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30/10/2026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10. ROBOT HÚT BỤI</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12</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cấu tạo, chức năng và những ưu điểm của máy hút bụi.</w:t>
      </w:r>
    </w:p>
    <w:p>
      <w:pPr>
        <w:spacing w:line="276" w:lineRule="auto" w:after="60" w:before="0"/>
        <w:ind w:firstLine="0" w:left="850"/>
        <w:jc w:val="both"/>
      </w:pPr>
      <w:r>
        <w:rPr>
          <w:rFonts w:ascii="Times New Roman" w:hAnsi="Times New Roman" w:cs="Times New Roman" w:eastAsia="Times New Roman"/>
          <w:b w:val="0"/>
          <w:i w:val="0"/>
          <w:sz w:val="26"/>
        </w:rPr>
        <w:t>- Nêu được nguyên lý hoạt động của máy hút bụi.</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10. Robot hút bụi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10. Robot hút bụi.</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10. Robot hút bụi.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10. Robot hút bụi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học sinh quan sát hình ảnh và đặt câu hỏi.</w:t>
              <w:br/>
              <w:t>+ HS quan sát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2150A869" wp14:editId="163ED161">
                  <wp:extent cx="2618677" cy="2530444"/>
                  <wp:effectExtent l="0" t="0" r="0" b="3810"/>
                  <wp:docPr id="159" name="image1.png" descr="Sung. Tên ảnh gốc: CLP00001b381578.bmp Kích thước ảnh gốc: rộng 620 pixel x cao 590 pixel"/>
                  <wp:cNvGraphicFramePr/>
                  <a:graphic xmlns:a="http://schemas.openxmlformats.org/drawingml/2006/main">
                    <a:graphicData uri="http://schemas.openxmlformats.org/drawingml/2006/picture">
                      <pic:pic xmlns:pic="http://schemas.openxmlformats.org/drawingml/2006/picture">
                        <pic:nvPicPr>
                          <pic:cNvPr id="0" name="image1.png" descr="Sung. Tên ảnh gốc: CLP00001b381578.bmp Kích thước ảnh gốc: rộng 620 pixel x cao 590 pixel"/>
                          <pic:cNvPicPr preferRelativeResize="0"/>
                        </pic:nvPicPr>
                        <pic:blipFill>
                          <a:blip r:embed="rId16"/>
                          <a:srcRect/>
                          <a:stretch>
                            <a:fillRect/>
                          </a:stretch>
                        </pic:blipFill>
                        <pic:spPr>
                          <a:xfrm>
                            <a:off x="0" y="0"/>
                            <a:ext cx="2629467" cy="2540870"/>
                          </a:xfrm>
                          <a:prstGeom prst="rect">
                            <a:avLst/>
                          </a:prstGeom>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Chổi: Dụng cụ quét và thu gom rác.</w:t>
              <w:br/>
              <w:t>+ Hốt rác: Dụng cụ dùng để đựng rác sau khi quét dọn.</w:t>
              <w:br/>
              <w:t>+ Bình xịt khử trùng: Bình đựng hóa chất được sử dụng để ngăn ngừa hoặc loại bỏ sự phát triển của vi khuẩn trên sàn nhà hoặc đồ nội thất.</w:t>
              <w:br/>
              <w:t>+ Thùng rác: Dụng cụ dung để đựng rác.</w:t>
              <w:br/>
              <w:t>+ Gang tay: Dụng cụ dung để bảo vệ tay khi tiếp xúc với các hóa chất độc hại.</w:t>
              <w:br/>
              <w:t>+ Máy hút bụi: Máy làm sạch kết hợp các chức năng của chổi và hốt rác.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10. Robot hút bụi.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video, hình ảnh và chia sẻ những hiểu biết của bản thân.</w:t>
              <w:br/>
              <w:t>+ HS quan sát video,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B94FE84" wp14:editId="5D925A7A">
                  <wp:extent cx="2847858" cy="1604962"/>
                  <wp:effectExtent l="0" t="0" r="0" b="0"/>
                  <wp:docPr id="1531112354" name="Picture 1" descr="A cartoon with a green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12354" name="Picture 1" descr="A cartoon with a green object&#10;&#10;Description automatically generated"/>
                          <pic:cNvPicPr/>
                        </pic:nvPicPr>
                        <pic:blipFill>
                          <a:blip r:embed="rId17"/>
                          <a:stretch>
                            <a:fillRect/>
                          </a:stretch>
                        </pic:blipFill>
                        <pic:spPr>
                          <a:xfrm>
                            <a:off x="0" y="0"/>
                            <a:ext cx="2871753" cy="1618429"/>
                          </a:xfrm>
                          <a:prstGeom prst="rect">
                            <a:avLst/>
                          </a:prstGeom>
                        </pic:spPr>
                      </pic:pic>
                    </a:graphicData>
                  </a:graphic>
                </wp:inline>
              </w:drawing>
            </w:r>
          </w:p>
          <w:p>
            <w:pPr>
              <w:jc w:val="center"/>
            </w:pPr>
            <w:r>
              <w:drawing>
                <wp:inline distT="0" distB="0" distL="0" distR="0" wp14:anchorId="0452CFB0" wp14:editId="6EC2B58A">
                  <wp:extent cx="4369673" cy="3768844"/>
                  <wp:effectExtent l="0" t="0" r="0" b="3175"/>
                  <wp:docPr id="9" name="Picture 8" descr="A vacuum cleaner with different types of hoses&#10;&#10;Description automatically generated">
                    <a:extLst xmlns:a="http://schemas.openxmlformats.org/drawingml/2006/main">
                      <a:ext uri="{FF2B5EF4-FFF2-40B4-BE49-F238E27FC236}">
                        <a16:creationId xmlns:a16="http://schemas.microsoft.com/office/drawing/2014/main" id="{8F063EC9-2B31-43FA-8AB1-8400455C4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vacuum cleaner with different types of hoses&#10;&#10;Description automatically generated">
                            <a:extLst>
                              <a:ext uri="{FF2B5EF4-FFF2-40B4-BE49-F238E27FC236}">
                                <a16:creationId xmlns:a16="http://schemas.microsoft.com/office/drawing/2014/main" id="{8F063EC9-2B31-43FA-8AB1-8400455C44B5}"/>
                              </a:ext>
                            </a:extLst>
                          </pic:cNvPr>
                          <pic:cNvPicPr>
                            <a:picLocks noChangeAspect="1"/>
                          </pic:cNvPicPr>
                        </pic:nvPicPr>
                        <pic:blipFill>
                          <a:blip r:embed="rId18">
                            <a:extLst>
                              <a:ext uri="{BEBA8EAE-BF5A-486C-A8C5-ECC9F3942E4B}">
                                <a14:imgProps xmlns:a14="http://schemas.microsoft.com/office/drawing/2010/main">
                                  <a14:imgLayer r:embed="rId9">
                                    <a14:imgEffect>
                                      <a14:backgroundRemoval t="9964" b="97464" l="9688" r="95156">
                                        <a14:foregroundMark x1="13125" y1="21558" x2="13125" y2="21558"/>
                                        <a14:foregroundMark x1="15469" y1="21377" x2="15469" y2="21377"/>
                                        <a14:foregroundMark x1="13594" y1="21014" x2="23438" y2="21558"/>
                                        <a14:foregroundMark x1="23438" y1="21014" x2="22031" y2="23007"/>
                                        <a14:foregroundMark x1="22188" y1="20290" x2="21875" y2="21377"/>
                                        <a14:foregroundMark x1="15625" y1="22645" x2="16719" y2="22826"/>
                                        <a14:foregroundMark x1="14844" y1="23007" x2="14844" y2="23007"/>
                                        <a14:foregroundMark x1="18750" y1="22645" x2="18750" y2="22645"/>
                                        <a14:foregroundMark x1="19844" y1="22283" x2="20156" y2="22464"/>
                                        <a14:foregroundMark x1="21563" y1="22826" x2="21563" y2="22826"/>
                                        <a14:foregroundMark x1="22031" y1="22645" x2="21406" y2="22645"/>
                                        <a14:foregroundMark x1="21406" y1="22645" x2="20938" y2="22283"/>
                                        <a14:foregroundMark x1="21094" y1="22283" x2="13438" y2="21196"/>
                                        <a14:foregroundMark x1="13750" y1="22283" x2="14063" y2="22645"/>
                                        <a14:foregroundMark x1="13125" y1="22464" x2="13125" y2="22464"/>
                                        <a14:foregroundMark x1="12812" y1="21739" x2="12812" y2="21739"/>
                                        <a14:foregroundMark x1="12812" y1="21739" x2="12812" y2="21739"/>
                                        <a14:foregroundMark x1="12500" y1="22283" x2="12500" y2="22283"/>
                                        <a14:foregroundMark x1="12031" y1="22101" x2="12031" y2="22101"/>
                                        <a14:foregroundMark x1="12188" y1="21739" x2="12188" y2="21739"/>
                                        <a14:foregroundMark x1="12344" y1="21196" x2="12812" y2="21196"/>
                                        <a14:foregroundMark x1="12500" y1="21558" x2="21250" y2="20833"/>
                                        <a14:foregroundMark x1="20938" y1="20833" x2="22344" y2="22464"/>
                                        <a14:foregroundMark x1="22188" y1="22464" x2="23281" y2="22464"/>
                                        <a14:foregroundMark x1="23906" y1="21920" x2="21875" y2="20290"/>
                                        <a14:foregroundMark x1="10781" y1="38768" x2="24063" y2="39493"/>
                                        <a14:foregroundMark x1="24063" y1="39493" x2="28125" y2="39312"/>
                                        <a14:foregroundMark x1="11563" y1="38225" x2="12188" y2="37862"/>
                                        <a14:foregroundMark x1="16250" y1="38587" x2="18750" y2="38406"/>
                                        <a14:foregroundMark x1="21719" y1="38768" x2="17656" y2="39312"/>
                                        <a14:foregroundMark x1="10469" y1="40217" x2="13750" y2="40036"/>
                                        <a14:foregroundMark x1="9688" y1="39312" x2="9688" y2="39312"/>
                                        <a14:foregroundMark x1="9688" y1="40036" x2="9688" y2="40036"/>
                                        <a14:foregroundMark x1="9688" y1="40036" x2="9688" y2="40036"/>
                                        <a14:foregroundMark x1="12188" y1="37862" x2="12188" y2="37862"/>
                                        <a14:foregroundMark x1="12969" y1="38225" x2="29531" y2="38768"/>
                                        <a14:foregroundMark x1="29219" y1="39130" x2="26875" y2="39130"/>
                                        <a14:foregroundMark x1="28906" y1="38225" x2="28906" y2="38225"/>
                                        <a14:foregroundMark x1="27344" y1="38043" x2="27344" y2="38043"/>
                                        <a14:foregroundMark x1="26406" y1="38043" x2="26406" y2="38043"/>
                                        <a14:foregroundMark x1="25938" y1="38043" x2="20625" y2="37862"/>
                                        <a14:foregroundMark x1="15000" y1="40036" x2="15000" y2="40036"/>
                                        <a14:foregroundMark x1="16875" y1="40036" x2="16875" y2="40036"/>
                                        <a14:foregroundMark x1="18594" y1="40217" x2="18594" y2="40217"/>
                                        <a14:foregroundMark x1="19375" y1="40036" x2="19375" y2="40036"/>
                                        <a14:foregroundMark x1="19688" y1="40036" x2="20313" y2="39855"/>
                                        <a14:foregroundMark x1="21250" y1="39855" x2="21563" y2="39855"/>
                                        <a14:foregroundMark x1="21719" y1="39855" x2="22031" y2="39855"/>
                                        <a14:foregroundMark x1="22500" y1="39855" x2="22500" y2="39855"/>
                                        <a14:foregroundMark x1="22813" y1="39855" x2="23281" y2="40217"/>
                                        <a14:foregroundMark x1="26563" y1="40217" x2="26563" y2="40217"/>
                                        <a14:foregroundMark x1="27813" y1="40217" x2="27969" y2="40217"/>
                                        <a14:foregroundMark x1="28750" y1="40036" x2="28750" y2="40036"/>
                                        <a14:foregroundMark x1="29375" y1="40036" x2="29375" y2="40036"/>
                                        <a14:foregroundMark x1="12656" y1="64855" x2="21094" y2="65580"/>
                                        <a14:foregroundMark x1="12969" y1="66848" x2="20469" y2="66848"/>
                                        <a14:foregroundMark x1="11719" y1="65761" x2="12656" y2="66123"/>
                                        <a14:foregroundMark x1="12188" y1="65217" x2="12031" y2="66667"/>
                                        <a14:foregroundMark x1="12188" y1="66848" x2="21563" y2="65399"/>
                                        <a14:foregroundMark x1="74844" y1="13043" x2="83438" y2="14855"/>
                                        <a14:foregroundMark x1="75938" y1="14855" x2="83750" y2="13587"/>
                                        <a14:foregroundMark x1="82188" y1="12862" x2="83750" y2="14855"/>
                                        <a14:foregroundMark x1="81875" y1="12500" x2="79063" y2="12500"/>
                                        <a14:foregroundMark x1="82500" y1="12500" x2="84063" y2="13406"/>
                                        <a14:foregroundMark x1="75469" y1="14855" x2="83281" y2="14855"/>
                                        <a14:foregroundMark x1="82344" y1="15399" x2="76406" y2="15217"/>
                                        <a14:foregroundMark x1="79375" y1="15217" x2="83750" y2="15217"/>
                                        <a14:foregroundMark x1="76719" y1="15399" x2="75000" y2="15399"/>
                                        <a14:foregroundMark x1="75000" y1="13406" x2="75313" y2="15036"/>
                                        <a14:foregroundMark x1="72813" y1="32790" x2="83594" y2="32790"/>
                                        <a14:foregroundMark x1="83594" y1="32790" x2="85000" y2="32609"/>
                                        <a14:foregroundMark x1="72344" y1="31703" x2="85000" y2="32246"/>
                                        <a14:foregroundMark x1="72031" y1="33152" x2="84688" y2="33152"/>
                                        <a14:foregroundMark x1="73281" y1="33877" x2="85000" y2="33514"/>
                                        <a14:foregroundMark x1="85000" y1="33514" x2="85000" y2="31884"/>
                                        <a14:foregroundMark x1="85313" y1="31522" x2="85313" y2="33152"/>
                                        <a14:foregroundMark x1="69219" y1="50000" x2="80781" y2="48913"/>
                                        <a14:foregroundMark x1="80781" y1="48913" x2="69219" y2="49638"/>
                                        <a14:foregroundMark x1="69219" y1="49638" x2="75313" y2="50181"/>
                                        <a14:foregroundMark x1="84688" y1="50543" x2="87813" y2="49457"/>
                                        <a14:foregroundMark x1="82344" y1="49457" x2="87344" y2="49275"/>
                                        <a14:foregroundMark x1="83438" y1="50725" x2="77031" y2="50725"/>
                                        <a14:foregroundMark x1="77969" y1="50543" x2="87656" y2="50543"/>
                                        <a14:foregroundMark x1="70313" y1="50362" x2="77031" y2="51449"/>
                                        <a14:foregroundMark x1="69063" y1="50362" x2="76563" y2="51268"/>
                                        <a14:foregroundMark x1="72500" y1="50906" x2="68906" y2="51087"/>
                                        <a14:foregroundMark x1="68906" y1="49638" x2="75625" y2="48913"/>
                                        <a14:foregroundMark x1="76250" y1="49094" x2="87344" y2="49275"/>
                                        <a14:foregroundMark x1="86250" y1="48913" x2="78438" y2="48732"/>
                                        <a14:foregroundMark x1="76719" y1="48732" x2="87031" y2="48732"/>
                                        <a14:foregroundMark x1="77969" y1="59239" x2="88750" y2="58152"/>
                                        <a14:foregroundMark x1="88750" y1="58152" x2="87969" y2="59783"/>
                                        <a14:foregroundMark x1="91094" y1="58696" x2="94844" y2="58696"/>
                                        <a14:foregroundMark x1="88750" y1="58696" x2="93281" y2="58877"/>
                                        <a14:foregroundMark x1="93438" y1="58333" x2="89375" y2="58333"/>
                                        <a14:foregroundMark x1="90469" y1="59601" x2="94844" y2="59601"/>
                                        <a14:foregroundMark x1="79688" y1="57790" x2="93125" y2="58333"/>
                                        <a14:foregroundMark x1="92188" y1="57971" x2="94375" y2="57971"/>
                                        <a14:foregroundMark x1="93594" y1="58152" x2="90781" y2="57971"/>
                                        <a14:foregroundMark x1="78906" y1="60145" x2="88125" y2="59964"/>
                                        <a14:foregroundMark x1="31250" y1="38949" x2="40156" y2="39674"/>
                                        <a14:foregroundMark x1="30938" y1="39312" x2="33906" y2="39674"/>
                                        <a14:foregroundMark x1="57656" y1="49819" x2="66875" y2="49819"/>
                                        <a14:foregroundMark x1="57969" y1="32246" x2="70625" y2="32428"/>
                                        <a14:foregroundMark x1="70625" y1="32428" x2="71250" y2="32428"/>
                                        <a14:foregroundMark x1="63438" y1="14130" x2="73438" y2="14130"/>
                                        <a14:foregroundMark x1="26250" y1="21920" x2="37500" y2="22283"/>
                                        <a14:foregroundMark x1="37500" y1="22283" x2="26094" y2="21014"/>
                                        <a14:foregroundMark x1="26094" y1="21014" x2="25938" y2="21739"/>
                                        <a14:foregroundMark x1="34219" y1="21739" x2="38125" y2="21739"/>
                                        <a14:foregroundMark x1="23750" y1="65942" x2="33750" y2="65761"/>
                                        <a14:foregroundMark x1="70938" y1="58514" x2="77500" y2="58152"/>
                                        <a14:foregroundMark x1="76563" y1="58877" x2="70313" y2="59058"/>
                                        <a14:foregroundMark x1="14844" y1="80435" x2="26563" y2="80616"/>
                                        <a14:foregroundMark x1="26563" y1="80616" x2="27187" y2="80616"/>
                                        <a14:foregroundMark x1="28125" y1="80072" x2="17344" y2="79529"/>
                                        <a14:foregroundMark x1="9844" y1="79710" x2="9219" y2="92210"/>
                                        <a14:foregroundMark x1="9219" y1="92210" x2="18750" y2="98007"/>
                                        <a14:foregroundMark x1="18750" y1="98007" x2="30469" y2="96920"/>
                                        <a14:foregroundMark x1="30469" y1="96920" x2="32656" y2="84601"/>
                                        <a14:foregroundMark x1="32656" y1="84601" x2="17031" y2="87319"/>
                                        <a14:foregroundMark x1="17031" y1="87319" x2="15781" y2="88587"/>
                                        <a14:foregroundMark x1="40156" y1="80254" x2="38125" y2="94565"/>
                                        <a14:foregroundMark x1="38125" y1="94565" x2="54219" y2="97464"/>
                                        <a14:foregroundMark x1="54219" y1="97464" x2="61563" y2="87500"/>
                                        <a14:foregroundMark x1="61563" y1="87500" x2="49531" y2="78261"/>
                                        <a14:foregroundMark x1="49531" y1="78261" x2="50625" y2="92935"/>
                                        <a14:foregroundMark x1="50625" y1="92935" x2="42969" y2="86594"/>
                                        <a14:foregroundMark x1="42500" y1="79167" x2="57813" y2="79710"/>
                                        <a14:foregroundMark x1="48125" y1="79529" x2="55625" y2="79529"/>
                                        <a14:foregroundMark x1="55625" y1="78804" x2="48750" y2="79167"/>
                                        <a14:foregroundMark x1="77188" y1="89130" x2="70000" y2="80254"/>
                                        <a14:foregroundMark x1="70000" y1="79891" x2="69688" y2="79891"/>
                                        <a14:foregroundMark x1="69531" y1="79891" x2="80781" y2="80616"/>
                                        <a14:foregroundMark x1="80781" y1="80616" x2="91875" y2="79891"/>
                                        <a14:foregroundMark x1="91875" y1="79891" x2="92344" y2="92935"/>
                                        <a14:foregroundMark x1="92344" y1="92935" x2="80156" y2="97283"/>
                                        <a14:foregroundMark x1="80156" y1="97283" x2="68438" y2="96739"/>
                                        <a14:foregroundMark x1="68438" y1="96739" x2="81563" y2="97464"/>
                                        <a14:foregroundMark x1="81563" y1="97464" x2="69844" y2="91304"/>
                                        <a14:foregroundMark x1="69844" y1="91304" x2="87188" y2="94022"/>
                                        <a14:foregroundMark x1="87188" y1="94022" x2="77344" y2="83152"/>
                                        <a14:foregroundMark x1="77344" y1="83152" x2="78125" y2="81703"/>
                                        <a14:foregroundMark x1="74844" y1="78804" x2="75313" y2="78986"/>
                                        <a14:foregroundMark x1="70156" y1="79348" x2="82344" y2="78623"/>
                                        <a14:foregroundMark x1="82344" y1="78623" x2="89844" y2="78986"/>
                                        <a14:foregroundMark x1="91250" y1="83514" x2="92031" y2="96014"/>
                                        <a14:foregroundMark x1="92031" y1="96014" x2="79375" y2="97464"/>
                                        <a14:foregroundMark x1="79375" y1="97464" x2="74844" y2="96377"/>
                                        <a14:foregroundMark x1="91875" y1="82609" x2="92344" y2="95833"/>
                                        <a14:foregroundMark x1="92344" y1="95833" x2="90156" y2="96558"/>
                                        <a14:foregroundMark x1="39688" y1="79348" x2="50469" y2="78442"/>
                                        <a14:foregroundMark x1="50469" y1="78442" x2="59627" y2="79201"/>
                                        <a14:foregroundMark x1="61482" y1="79435" x2="61563" y2="79529"/>
                                        <a14:foregroundMark x1="30625" y1="79529" x2="19063" y2="80072"/>
                                        <a14:foregroundMark x1="11250" y1="79529" x2="27187" y2="80072"/>
                                        <a14:foregroundMark x1="27187" y1="80072" x2="31094" y2="79891"/>
                                        <a14:foregroundMark x1="10000" y1="79710" x2="24844" y2="79891"/>
                                        <a14:foregroundMark x1="24844" y1="79891" x2="14063" y2="78442"/>
                                        <a14:foregroundMark x1="14063" y1="78442" x2="11875" y2="79167"/>
                                        <a14:foregroundMark x1="58594" y1="74819" x2="62048" y2="74569"/>
                                        <a14:foregroundMark x1="91932" y1="66155" x2="95156" y2="65942"/>
                                        <a14:foregroundMark x1="89844" y1="60870" x2="90469" y2="61594"/>
                                        <a14:foregroundMark x1="68438" y1="55254" x2="70693" y2="55233"/>
                                        <a14:foregroundMark x1="86651" y1="41654" x2="88125" y2="41667"/>
                                        <a14:foregroundMark x1="75000" y1="80254" x2="84531" y2="78623"/>
                                        <a14:foregroundMark x1="84375" y1="78623" x2="76406" y2="78080"/>
                                        <a14:foregroundMark x1="74531" y1="78804" x2="85000" y2="78442"/>
                                        <a14:foregroundMark x1="82813" y1="78261" x2="74219" y2="79529"/>
                                        <a14:foregroundMark x1="22500" y1="79348" x2="27500" y2="80072"/>
                                        <a14:foregroundMark x1="27656" y1="79891" x2="21094" y2="78804"/>
                                        <a14:foregroundMark x1="42813" y1="78986" x2="37969" y2="79167"/>
                                        <a14:foregroundMark x1="72031" y1="79348" x2="69063" y2="79710"/>
                                        <a14:foregroundMark x1="71563" y1="79348" x2="67188" y2="79348"/>
                                        <a14:foregroundMark x1="70313" y1="78986" x2="73750" y2="78804"/>
                                        <a14:foregroundMark x1="90625" y1="79891" x2="91250" y2="79167"/>
                                        <a14:foregroundMark x1="91719" y1="79167" x2="90781" y2="79167"/>
                                        <a14:foregroundMark x1="90625" y1="79167" x2="90625" y2="79167"/>
                                        <a14:foregroundMark x1="11406" y1="65399" x2="11875" y2="67029"/>
                                        <a14:foregroundMark x1="13125" y1="65217" x2="20781" y2="65217"/>
                                        <a14:foregroundMark x1="19688" y1="65036" x2="13906" y2="64674"/>
                                        <a14:foregroundMark x1="11719" y1="64312" x2="11719" y2="66304"/>
                                        <a14:foregroundMark x1="12500" y1="36957" x2="10156" y2="38587"/>
                                        <a14:foregroundMark x1="9844" y1="38225" x2="11250" y2="38225"/>
                                        <a14:foregroundMark x1="9688" y1="39130" x2="10156" y2="39674"/>
                                        <a14:foregroundMark x1="13906" y1="19928" x2="16563" y2="20471"/>
                                        <a14:foregroundMark x1="18125" y1="21014" x2="18125" y2="21014"/>
                                        <a14:foregroundMark x1="19531" y1="20471" x2="19531" y2="20471"/>
                                        <a14:backgroundMark x1="65625" y1="55072" x2="68537" y2="55072"/>
                                        <a14:backgroundMark x1="40266" y1="39483" x2="40781" y2="39493"/>
                                        <a14:backgroundMark x1="61875" y1="68841" x2="81094" y2="70471"/>
                                        <a14:backgroundMark x1="83594" y1="68659" x2="91406" y2="67210"/>
                                        <a14:backgroundMark x1="65156" y1="42754" x2="86250" y2="42391"/>
                                        <a14:backgroundMark x1="70781" y1="55072" x2="83281" y2="55072"/>
                                        <a14:backgroundMark x1="83281" y1="55072" x2="97031" y2="55072"/>
                                        <a14:backgroundMark x1="76376" y1="75547" x2="88125" y2="74457"/>
                                        <a14:backgroundMark x1="60781" y1="76993" x2="75126" y2="75663"/>
                                        <a14:backgroundMark x1="58281" y1="76812" x2="58281" y2="76812"/>
                                      </a14:backgroundRemoval>
                                    </a14:imgEffect>
                                  </a14:imgLayer>
                                </a14:imgProps>
                              </a:ext>
                            </a:extLst>
                          </a:blip>
                          <a:stretch>
                            <a:fillRect/>
                          </a:stretch>
                        </pic:blipFill>
                        <pic:spPr>
                          <a:xfrm>
                            <a:off x="0" y="0"/>
                            <a:ext cx="4424081" cy="3815771"/>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cấu tạo, chức năng và ưu điểm của máy hút bụi.</w:t>
              <w:br/>
              <w:t>+ Nêu được nguyên lý hoạt động của máy hút bụi.</w:t>
              <w:br/>
              <w:t>Câu trả lời của HS.</w:t>
              <w:br/>
              <w:t>+ Chức năng của máy hút bụi: Hút bui, lau sàn.</w:t>
              <w:br/>
              <w:t>+ Ưu điểm của máy hút bụi:</w:t>
              <w:br/>
              <w:t>+ Nguyên lý hoạt động: Giống cơ chế khi chúng ta hút nước bằng ống hút. Khi không khí trong ống hút bị rút hết, nếu chúng ta tiếp tục hút thì nước trong cốc sẽ bị hút vào ống hút, chiếm phần không gian rỗng.</w:t>
              <w:br/>
              <w:t>+ Cấu tạo của máy hút bụi: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10. Robot hút bụi.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10. Robot hút bụi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Học sinh tiến hành lắp ráp động cơ Dynamixel.</w:t>
              <w:br/>
              <w:t>+ HS tiến hành lắp ráp robot Máy hút bụi.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2FD140F" wp14:editId="51F75A4A">
                  <wp:extent cx="4905971" cy="1166842"/>
                  <wp:effectExtent l="0" t="0" r="0" b="0"/>
                  <wp:docPr id="1522434753"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4934650" cy="1173663"/>
                          </a:xfrm>
                          <a:prstGeom prst="rect">
                            <a:avLst/>
                          </a:prstGeom>
                        </pic:spPr>
                      </pic:pic>
                    </a:graphicData>
                  </a:graphic>
                </wp:inline>
              </w:drawing>
            </w:r>
          </w:p>
          <w:p>
            <w:pPr>
              <w:jc w:val="center"/>
            </w:pPr>
            <w:r>
              <w:drawing>
                <wp:inline distT="0" distB="0" distL="0" distR="0" wp14:anchorId="5095C3A1" wp14:editId="06C058A5">
                  <wp:extent cx="4015440" cy="3260690"/>
                  <wp:effectExtent l="0" t="0" r="4445" b="0"/>
                  <wp:docPr id="160" name="image2.png" descr="Sung. Tên của ảnh gốc: CLP00001b380003.bmp Kích thước ảnh gốc: rộng 788 pixel x cao 609 pixel"/>
                  <wp:cNvGraphicFramePr/>
                  <a:graphic xmlns:a="http://schemas.openxmlformats.org/drawingml/2006/main">
                    <a:graphicData uri="http://schemas.openxmlformats.org/drawingml/2006/picture">
                      <pic:pic xmlns:pic="http://schemas.openxmlformats.org/drawingml/2006/picture">
                        <pic:nvPicPr>
                          <pic:cNvPr id="0" name="image2.png" descr="Sung. Tên của ảnh gốc: CLP00001b380003.bmp Kích thước ảnh gốc: rộng 788 pixel x cao 609 pixel"/>
                          <pic:cNvPicPr preferRelativeResize="0"/>
                        </pic:nvPicPr>
                        <pic:blipFill>
                          <a:blip r:embed="rId20"/>
                          <a:srcRect/>
                          <a:stretch>
                            <a:fillRect/>
                          </a:stretch>
                        </pic:blipFill>
                        <pic:spPr>
                          <a:xfrm>
                            <a:off x="0" y="0"/>
                            <a:ext cx="4045061" cy="3284743"/>
                          </a:xfrm>
                          <a:prstGeom prst="rect">
                            <a:avLst/>
                          </a:prstGeom>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