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32135">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13</w:t>
      </w:r>
    </w:p>
    <w:p w14:paraId="7620D02A">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BÀI 6: KHÁM PHÁ THÔNG TIN TRÊN INTERNET (T1)</w:t>
      </w:r>
    </w:p>
    <w:p w14:paraId="63DEE19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7881C50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256FC56E">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này, HS sẽ:</w:t>
      </w:r>
    </w:p>
    <w:p w14:paraId="4BF5CF6C">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về tin tức và chương trình giải trí có thể được xem khi truy cập Internet.</w:t>
      </w:r>
    </w:p>
    <w:p w14:paraId="3023407F">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về thông tin không có sẵn trong máy tính đang sử dụng nhưng có thể tìm thấy trên Internet.</w:t>
      </w:r>
    </w:p>
    <w:p w14:paraId="536E0EF1">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được không phải thông tin nào trên Internet cũng phù hợp với lứa tuổi.</w:t>
      </w:r>
    </w:p>
    <w:p w14:paraId="4040265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780BBBEE">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hợp tác: Trao đổi, thảo luận để thực hiện các nhiệm vụ học tập.</w:t>
      </w:r>
    </w:p>
    <w:p w14:paraId="7535A1FA">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30259329">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bookmarkStart w:id="1" w:name="_GoBack"/>
      <w:bookmarkEnd w:id="1"/>
      <w:r>
        <w:rPr>
          <w:b/>
          <w:color w:val="000000" w:themeColor="text1"/>
          <w:sz w:val="28"/>
          <w:szCs w:val="28"/>
          <w14:textFill>
            <w14:solidFill>
              <w14:schemeClr w14:val="tx1"/>
            </w14:solidFill>
          </w14:textFill>
        </w:rPr>
        <w:t>. Phẩm chất.</w:t>
      </w:r>
    </w:p>
    <w:p w14:paraId="37C05F08">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Học sinh tích cực trong việc hoàn thành các hoạt động học tập của cá nhân và của nhóm khi tham học.</w:t>
      </w:r>
    </w:p>
    <w:p w14:paraId="6A0A8614">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nhóm, tự giác hoàn thành các nhiệm vụ mà nhóm đã phân công, thực hiện đánh giá đúng theo phiếu hướng dẫn tự đánh giá hoạt động nhóm.</w:t>
      </w:r>
    </w:p>
    <w:p w14:paraId="30C694BE">
      <w:pPr>
        <w:spacing w:line="276"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 xml:space="preserve">Giúp học sinh biết được không phải thông tin nào trên Internet cũng phù hợp với lứa tuổi. </w:t>
      </w:r>
    </w:p>
    <w:p w14:paraId="4D4510F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6DA7D82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tivi, bài giảng điện tử.</w:t>
      </w:r>
    </w:p>
    <w:p w14:paraId="5B1CFC0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01FD960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5243" w:type="pct"/>
        <w:tblInd w:w="-4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20"/>
        <w:gridCol w:w="3581"/>
        <w:gridCol w:w="1340"/>
      </w:tblGrid>
      <w:tr w14:paraId="52303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0" w:type="pct"/>
            <w:shd w:val="clear" w:color="auto" w:fill="FFC000"/>
            <w:vAlign w:val="center"/>
          </w:tcPr>
          <w:p w14:paraId="78722DB6">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783" w:type="pct"/>
            <w:shd w:val="clear" w:color="auto" w:fill="FFC000"/>
            <w:vAlign w:val="center"/>
          </w:tcPr>
          <w:p w14:paraId="4F5099C7">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666" w:type="pct"/>
            <w:shd w:val="clear" w:color="auto" w:fill="FFC000"/>
            <w:vAlign w:val="center"/>
          </w:tcPr>
          <w:p w14:paraId="62283F08">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3D070AA5">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6F120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1E864B9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210E9B2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Gợi mở cho HS về vấn đề sẽ được học trong bài.</w:t>
            </w:r>
            <w:r>
              <w:rPr>
                <w:b/>
                <w:color w:val="000000" w:themeColor="text1"/>
                <w:sz w:val="28"/>
                <w:szCs w:val="28"/>
                <w14:textFill>
                  <w14:solidFill>
                    <w14:schemeClr w14:val="tx1"/>
                  </w14:solidFill>
                </w14:textFill>
              </w:rPr>
              <w:t xml:space="preserve"> </w:t>
            </w:r>
          </w:p>
          <w:p w14:paraId="4861E81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32583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0" w:type="pct"/>
          </w:tcPr>
          <w:p w14:paraId="20A0195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trả lời câu hỏi:</w:t>
            </w:r>
          </w:p>
          <w:p w14:paraId="38F9487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Hãy kể những điều em biết về Internet.</w:t>
            </w:r>
          </w:p>
          <w:p w14:paraId="4E5DF4F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Em thường sử dụng Internet để làm gì?</w:t>
            </w:r>
          </w:p>
          <w:p w14:paraId="058B8B9D">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mời đại diện 3-4 HS trả lời. HS khác nhận xét, bổ sung.</w:t>
            </w:r>
          </w:p>
          <w:p w14:paraId="5577BE6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6DCF7FD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HS vào bài học: </w:t>
            </w:r>
            <w:r>
              <w:rPr>
                <w:i/>
                <w:color w:val="000000" w:themeColor="text1"/>
                <w:sz w:val="28"/>
                <w:szCs w:val="28"/>
                <w14:textFill>
                  <w14:solidFill>
                    <w14:schemeClr w14:val="tx1"/>
                  </w14:solidFill>
                </w14:textFill>
              </w:rPr>
              <w:t xml:space="preserve">Ngày nay, rất nhiều tin tức và chương trình giải trí có thể xem được khi truy cập internet. Có những thông tin không có sẵn trong máy tính những vẫn có thể tìm kiếm trên Internet. Để nắm rõ hơn, chúng ta sẽ đi tìm hiểu trong bài học ngày hôm nay – </w:t>
            </w:r>
            <w:r>
              <w:rPr>
                <w:b/>
                <w:i/>
                <w:color w:val="000000" w:themeColor="text1"/>
                <w:sz w:val="28"/>
                <w:szCs w:val="28"/>
                <w14:textFill>
                  <w14:solidFill>
                    <w14:schemeClr w14:val="tx1"/>
                  </w14:solidFill>
                </w14:textFill>
              </w:rPr>
              <w:t>Bài 6: Khám phá thông tin trên Internet.</w:t>
            </w:r>
            <w:r>
              <w:rPr>
                <w:color w:val="000000" w:themeColor="text1"/>
                <w:sz w:val="28"/>
                <w:szCs w:val="28"/>
                <w14:textFill>
                  <w14:solidFill>
                    <w14:schemeClr w14:val="tx1"/>
                  </w14:solidFill>
                </w14:textFill>
              </w:rPr>
              <w:t xml:space="preserve"> </w:t>
            </w:r>
          </w:p>
        </w:tc>
        <w:tc>
          <w:tcPr>
            <w:tcW w:w="1783" w:type="pct"/>
          </w:tcPr>
          <w:p w14:paraId="4C68CE9F">
            <w:pPr>
              <w:spacing w:line="360"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6BCB907C">
            <w:pPr>
              <w:spacing w:line="360" w:lineRule="auto"/>
              <w:rPr>
                <w:color w:val="000000" w:themeColor="text1"/>
                <w:sz w:val="28"/>
                <w:szCs w:val="28"/>
                <w14:textFill>
                  <w14:solidFill>
                    <w14:schemeClr w14:val="tx1"/>
                  </w14:solidFill>
                </w14:textFill>
              </w:rPr>
            </w:pPr>
          </w:p>
          <w:p w14:paraId="7B72E65F">
            <w:pPr>
              <w:spacing w:line="360"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p w14:paraId="01FCB823">
            <w:pPr>
              <w:spacing w:line="276" w:lineRule="auto"/>
              <w:jc w:val="both"/>
              <w:rPr>
                <w:color w:val="000000" w:themeColor="text1"/>
                <w:sz w:val="28"/>
                <w:szCs w:val="28"/>
                <w14:textFill>
                  <w14:solidFill>
                    <w14:schemeClr w14:val="tx1"/>
                  </w14:solidFill>
                </w14:textFill>
              </w:rPr>
            </w:pPr>
          </w:p>
        </w:tc>
        <w:tc>
          <w:tcPr>
            <w:tcW w:w="666" w:type="pct"/>
          </w:tcPr>
          <w:p w14:paraId="5730C04D">
            <w:pPr>
              <w:spacing w:line="276" w:lineRule="auto"/>
              <w:jc w:val="both"/>
              <w:rPr>
                <w:color w:val="000000" w:themeColor="text1"/>
                <w:sz w:val="28"/>
                <w:szCs w:val="28"/>
                <w14:textFill>
                  <w14:solidFill>
                    <w14:schemeClr w14:val="tx1"/>
                  </w14:solidFill>
                </w14:textFill>
              </w:rPr>
            </w:pPr>
          </w:p>
          <w:p w14:paraId="044E1C8D">
            <w:pPr>
              <w:spacing w:line="276" w:lineRule="auto"/>
              <w:jc w:val="both"/>
              <w:rPr>
                <w:color w:val="000000" w:themeColor="text1"/>
                <w:sz w:val="28"/>
                <w:szCs w:val="28"/>
                <w14:textFill>
                  <w14:solidFill>
                    <w14:schemeClr w14:val="tx1"/>
                  </w14:solidFill>
                </w14:textFill>
              </w:rPr>
            </w:pPr>
          </w:p>
          <w:p w14:paraId="43A9F7C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6A939416">
            <w:pPr>
              <w:spacing w:line="276" w:lineRule="auto"/>
              <w:jc w:val="both"/>
              <w:rPr>
                <w:color w:val="000000" w:themeColor="text1"/>
                <w:sz w:val="28"/>
                <w:szCs w:val="28"/>
                <w14:textFill>
                  <w14:solidFill>
                    <w14:schemeClr w14:val="tx1"/>
                  </w14:solidFill>
                </w14:textFill>
              </w:rPr>
            </w:pPr>
          </w:p>
          <w:p w14:paraId="3AA5076E">
            <w:pPr>
              <w:spacing w:line="276" w:lineRule="auto"/>
              <w:jc w:val="both"/>
              <w:rPr>
                <w:color w:val="000000" w:themeColor="text1"/>
                <w:sz w:val="28"/>
                <w:szCs w:val="28"/>
                <w14:textFill>
                  <w14:solidFill>
                    <w14:schemeClr w14:val="tx1"/>
                  </w14:solidFill>
                </w14:textFill>
              </w:rPr>
            </w:pPr>
          </w:p>
          <w:p w14:paraId="681ACEF7">
            <w:pPr>
              <w:spacing w:line="276" w:lineRule="auto"/>
              <w:jc w:val="both"/>
              <w:rPr>
                <w:color w:val="000000" w:themeColor="text1"/>
                <w:sz w:val="28"/>
                <w:szCs w:val="28"/>
                <w14:textFill>
                  <w14:solidFill>
                    <w14:schemeClr w14:val="tx1"/>
                  </w14:solidFill>
                </w14:textFill>
              </w:rPr>
            </w:pPr>
          </w:p>
          <w:p w14:paraId="6782C8EC">
            <w:pPr>
              <w:spacing w:line="276" w:lineRule="auto"/>
              <w:jc w:val="both"/>
              <w:rPr>
                <w:color w:val="000000" w:themeColor="text1"/>
                <w:sz w:val="28"/>
                <w:szCs w:val="28"/>
                <w14:textFill>
                  <w14:solidFill>
                    <w14:schemeClr w14:val="tx1"/>
                  </w14:solidFill>
                </w14:textFill>
              </w:rPr>
            </w:pPr>
          </w:p>
          <w:p w14:paraId="1F62F4D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tham gia hoạt động.  </w:t>
            </w:r>
          </w:p>
        </w:tc>
      </w:tr>
      <w:tr w14:paraId="04986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D50173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(17’) </w:t>
            </w:r>
          </w:p>
        </w:tc>
      </w:tr>
      <w:tr w14:paraId="09EEB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64FE78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Thông tin trên Internet.  (10’)</w:t>
            </w:r>
          </w:p>
          <w:p w14:paraId="22711D8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HS nêu được ví dụ về tin tức và chương trình giải trí có thể xem được khi truy cập internet.</w:t>
            </w:r>
          </w:p>
          <w:p w14:paraId="6886797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4417A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0" w:type="pct"/>
          </w:tcPr>
          <w:p w14:paraId="2607567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chia HS thành 4 nhóm.</w:t>
            </w:r>
          </w:p>
          <w:p w14:paraId="028C9E7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các nhóm</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đọc câu chuyện của gia đình bạn Khoa, quan sát hình SGK tr.30, 31 và cho biết:</w:t>
            </w:r>
          </w:p>
          <w:p w14:paraId="67A844D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Những ai trong gia đình bạn Khoa sử dụng internet?</w:t>
            </w:r>
          </w:p>
          <w:p w14:paraId="3D6712B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Gia đình bạn Khoa sử dụng Internet vào việc gì?</w:t>
            </w:r>
          </w:p>
          <w:p w14:paraId="36455F41">
            <w:pPr>
              <w:spacing w:line="276" w:lineRule="auto"/>
              <w:jc w:val="center"/>
              <w:rPr>
                <w:i/>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540000" cy="836930"/>
                  <wp:effectExtent l="0" t="0" r="0" b="1270"/>
                  <wp:docPr id="2068562484" name="image16.png" descr="Graphical user interface, text&#10;&#10;Description automatically generated"/>
                  <wp:cNvGraphicFramePr/>
                  <a:graphic xmlns:a="http://schemas.openxmlformats.org/drawingml/2006/main">
                    <a:graphicData uri="http://schemas.openxmlformats.org/drawingml/2006/picture">
                      <pic:pic xmlns:pic="http://schemas.openxmlformats.org/drawingml/2006/picture">
                        <pic:nvPicPr>
                          <pic:cNvPr id="2068562484" name="image16.png" descr="Graphical user interface, text&#10;&#10;Description automatically generated"/>
                          <pic:cNvPicPr preferRelativeResize="0"/>
                        </pic:nvPicPr>
                        <pic:blipFill>
                          <a:blip r:embed="rId6"/>
                          <a:srcRect/>
                          <a:stretch>
                            <a:fillRect/>
                          </a:stretch>
                        </pic:blipFill>
                        <pic:spPr>
                          <a:xfrm>
                            <a:off x="0" y="0"/>
                            <a:ext cx="2540966" cy="837248"/>
                          </a:xfrm>
                          <a:prstGeom prst="rect">
                            <a:avLst/>
                          </a:prstGeom>
                        </pic:spPr>
                      </pic:pic>
                    </a:graphicData>
                  </a:graphic>
                </wp:inline>
              </w:drawing>
            </w:r>
          </w:p>
          <w:p w14:paraId="1E640E9E">
            <w:pPr>
              <w:spacing w:line="276" w:lineRule="auto"/>
              <w:jc w:val="center"/>
              <w:rPr>
                <w:i/>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622550" cy="729615"/>
                  <wp:effectExtent l="0" t="0" r="6350" b="0"/>
                  <wp:docPr id="2068562486" name="image18.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2068562486" name="image18.png" descr="A picture containing text&#10;&#10;Description automatically generated"/>
                          <pic:cNvPicPr preferRelativeResize="0"/>
                        </pic:nvPicPr>
                        <pic:blipFill>
                          <a:blip r:embed="rId7"/>
                          <a:srcRect/>
                          <a:stretch>
                            <a:fillRect/>
                          </a:stretch>
                        </pic:blipFill>
                        <pic:spPr>
                          <a:xfrm>
                            <a:off x="0" y="0"/>
                            <a:ext cx="2624006" cy="730020"/>
                          </a:xfrm>
                          <a:prstGeom prst="rect">
                            <a:avLst/>
                          </a:prstGeom>
                        </pic:spPr>
                      </pic:pic>
                    </a:graphicData>
                  </a:graphic>
                </wp:inline>
              </w:drawing>
            </w:r>
          </w:p>
          <w:p w14:paraId="7F917A3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nhóm trình bày kết quả thảo luận trước lớp. Các nhóm khác lắng nghe, nhận xét, bổ sung. </w:t>
            </w:r>
          </w:p>
          <w:p w14:paraId="0B0B9B3B">
            <w:pPr>
              <w:spacing w:line="276" w:lineRule="auto"/>
              <w:jc w:val="both"/>
              <w:rPr>
                <w:color w:val="000000" w:themeColor="text1"/>
                <w:sz w:val="28"/>
                <w:szCs w:val="28"/>
                <w14:textFill>
                  <w14:solidFill>
                    <w14:schemeClr w14:val="tx1"/>
                  </w14:solidFill>
                </w14:textFill>
              </w:rPr>
            </w:pPr>
          </w:p>
          <w:p w14:paraId="574EDFE7">
            <w:pPr>
              <w:spacing w:line="276" w:lineRule="auto"/>
              <w:jc w:val="both"/>
              <w:rPr>
                <w:color w:val="000000" w:themeColor="text1"/>
                <w:sz w:val="28"/>
                <w:szCs w:val="28"/>
                <w14:textFill>
                  <w14:solidFill>
                    <w14:schemeClr w14:val="tx1"/>
                  </w14:solidFill>
                </w14:textFill>
              </w:rPr>
            </w:pPr>
          </w:p>
          <w:p w14:paraId="07F086F9">
            <w:pPr>
              <w:spacing w:line="276" w:lineRule="auto"/>
              <w:jc w:val="both"/>
              <w:rPr>
                <w:color w:val="000000" w:themeColor="text1"/>
                <w:sz w:val="28"/>
                <w:szCs w:val="28"/>
                <w14:textFill>
                  <w14:solidFill>
                    <w14:schemeClr w14:val="tx1"/>
                  </w14:solidFill>
                </w14:textFill>
              </w:rPr>
            </w:pPr>
          </w:p>
          <w:p w14:paraId="3176C112">
            <w:pPr>
              <w:spacing w:line="276" w:lineRule="auto"/>
              <w:jc w:val="both"/>
              <w:rPr>
                <w:color w:val="000000" w:themeColor="text1"/>
                <w:sz w:val="28"/>
                <w:szCs w:val="28"/>
                <w14:textFill>
                  <w14:solidFill>
                    <w14:schemeClr w14:val="tx1"/>
                  </w14:solidFill>
                </w14:textFill>
              </w:rPr>
            </w:pPr>
          </w:p>
          <w:p w14:paraId="33D99560">
            <w:pPr>
              <w:spacing w:line="276" w:lineRule="auto"/>
              <w:jc w:val="both"/>
              <w:rPr>
                <w:color w:val="000000" w:themeColor="text1"/>
                <w:sz w:val="28"/>
                <w:szCs w:val="28"/>
                <w14:textFill>
                  <w14:solidFill>
                    <w14:schemeClr w14:val="tx1"/>
                  </w14:solidFill>
                </w14:textFill>
              </w:rPr>
            </w:pPr>
          </w:p>
          <w:p w14:paraId="3D444271">
            <w:pPr>
              <w:spacing w:line="276" w:lineRule="auto"/>
              <w:jc w:val="both"/>
              <w:rPr>
                <w:color w:val="000000" w:themeColor="text1"/>
                <w:sz w:val="28"/>
                <w:szCs w:val="28"/>
                <w14:textFill>
                  <w14:solidFill>
                    <w14:schemeClr w14:val="tx1"/>
                  </w14:solidFill>
                </w14:textFill>
              </w:rPr>
            </w:pPr>
          </w:p>
          <w:p w14:paraId="7EB5B639">
            <w:pPr>
              <w:spacing w:line="276" w:lineRule="auto"/>
              <w:jc w:val="both"/>
              <w:rPr>
                <w:color w:val="000000" w:themeColor="text1"/>
                <w:sz w:val="28"/>
                <w:szCs w:val="28"/>
                <w14:textFill>
                  <w14:solidFill>
                    <w14:schemeClr w14:val="tx1"/>
                  </w14:solidFill>
                </w14:textFill>
              </w:rPr>
            </w:pPr>
          </w:p>
          <w:p w14:paraId="1C1CAC5C">
            <w:pPr>
              <w:spacing w:line="276" w:lineRule="auto"/>
              <w:jc w:val="both"/>
              <w:rPr>
                <w:color w:val="000000" w:themeColor="text1"/>
                <w:sz w:val="28"/>
                <w:szCs w:val="28"/>
                <w14:textFill>
                  <w14:solidFill>
                    <w14:schemeClr w14:val="tx1"/>
                  </w14:solidFill>
                </w14:textFill>
              </w:rPr>
            </w:pPr>
          </w:p>
          <w:p w14:paraId="130CFE72">
            <w:pPr>
              <w:spacing w:line="276" w:lineRule="auto"/>
              <w:jc w:val="both"/>
              <w:rPr>
                <w:color w:val="000000" w:themeColor="text1"/>
                <w:sz w:val="28"/>
                <w:szCs w:val="28"/>
                <w14:textFill>
                  <w14:solidFill>
                    <w14:schemeClr w14:val="tx1"/>
                  </w14:solidFill>
                </w14:textFill>
              </w:rPr>
            </w:pPr>
          </w:p>
          <w:p w14:paraId="748A17A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70BA635E">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Khi truy cập Internet, em có thể xem tin tức từ các chương trình giải trí như phim hoạt hình, phim truyện, ca nhạc,....</w:t>
            </w:r>
          </w:p>
          <w:p w14:paraId="3982F72C">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nhóm đôi và trả lời câu hỏi: </w:t>
            </w:r>
            <w:r>
              <w:rPr>
                <w:i/>
                <w:color w:val="000000" w:themeColor="text1"/>
                <w:sz w:val="28"/>
                <w:szCs w:val="28"/>
                <w14:textFill>
                  <w14:solidFill>
                    <w14:schemeClr w14:val="tx1"/>
                  </w14:solidFill>
                </w14:textFill>
              </w:rPr>
              <w:t>Em có thể xem tin tức hay chương trình giải trí nào dưới đây trên Internet?</w:t>
            </w:r>
          </w:p>
          <w:p w14:paraId="70512DB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Lịch thi đấu đá bóng.</w:t>
            </w:r>
          </w:p>
          <w:p w14:paraId="7553EAC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Phim hoạt hình dành cho thiếu nhi.</w:t>
            </w:r>
          </w:p>
          <w:p w14:paraId="2F627C6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Video giới thiệu các danh lam thắng cảnh, điểm du lịch.</w:t>
            </w:r>
          </w:p>
          <w:p w14:paraId="704A75F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D. Cả A, B, C đều đúng. </w:t>
            </w:r>
          </w:p>
          <w:p w14:paraId="739C980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chọn đáp án đúng. HS khác lắng nghe, nhận xét. </w:t>
            </w:r>
          </w:p>
          <w:p w14:paraId="598195A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mở rộng kiến thức cho HS và yêu cầu HS trả lời câu hỏi:</w:t>
            </w:r>
          </w:p>
          <w:p w14:paraId="5B57997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Khi xem lịch thi đấu bóng đá trên Internet, em thu thập được thông tin là gì?</w:t>
            </w:r>
          </w:p>
          <w:p w14:paraId="4AA723A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Phim hoạt hình trên Internet là chương trình giải trí hay là một trang tin tức?</w:t>
            </w:r>
          </w:p>
          <w:p w14:paraId="090E903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Video trên internet giới thiệu các danh lam thắng cảnh, điểm du lịch nổi tiếng là chương trình giải trí hay chương trình cung cấp tin tức?</w:t>
            </w:r>
          </w:p>
          <w:p w14:paraId="0EBF2E5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lắng nghe, nhận xét, bổ sung.</w:t>
            </w:r>
          </w:p>
          <w:p w14:paraId="5761F82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kể thêm ví dụ về tin tức và chương trình giải trí mà em đã xem được khi truy cập Internet.</w:t>
            </w:r>
          </w:p>
        </w:tc>
        <w:tc>
          <w:tcPr>
            <w:tcW w:w="1783" w:type="pct"/>
          </w:tcPr>
          <w:p w14:paraId="6479D89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chia thành 4 nhóm.</w:t>
            </w:r>
          </w:p>
          <w:p w14:paraId="3178072E">
            <w:pPr>
              <w:spacing w:line="276" w:lineRule="auto"/>
              <w:jc w:val="both"/>
              <w:rPr>
                <w:color w:val="000000" w:themeColor="text1"/>
                <w:sz w:val="28"/>
                <w:szCs w:val="28"/>
                <w14:textFill>
                  <w14:solidFill>
                    <w14:schemeClr w14:val="tx1"/>
                  </w14:solidFill>
                </w14:textFill>
              </w:rPr>
            </w:pPr>
          </w:p>
          <w:p w14:paraId="64B84B1F">
            <w:pPr>
              <w:spacing w:line="276" w:lineRule="auto"/>
              <w:jc w:val="both"/>
              <w:rPr>
                <w:color w:val="000000" w:themeColor="text1"/>
                <w:sz w:val="28"/>
                <w:szCs w:val="28"/>
                <w14:textFill>
                  <w14:solidFill>
                    <w14:schemeClr w14:val="tx1"/>
                  </w14:solidFill>
                </w14:textFill>
              </w:rPr>
            </w:pPr>
          </w:p>
          <w:p w14:paraId="0D26D52F">
            <w:pPr>
              <w:spacing w:line="276" w:lineRule="auto"/>
              <w:jc w:val="both"/>
              <w:rPr>
                <w:color w:val="000000" w:themeColor="text1"/>
                <w:sz w:val="28"/>
                <w:szCs w:val="28"/>
                <w14:textFill>
                  <w14:solidFill>
                    <w14:schemeClr w14:val="tx1"/>
                  </w14:solidFill>
                </w14:textFill>
              </w:rPr>
            </w:pPr>
          </w:p>
          <w:p w14:paraId="25CD1549">
            <w:pPr>
              <w:spacing w:line="276" w:lineRule="auto"/>
              <w:jc w:val="both"/>
              <w:rPr>
                <w:color w:val="000000" w:themeColor="text1"/>
                <w:sz w:val="28"/>
                <w:szCs w:val="28"/>
                <w14:textFill>
                  <w14:solidFill>
                    <w14:schemeClr w14:val="tx1"/>
                  </w14:solidFill>
                </w14:textFill>
              </w:rPr>
            </w:pPr>
          </w:p>
          <w:p w14:paraId="47B6679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câu chuyện, quan sát hình và thực hiện nhiệm vụ.</w:t>
            </w:r>
          </w:p>
          <w:p w14:paraId="3BB1C090">
            <w:pPr>
              <w:spacing w:line="276" w:lineRule="auto"/>
              <w:jc w:val="both"/>
              <w:rPr>
                <w:color w:val="000000" w:themeColor="text1"/>
                <w:sz w:val="28"/>
                <w:szCs w:val="28"/>
                <w14:textFill>
                  <w14:solidFill>
                    <w14:schemeClr w14:val="tx1"/>
                  </w14:solidFill>
                </w14:textFill>
              </w:rPr>
            </w:pPr>
          </w:p>
          <w:p w14:paraId="2D351594">
            <w:pPr>
              <w:spacing w:line="276" w:lineRule="auto"/>
              <w:jc w:val="both"/>
              <w:rPr>
                <w:color w:val="000000" w:themeColor="text1"/>
                <w:sz w:val="28"/>
                <w:szCs w:val="28"/>
                <w14:textFill>
                  <w14:solidFill>
                    <w14:schemeClr w14:val="tx1"/>
                  </w14:solidFill>
                </w14:textFill>
              </w:rPr>
            </w:pPr>
          </w:p>
          <w:p w14:paraId="68898A42">
            <w:pPr>
              <w:spacing w:line="276" w:lineRule="auto"/>
              <w:jc w:val="both"/>
              <w:rPr>
                <w:color w:val="000000" w:themeColor="text1"/>
                <w:sz w:val="28"/>
                <w:szCs w:val="28"/>
                <w14:textFill>
                  <w14:solidFill>
                    <w14:schemeClr w14:val="tx1"/>
                  </w14:solidFill>
                </w14:textFill>
              </w:rPr>
            </w:pPr>
          </w:p>
          <w:p w14:paraId="7F89E85B">
            <w:pPr>
              <w:spacing w:line="276" w:lineRule="auto"/>
              <w:jc w:val="both"/>
              <w:rPr>
                <w:color w:val="000000" w:themeColor="text1"/>
                <w:sz w:val="28"/>
                <w:szCs w:val="28"/>
                <w14:textFill>
                  <w14:solidFill>
                    <w14:schemeClr w14:val="tx1"/>
                  </w14:solidFill>
                </w14:textFill>
              </w:rPr>
            </w:pPr>
          </w:p>
          <w:p w14:paraId="68A3D7DA">
            <w:pPr>
              <w:spacing w:line="276" w:lineRule="auto"/>
              <w:jc w:val="both"/>
              <w:rPr>
                <w:color w:val="000000" w:themeColor="text1"/>
                <w:sz w:val="28"/>
                <w:szCs w:val="28"/>
                <w14:textFill>
                  <w14:solidFill>
                    <w14:schemeClr w14:val="tx1"/>
                  </w14:solidFill>
                </w14:textFill>
              </w:rPr>
            </w:pPr>
          </w:p>
          <w:p w14:paraId="709CBC81">
            <w:pPr>
              <w:spacing w:line="276" w:lineRule="auto"/>
              <w:jc w:val="both"/>
              <w:rPr>
                <w:color w:val="000000" w:themeColor="text1"/>
                <w:sz w:val="28"/>
                <w:szCs w:val="28"/>
                <w14:textFill>
                  <w14:solidFill>
                    <w14:schemeClr w14:val="tx1"/>
                  </w14:solidFill>
                </w14:textFill>
              </w:rPr>
            </w:pPr>
          </w:p>
          <w:p w14:paraId="47F899CC">
            <w:pPr>
              <w:spacing w:line="276" w:lineRule="auto"/>
              <w:jc w:val="both"/>
              <w:rPr>
                <w:color w:val="000000" w:themeColor="text1"/>
                <w:sz w:val="28"/>
                <w:szCs w:val="28"/>
                <w14:textFill>
                  <w14:solidFill>
                    <w14:schemeClr w14:val="tx1"/>
                  </w14:solidFill>
                </w14:textFill>
              </w:rPr>
            </w:pPr>
          </w:p>
          <w:p w14:paraId="2731078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kết quả thảo luận:</w:t>
            </w:r>
          </w:p>
          <w:p w14:paraId="1EFB309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Trong gia đình bạn Khoa, có bạn Khoa, bố, mẹ và chị gái của bạn Khoa sử dụng Internet.</w:t>
            </w:r>
          </w:p>
          <w:p w14:paraId="2583190C">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Gia đình bạn Khoa sử dụng Internet để đọc tin tức trong nước và thế giới, tìm một số công thức nấu ăn, xem một số chương trình giải trí.</w:t>
            </w:r>
            <w:r>
              <w:rPr>
                <w:color w:val="000000" w:themeColor="text1"/>
                <w:sz w:val="28"/>
                <w:szCs w:val="28"/>
                <w14:textFill>
                  <w14:solidFill>
                    <w14:schemeClr w14:val="tx1"/>
                  </w14:solidFill>
                </w14:textFill>
              </w:rPr>
              <w:t xml:space="preserve"> </w:t>
            </w:r>
          </w:p>
          <w:p w14:paraId="3164AA3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p w14:paraId="7DE1E28D">
            <w:pPr>
              <w:spacing w:line="276" w:lineRule="auto"/>
              <w:jc w:val="both"/>
              <w:rPr>
                <w:color w:val="000000" w:themeColor="text1"/>
                <w:sz w:val="28"/>
                <w:szCs w:val="28"/>
                <w14:textFill>
                  <w14:solidFill>
                    <w14:schemeClr w14:val="tx1"/>
                  </w14:solidFill>
                </w14:textFill>
              </w:rPr>
            </w:pPr>
          </w:p>
          <w:p w14:paraId="5DBD49BC">
            <w:pPr>
              <w:spacing w:line="276" w:lineRule="auto"/>
              <w:jc w:val="both"/>
              <w:rPr>
                <w:color w:val="000000" w:themeColor="text1"/>
                <w:sz w:val="28"/>
                <w:szCs w:val="28"/>
                <w14:textFill>
                  <w14:solidFill>
                    <w14:schemeClr w14:val="tx1"/>
                  </w14:solidFill>
                </w14:textFill>
              </w:rPr>
            </w:pPr>
          </w:p>
          <w:p w14:paraId="41C29DB8">
            <w:pPr>
              <w:spacing w:line="276" w:lineRule="auto"/>
              <w:jc w:val="both"/>
              <w:rPr>
                <w:color w:val="000000" w:themeColor="text1"/>
                <w:sz w:val="28"/>
                <w:szCs w:val="28"/>
                <w14:textFill>
                  <w14:solidFill>
                    <w14:schemeClr w14:val="tx1"/>
                  </w14:solidFill>
                </w14:textFill>
              </w:rPr>
            </w:pPr>
          </w:p>
          <w:p w14:paraId="62296F50">
            <w:pPr>
              <w:spacing w:line="276" w:lineRule="auto"/>
              <w:jc w:val="both"/>
              <w:rPr>
                <w:color w:val="000000" w:themeColor="text1"/>
                <w:sz w:val="28"/>
                <w:szCs w:val="28"/>
                <w14:textFill>
                  <w14:solidFill>
                    <w14:schemeClr w14:val="tx1"/>
                  </w14:solidFill>
                </w14:textFill>
              </w:rPr>
            </w:pPr>
          </w:p>
          <w:p w14:paraId="6AA0373D">
            <w:pPr>
              <w:spacing w:line="276" w:lineRule="auto"/>
              <w:jc w:val="both"/>
              <w:rPr>
                <w:color w:val="000000" w:themeColor="text1"/>
                <w:sz w:val="28"/>
                <w:szCs w:val="28"/>
                <w14:textFill>
                  <w14:solidFill>
                    <w14:schemeClr w14:val="tx1"/>
                  </w14:solidFill>
                </w14:textFill>
              </w:rPr>
            </w:pPr>
          </w:p>
          <w:p w14:paraId="1F73FD92">
            <w:pPr>
              <w:spacing w:line="276" w:lineRule="auto"/>
              <w:jc w:val="both"/>
              <w:rPr>
                <w:color w:val="000000" w:themeColor="text1"/>
                <w:sz w:val="28"/>
                <w:szCs w:val="28"/>
                <w14:textFill>
                  <w14:solidFill>
                    <w14:schemeClr w14:val="tx1"/>
                  </w14:solidFill>
                </w14:textFill>
              </w:rPr>
            </w:pPr>
          </w:p>
          <w:p w14:paraId="3FD39EC9">
            <w:pPr>
              <w:spacing w:line="276" w:lineRule="auto"/>
              <w:jc w:val="both"/>
              <w:rPr>
                <w:color w:val="000000" w:themeColor="text1"/>
                <w:sz w:val="28"/>
                <w:szCs w:val="28"/>
                <w14:textFill>
                  <w14:solidFill>
                    <w14:schemeClr w14:val="tx1"/>
                  </w14:solidFill>
                </w14:textFill>
              </w:rPr>
            </w:pPr>
          </w:p>
          <w:p w14:paraId="347F4935">
            <w:pPr>
              <w:spacing w:line="276" w:lineRule="auto"/>
              <w:jc w:val="both"/>
              <w:rPr>
                <w:color w:val="000000" w:themeColor="text1"/>
                <w:sz w:val="28"/>
                <w:szCs w:val="28"/>
                <w14:textFill>
                  <w14:solidFill>
                    <w14:schemeClr w14:val="tx1"/>
                  </w14:solidFill>
                </w14:textFill>
              </w:rPr>
            </w:pPr>
          </w:p>
          <w:p w14:paraId="122834F9">
            <w:pPr>
              <w:spacing w:line="276" w:lineRule="auto"/>
              <w:jc w:val="both"/>
              <w:rPr>
                <w:color w:val="000000" w:themeColor="text1"/>
                <w:sz w:val="28"/>
                <w:szCs w:val="28"/>
                <w14:textFill>
                  <w14:solidFill>
                    <w14:schemeClr w14:val="tx1"/>
                  </w14:solidFill>
                </w14:textFill>
              </w:rPr>
            </w:pPr>
          </w:p>
          <w:p w14:paraId="2B84E93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Đáp án D.</w:t>
            </w:r>
          </w:p>
          <w:p w14:paraId="24F36B4D">
            <w:pPr>
              <w:spacing w:line="276" w:lineRule="auto"/>
              <w:jc w:val="both"/>
              <w:rPr>
                <w:color w:val="000000" w:themeColor="text1"/>
                <w:sz w:val="28"/>
                <w:szCs w:val="28"/>
                <w14:textFill>
                  <w14:solidFill>
                    <w14:schemeClr w14:val="tx1"/>
                  </w14:solidFill>
                </w14:textFill>
              </w:rPr>
            </w:pPr>
          </w:p>
          <w:p w14:paraId="296822AB">
            <w:pPr>
              <w:spacing w:line="276" w:lineRule="auto"/>
              <w:jc w:val="both"/>
              <w:rPr>
                <w:color w:val="000000" w:themeColor="text1"/>
                <w:sz w:val="28"/>
                <w:szCs w:val="28"/>
                <w14:textFill>
                  <w14:solidFill>
                    <w14:schemeClr w14:val="tx1"/>
                  </w14:solidFill>
                </w14:textFill>
              </w:rPr>
            </w:pPr>
          </w:p>
          <w:p w14:paraId="1B06CEB8">
            <w:pPr>
              <w:spacing w:line="276" w:lineRule="auto"/>
              <w:jc w:val="both"/>
              <w:rPr>
                <w:color w:val="000000" w:themeColor="text1"/>
                <w:sz w:val="28"/>
                <w:szCs w:val="28"/>
                <w14:textFill>
                  <w14:solidFill>
                    <w14:schemeClr w14:val="tx1"/>
                  </w14:solidFill>
                </w14:textFill>
              </w:rPr>
            </w:pPr>
          </w:p>
          <w:p w14:paraId="6F351F17">
            <w:pPr>
              <w:tabs>
                <w:tab w:val="left" w:pos="915"/>
              </w:tabs>
              <w:spacing w:line="360" w:lineRule="auto"/>
              <w:rPr>
                <w:color w:val="000000" w:themeColor="text1"/>
                <w:sz w:val="28"/>
                <w:szCs w:val="28"/>
                <w14:textFill>
                  <w14:solidFill>
                    <w14:schemeClr w14:val="tx1"/>
                  </w14:solidFill>
                </w14:textFill>
              </w:rPr>
            </w:pPr>
          </w:p>
          <w:p w14:paraId="63F6A2AD">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07CBA14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Khi xem lịch thi đấu bóng đá trên Internet, thông tin em thu được là lịch thi đấu của các đội bóng đá mà em quan tâm.</w:t>
            </w:r>
          </w:p>
          <w:p w14:paraId="29F7509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Phim hoạt hình trên Internet là chương trình giải trí.</w:t>
            </w:r>
          </w:p>
          <w:p w14:paraId="0FDAF63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Video trên internet giới thiệu các danh lam thắng cảnh, điểm du lịch nổi tiếng vừa là chương trình giải trí, vừa là chương trình cung cấp tin tức. </w:t>
            </w:r>
          </w:p>
          <w:p w14:paraId="5E2360A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 HS trả lời. </w:t>
            </w:r>
          </w:p>
        </w:tc>
        <w:tc>
          <w:tcPr>
            <w:tcW w:w="666" w:type="pct"/>
          </w:tcPr>
          <w:p w14:paraId="0E400957">
            <w:pPr>
              <w:spacing w:line="276" w:lineRule="auto"/>
              <w:jc w:val="both"/>
              <w:rPr>
                <w:color w:val="000000" w:themeColor="text1"/>
                <w:sz w:val="28"/>
                <w:szCs w:val="28"/>
                <w14:textFill>
                  <w14:solidFill>
                    <w14:schemeClr w14:val="tx1"/>
                  </w14:solidFill>
                </w14:textFill>
              </w:rPr>
            </w:pPr>
          </w:p>
          <w:p w14:paraId="49B30F3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755ABAAA">
            <w:pPr>
              <w:spacing w:line="276" w:lineRule="auto"/>
              <w:jc w:val="both"/>
              <w:rPr>
                <w:color w:val="000000" w:themeColor="text1"/>
                <w:sz w:val="28"/>
                <w:szCs w:val="28"/>
                <w14:textFill>
                  <w14:solidFill>
                    <w14:schemeClr w14:val="tx1"/>
                  </w14:solidFill>
                </w14:textFill>
              </w:rPr>
            </w:pPr>
          </w:p>
          <w:p w14:paraId="34B8133B">
            <w:pPr>
              <w:spacing w:line="276" w:lineRule="auto"/>
              <w:jc w:val="both"/>
              <w:rPr>
                <w:color w:val="000000" w:themeColor="text1"/>
                <w:sz w:val="28"/>
                <w:szCs w:val="28"/>
                <w14:textFill>
                  <w14:solidFill>
                    <w14:schemeClr w14:val="tx1"/>
                  </w14:solidFill>
                </w14:textFill>
              </w:rPr>
            </w:pPr>
          </w:p>
          <w:p w14:paraId="14C6817F">
            <w:pPr>
              <w:spacing w:line="276" w:lineRule="auto"/>
              <w:jc w:val="both"/>
              <w:rPr>
                <w:color w:val="000000" w:themeColor="text1"/>
                <w:sz w:val="28"/>
                <w:szCs w:val="28"/>
                <w14:textFill>
                  <w14:solidFill>
                    <w14:schemeClr w14:val="tx1"/>
                  </w14:solidFill>
                </w14:textFill>
              </w:rPr>
            </w:pPr>
          </w:p>
          <w:p w14:paraId="1E62AE6B">
            <w:pPr>
              <w:spacing w:line="276" w:lineRule="auto"/>
              <w:jc w:val="both"/>
              <w:rPr>
                <w:color w:val="000000" w:themeColor="text1"/>
                <w:sz w:val="28"/>
                <w:szCs w:val="28"/>
                <w14:textFill>
                  <w14:solidFill>
                    <w14:schemeClr w14:val="tx1"/>
                  </w14:solidFill>
                </w14:textFill>
              </w:rPr>
            </w:pPr>
          </w:p>
          <w:p w14:paraId="4ACA0B1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đọc. </w:t>
            </w:r>
          </w:p>
        </w:tc>
      </w:tr>
      <w:tr w14:paraId="7DFF6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5A7B09A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2. Khám phá thông tin trên Internet. (7’)</w:t>
            </w:r>
          </w:p>
          <w:p w14:paraId="3D2EE24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4AAA982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hiểu thông tin trên Internet thông qua hình minh họa.</w:t>
            </w:r>
          </w:p>
          <w:p w14:paraId="0D9AEC8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về thông tin không có sẵn trong máy tính đang sử dụng nhưng có tìm thấy trên Internet.</w:t>
            </w:r>
          </w:p>
          <w:p w14:paraId="0B70B5E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31527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0" w:type="pct"/>
          </w:tcPr>
          <w:p w14:paraId="4B387FA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thảo luận theo nhóm đôi.</w:t>
            </w:r>
          </w:p>
          <w:p w14:paraId="51871718">
            <w:pP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đọc câu chuyện của bạn An, quan sát Hình 38 SGK tr.31 và cho biết:</w:t>
            </w:r>
            <w:r>
              <w:rPr>
                <w:b/>
                <w:color w:val="000000" w:themeColor="text1"/>
                <w:sz w:val="28"/>
                <w:szCs w:val="28"/>
                <w14:textFill>
                  <w14:solidFill>
                    <w14:schemeClr w14:val="tx1"/>
                  </w14:solidFill>
                </w14:textFill>
              </w:rPr>
              <w:t xml:space="preserve"> </w:t>
            </w:r>
          </w:p>
          <w:p w14:paraId="468DC83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Lớp của An chuẩn bị diễn ra sự kiện gì?</w:t>
            </w:r>
          </w:p>
          <w:p w14:paraId="4847A1C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Bạn An vào Internet để tìm kiếm thông tin gì?</w:t>
            </w:r>
          </w:p>
          <w:p w14:paraId="7F1726E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bạn An tìm kiếm có sẵn trong máy tính không?</w:t>
            </w:r>
          </w:p>
          <w:p w14:paraId="363CB8FF">
            <w:pPr>
              <w:spacing w:line="276" w:lineRule="auto"/>
              <w:jc w:val="center"/>
              <w:rPr>
                <w:i/>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425700" cy="1066800"/>
                  <wp:effectExtent l="0" t="0" r="0" b="0"/>
                  <wp:docPr id="2068562485" name="image17.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068562485" name="image17.png" descr="Graphical user interface, text, application&#10;&#10;Description automatically generated"/>
                          <pic:cNvPicPr preferRelativeResize="0"/>
                        </pic:nvPicPr>
                        <pic:blipFill>
                          <a:blip r:embed="rId8"/>
                          <a:srcRect/>
                          <a:stretch>
                            <a:fillRect/>
                          </a:stretch>
                        </pic:blipFill>
                        <pic:spPr>
                          <a:xfrm>
                            <a:off x="0" y="0"/>
                            <a:ext cx="2425910" cy="1066892"/>
                          </a:xfrm>
                          <a:prstGeom prst="rect">
                            <a:avLst/>
                          </a:prstGeom>
                        </pic:spPr>
                      </pic:pic>
                    </a:graphicData>
                  </a:graphic>
                </wp:inline>
              </w:drawing>
            </w:r>
          </w:p>
          <w:p w14:paraId="5291EE5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chuẩn bị một vài đường dẫn đến các video về cách quàng khăn đỏ, bài hát truyền thống của Đội:</w:t>
            </w:r>
          </w:p>
          <w:p w14:paraId="437097E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+Video hướng dẫn thắt tháo khăn quàng đỏ: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"https://www.youtube.com/watch?v=geZVMtr9BDQ" \h </w:instrText>
            </w:r>
            <w:r>
              <w:rPr>
                <w:color w:val="000000" w:themeColor="text1"/>
                <w14:textFill>
                  <w14:solidFill>
                    <w14:schemeClr w14:val="tx1"/>
                  </w14:solidFill>
                </w14:textFill>
              </w:rPr>
              <w:fldChar w:fldCharType="separate"/>
            </w:r>
            <w:r>
              <w:rPr>
                <w:color w:val="000000" w:themeColor="text1"/>
                <w:sz w:val="28"/>
                <w:szCs w:val="28"/>
                <w:u w:val="single"/>
                <w14:textFill>
                  <w14:solidFill>
                    <w14:schemeClr w14:val="tx1"/>
                  </w14:solidFill>
                </w14:textFill>
              </w:rPr>
              <w:t>https://www.youtube.com/watch?v=geZVMtr9BDQ</w:t>
            </w:r>
            <w:r>
              <w:rPr>
                <w:color w:val="000000" w:themeColor="text1"/>
                <w:sz w:val="28"/>
                <w:szCs w:val="28"/>
                <w:u w:val="single"/>
                <w14:textFill>
                  <w14:solidFill>
                    <w14:schemeClr w14:val="tx1"/>
                  </w14:solidFill>
                </w14:textFill>
              </w:rPr>
              <w:fldChar w:fldCharType="end"/>
            </w:r>
          </w:p>
          <w:p w14:paraId="51806A2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Video bài hát về Đội: </w:t>
            </w:r>
          </w:p>
          <w:p w14:paraId="467485CC">
            <w:pPr>
              <w:spacing w:line="276" w:lineRule="auto"/>
              <w:jc w:val="both"/>
              <w:rPr>
                <w:color w:val="000000" w:themeColor="text1"/>
                <w:sz w:val="28"/>
                <w:szCs w:val="28"/>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"https://www.youtube.com/watch?v=7KbMgJcC0pU" \h </w:instrText>
            </w:r>
            <w:r>
              <w:rPr>
                <w:color w:val="000000" w:themeColor="text1"/>
                <w14:textFill>
                  <w14:solidFill>
                    <w14:schemeClr w14:val="tx1"/>
                  </w14:solidFill>
                </w14:textFill>
              </w:rPr>
              <w:fldChar w:fldCharType="separate"/>
            </w:r>
            <w:r>
              <w:rPr>
                <w:color w:val="000000" w:themeColor="text1"/>
                <w:sz w:val="28"/>
                <w:szCs w:val="28"/>
                <w:u w:val="single"/>
                <w14:textFill>
                  <w14:solidFill>
                    <w14:schemeClr w14:val="tx1"/>
                  </w14:solidFill>
                </w14:textFill>
              </w:rPr>
              <w:t>https://www.youtube.com/watch?v=7KbMgJcC0pU</w:t>
            </w:r>
            <w:r>
              <w:rPr>
                <w:color w:val="000000" w:themeColor="text1"/>
                <w:sz w:val="28"/>
                <w:szCs w:val="28"/>
                <w:u w:val="single"/>
                <w14:textFill>
                  <w14:solidFill>
                    <w14:schemeClr w14:val="tx1"/>
                  </w14:solidFill>
                </w14:textFill>
              </w:rPr>
              <w:fldChar w:fldCharType="end"/>
            </w:r>
          </w:p>
          <w:p w14:paraId="7F3DCF1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nhóm trình bày kết quả thảo luận. HS khác lắng nghe, nhận xét, bổ sung. </w:t>
            </w:r>
          </w:p>
          <w:p w14:paraId="013E28A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48AA6835">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1 HS đứng dậy đọc to nội dung thông tin trong phần </w:t>
            </w:r>
            <w:r>
              <w:rPr>
                <w:b/>
                <w:i/>
                <w:color w:val="000000" w:themeColor="text1"/>
                <w:sz w:val="28"/>
                <w:szCs w:val="28"/>
                <w14:textFill>
                  <w14:solidFill>
                    <w14:schemeClr w14:val="tx1"/>
                  </w14:solidFill>
                </w14:textFill>
              </w:rPr>
              <w:t>Hoạt động đọc</w:t>
            </w:r>
            <w:r>
              <w:rPr>
                <w:color w:val="000000" w:themeColor="text1"/>
                <w:sz w:val="28"/>
                <w:szCs w:val="28"/>
                <w14:textFill>
                  <w14:solidFill>
                    <w14:schemeClr w14:val="tx1"/>
                  </w14:solidFill>
                </w14:textFill>
              </w:rPr>
              <w:t xml:space="preserve"> SGK tr.32: </w:t>
            </w:r>
            <w:r>
              <w:rPr>
                <w:i/>
                <w:color w:val="000000" w:themeColor="text1"/>
                <w:sz w:val="28"/>
                <w:szCs w:val="28"/>
                <w14:textFill>
                  <w14:solidFill>
                    <w14:schemeClr w14:val="tx1"/>
                  </w14:solidFill>
                </w14:textFill>
              </w:rPr>
              <w:t>Có những thông tin không có sẵn trong máy tính nhưng có thể tìm thấy trên Internet. Internet là kho thông tin khổng lồ và được cập nhật thường xuyên.</w:t>
            </w:r>
          </w:p>
          <w:p w14:paraId="4C6C956B">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lấy ví dụ cho HS: </w:t>
            </w:r>
            <w:r>
              <w:rPr>
                <w:i/>
                <w:color w:val="000000" w:themeColor="text1"/>
                <w:sz w:val="28"/>
                <w:szCs w:val="28"/>
                <w14:textFill>
                  <w14:solidFill>
                    <w14:schemeClr w14:val="tx1"/>
                  </w14:solidFill>
                </w14:textFill>
              </w:rPr>
              <w:t xml:space="preserve">Một trận bóng đá đang diễn ra ở châu Âu, em không thể đến xem, nhưng khi vào Internet, em có thể tra cứu ngay được kết quả và diễn biến của trận đấu. </w:t>
            </w:r>
          </w:p>
          <w:p w14:paraId="7CACF8D8">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Internet là kho thông tin khổng lồ. Khi cần, chúng ta có thể tìm kiếm thông tin trên Internet.</w:t>
            </w:r>
          </w:p>
          <w:p w14:paraId="12D3618B">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cho HS quan sát Hình 39 – Thông tin dự báo thời tiết tuần tới ở địa phương của An trên Internet SGK tr.32 và cho biết: </w:t>
            </w:r>
            <w:r>
              <w:rPr>
                <w:i/>
                <w:color w:val="000000" w:themeColor="text1"/>
                <w:sz w:val="28"/>
                <w:szCs w:val="28"/>
                <w14:textFill>
                  <w14:solidFill>
                    <w14:schemeClr w14:val="tx1"/>
                  </w14:solidFill>
                </w14:textFill>
              </w:rPr>
              <w:t>Ngày thứ Hai, lớp bạn An nên tổ chức lễ kết nạp Đội viên ở trong lớp hay ngoài sân trường? Vì sao?</w:t>
            </w:r>
          </w:p>
          <w:p w14:paraId="5251DAB3">
            <w:pPr>
              <w:spacing w:line="276" w:lineRule="auto"/>
              <w:jc w:val="center"/>
              <w:rPr>
                <w:i/>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533650" cy="944245"/>
                  <wp:effectExtent l="0" t="0" r="0" b="8255"/>
                  <wp:docPr id="2068562488" name="image36.png"/>
                  <wp:cNvGraphicFramePr/>
                  <a:graphic xmlns:a="http://schemas.openxmlformats.org/drawingml/2006/main">
                    <a:graphicData uri="http://schemas.openxmlformats.org/drawingml/2006/picture">
                      <pic:pic xmlns:pic="http://schemas.openxmlformats.org/drawingml/2006/picture">
                        <pic:nvPicPr>
                          <pic:cNvPr id="2068562488" name="image36.png"/>
                          <pic:cNvPicPr preferRelativeResize="0"/>
                        </pic:nvPicPr>
                        <pic:blipFill>
                          <a:blip r:embed="rId9"/>
                          <a:srcRect/>
                          <a:stretch>
                            <a:fillRect/>
                          </a:stretch>
                        </pic:blipFill>
                        <pic:spPr>
                          <a:xfrm>
                            <a:off x="0" y="0"/>
                            <a:ext cx="2533726" cy="944273"/>
                          </a:xfrm>
                          <a:prstGeom prst="rect">
                            <a:avLst/>
                          </a:prstGeom>
                        </pic:spPr>
                      </pic:pic>
                    </a:graphicData>
                  </a:graphic>
                </wp:inline>
              </w:drawing>
            </w:r>
          </w:p>
          <w:p w14:paraId="293FF0A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khác nhận xét, bổ sung.</w:t>
            </w:r>
          </w:p>
          <w:p w14:paraId="14FEFDA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1556774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về lợi ích, tác dụng của việc xem Dự báo thời tiết trước khi thực hiện kế hoạch và lợi ích của Internet. </w:t>
            </w:r>
          </w:p>
          <w:p w14:paraId="312A45FE">
            <w:pPr>
              <w:spacing w:line="276" w:lineRule="auto"/>
              <w:jc w:val="both"/>
              <w:rPr>
                <w:color w:val="000000" w:themeColor="text1"/>
                <w:sz w:val="28"/>
                <w:szCs w:val="28"/>
                <w14:textFill>
                  <w14:solidFill>
                    <w14:schemeClr w14:val="tx1"/>
                  </w14:solidFill>
                </w14:textFill>
              </w:rPr>
            </w:pPr>
            <w:bookmarkStart w:id="0" w:name="_heading=h.1fob9te" w:colFirst="0" w:colLast="0"/>
            <w:bookmarkEnd w:id="0"/>
            <w:r>
              <w:rPr>
                <w:color w:val="000000" w:themeColor="text1"/>
                <w:sz w:val="28"/>
                <w:szCs w:val="28"/>
                <w14:textFill>
                  <w14:solidFill>
                    <w14:schemeClr w14:val="tx1"/>
                  </w14:solidFill>
                </w14:textFill>
              </w:rPr>
              <w:t>- GV cho HS xem thêm một số trang tin thời tiết ở địa phương mình trên Internet: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"https://voh.com.vn/thoi-tiet/du-bao-thoi-tiet-hom-nay-20-5-ha-noi-co-mua-435390.html" \h </w:instrText>
            </w:r>
            <w:r>
              <w:rPr>
                <w:color w:val="000000" w:themeColor="text1"/>
                <w14:textFill>
                  <w14:solidFill>
                    <w14:schemeClr w14:val="tx1"/>
                  </w14:solidFill>
                </w14:textFill>
              </w:rPr>
              <w:fldChar w:fldCharType="separate"/>
            </w:r>
            <w:r>
              <w:rPr>
                <w:color w:val="000000" w:themeColor="text1"/>
                <w:sz w:val="28"/>
                <w:szCs w:val="28"/>
                <w:u w:val="single"/>
                <w14:textFill>
                  <w14:solidFill>
                    <w14:schemeClr w14:val="tx1"/>
                  </w14:solidFill>
                </w14:textFill>
              </w:rPr>
              <w:t>https://voh.com.vn/thoi-tiet/du-bao-thoi-tiet-hom-nay-20-5-ha-noi-co-mua-435390.html</w:t>
            </w:r>
            <w:r>
              <w:rPr>
                <w:color w:val="000000" w:themeColor="text1"/>
                <w:sz w:val="28"/>
                <w:szCs w:val="28"/>
                <w:u w:val="single"/>
                <w14:textFill>
                  <w14:solidFill>
                    <w14:schemeClr w14:val="tx1"/>
                  </w14:solidFill>
                </w14:textFill>
              </w:rPr>
              <w:fldChar w:fldCharType="end"/>
            </w:r>
          </w:p>
        </w:tc>
        <w:tc>
          <w:tcPr>
            <w:tcW w:w="1783" w:type="pct"/>
          </w:tcPr>
          <w:p w14:paraId="3DCBF66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theo nhóm đôi. </w:t>
            </w:r>
          </w:p>
          <w:p w14:paraId="54B8415B">
            <w:pPr>
              <w:spacing w:line="276" w:lineRule="auto"/>
              <w:jc w:val="both"/>
              <w:rPr>
                <w:color w:val="000000" w:themeColor="text1"/>
                <w:sz w:val="28"/>
                <w:szCs w:val="28"/>
                <w14:textFill>
                  <w14:solidFill>
                    <w14:schemeClr w14:val="tx1"/>
                  </w14:solidFill>
                </w14:textFill>
              </w:rPr>
            </w:pPr>
          </w:p>
          <w:p w14:paraId="3BB0108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đọc câu chuyện của bạn An và quan sát Hình 38. </w:t>
            </w:r>
          </w:p>
          <w:p w14:paraId="6C770E64">
            <w:pPr>
              <w:spacing w:line="276" w:lineRule="auto"/>
              <w:jc w:val="both"/>
              <w:rPr>
                <w:color w:val="000000" w:themeColor="text1"/>
                <w:sz w:val="28"/>
                <w:szCs w:val="28"/>
                <w14:textFill>
                  <w14:solidFill>
                    <w14:schemeClr w14:val="tx1"/>
                  </w14:solidFill>
                </w14:textFill>
              </w:rPr>
            </w:pPr>
          </w:p>
          <w:p w14:paraId="2E6FFC2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kết quả thảo luận:</w:t>
            </w:r>
          </w:p>
          <w:p w14:paraId="192843C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Lớp của An chuẩn bị diễn ra sự kết nạp Đội viên vào thứ Hai tuần tới.</w:t>
            </w:r>
          </w:p>
          <w:p w14:paraId="38BBD45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Bạn An vào Internet để tìm kiếm cách quàng khăn đỏ đúng nghi thức Đội. </w:t>
            </w:r>
          </w:p>
          <w:p w14:paraId="18CE2BA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bạn An tìm kiếm không có sẵn trên máy tính. Bạn tìm kiếm thông tin trên Internet.</w:t>
            </w:r>
          </w:p>
          <w:p w14:paraId="386C9C6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w:t>
            </w:r>
          </w:p>
          <w:p w14:paraId="39B8D7E3">
            <w:pPr>
              <w:spacing w:line="276" w:lineRule="auto"/>
              <w:jc w:val="both"/>
              <w:rPr>
                <w:color w:val="000000" w:themeColor="text1"/>
                <w:sz w:val="28"/>
                <w:szCs w:val="28"/>
                <w14:textFill>
                  <w14:solidFill>
                    <w14:schemeClr w14:val="tx1"/>
                  </w14:solidFill>
                </w14:textFill>
              </w:rPr>
            </w:pPr>
          </w:p>
          <w:p w14:paraId="033EE959">
            <w:pPr>
              <w:spacing w:line="276" w:lineRule="auto"/>
              <w:jc w:val="both"/>
              <w:rPr>
                <w:color w:val="000000" w:themeColor="text1"/>
                <w:sz w:val="28"/>
                <w:szCs w:val="28"/>
                <w14:textFill>
                  <w14:solidFill>
                    <w14:schemeClr w14:val="tx1"/>
                  </w14:solidFill>
                </w14:textFill>
              </w:rPr>
            </w:pPr>
          </w:p>
          <w:p w14:paraId="1F8AB28E">
            <w:pPr>
              <w:spacing w:line="276" w:lineRule="auto"/>
              <w:jc w:val="both"/>
              <w:rPr>
                <w:color w:val="000000" w:themeColor="text1"/>
                <w:sz w:val="28"/>
                <w:szCs w:val="28"/>
                <w14:textFill>
                  <w14:solidFill>
                    <w14:schemeClr w14:val="tx1"/>
                  </w14:solidFill>
                </w14:textFill>
              </w:rPr>
            </w:pPr>
          </w:p>
          <w:p w14:paraId="26F0C669">
            <w:pPr>
              <w:spacing w:line="276" w:lineRule="auto"/>
              <w:jc w:val="both"/>
              <w:rPr>
                <w:color w:val="000000" w:themeColor="text1"/>
                <w:sz w:val="28"/>
                <w:szCs w:val="28"/>
                <w14:textFill>
                  <w14:solidFill>
                    <w14:schemeClr w14:val="tx1"/>
                  </w14:solidFill>
                </w14:textFill>
              </w:rPr>
            </w:pPr>
          </w:p>
          <w:p w14:paraId="7DF865EF">
            <w:pPr>
              <w:spacing w:line="276" w:lineRule="auto"/>
              <w:jc w:val="both"/>
              <w:rPr>
                <w:color w:val="000000" w:themeColor="text1"/>
                <w:sz w:val="28"/>
                <w:szCs w:val="28"/>
                <w14:textFill>
                  <w14:solidFill>
                    <w14:schemeClr w14:val="tx1"/>
                  </w14:solidFill>
                </w14:textFill>
              </w:rPr>
            </w:pPr>
          </w:p>
          <w:p w14:paraId="3D6B8014">
            <w:pPr>
              <w:spacing w:line="276" w:lineRule="auto"/>
              <w:jc w:val="both"/>
              <w:rPr>
                <w:color w:val="000000" w:themeColor="text1"/>
                <w:sz w:val="28"/>
                <w:szCs w:val="28"/>
                <w14:textFill>
                  <w14:solidFill>
                    <w14:schemeClr w14:val="tx1"/>
                  </w14:solidFill>
                </w14:textFill>
              </w:rPr>
            </w:pPr>
          </w:p>
          <w:p w14:paraId="601D5BA7">
            <w:pPr>
              <w:spacing w:line="276" w:lineRule="auto"/>
              <w:jc w:val="both"/>
              <w:rPr>
                <w:color w:val="000000" w:themeColor="text1"/>
                <w:sz w:val="28"/>
                <w:szCs w:val="28"/>
                <w14:textFill>
                  <w14:solidFill>
                    <w14:schemeClr w14:val="tx1"/>
                  </w14:solidFill>
                </w14:textFill>
              </w:rPr>
            </w:pPr>
          </w:p>
          <w:p w14:paraId="6151EE15">
            <w:pPr>
              <w:spacing w:line="276" w:lineRule="auto"/>
              <w:jc w:val="both"/>
              <w:rPr>
                <w:color w:val="000000" w:themeColor="text1"/>
                <w:sz w:val="28"/>
                <w:szCs w:val="28"/>
                <w14:textFill>
                  <w14:solidFill>
                    <w14:schemeClr w14:val="tx1"/>
                  </w14:solidFill>
                </w14:textFill>
              </w:rPr>
            </w:pPr>
          </w:p>
          <w:p w14:paraId="1F27825C">
            <w:pPr>
              <w:spacing w:line="276" w:lineRule="auto"/>
              <w:jc w:val="both"/>
              <w:rPr>
                <w:color w:val="000000" w:themeColor="text1"/>
                <w:sz w:val="28"/>
                <w:szCs w:val="28"/>
                <w14:textFill>
                  <w14:solidFill>
                    <w14:schemeClr w14:val="tx1"/>
                  </w14:solidFill>
                </w14:textFill>
              </w:rPr>
            </w:pPr>
          </w:p>
          <w:p w14:paraId="49C0B805">
            <w:pPr>
              <w:spacing w:line="276" w:lineRule="auto"/>
              <w:jc w:val="both"/>
              <w:rPr>
                <w:color w:val="000000" w:themeColor="text1"/>
                <w:sz w:val="28"/>
                <w:szCs w:val="28"/>
                <w14:textFill>
                  <w14:solidFill>
                    <w14:schemeClr w14:val="tx1"/>
                  </w14:solidFill>
                </w14:textFill>
              </w:rPr>
            </w:pPr>
          </w:p>
          <w:p w14:paraId="0160854A">
            <w:pPr>
              <w:spacing w:line="276" w:lineRule="auto"/>
              <w:jc w:val="both"/>
              <w:rPr>
                <w:color w:val="000000" w:themeColor="text1"/>
                <w:sz w:val="28"/>
                <w:szCs w:val="28"/>
                <w14:textFill>
                  <w14:solidFill>
                    <w14:schemeClr w14:val="tx1"/>
                  </w14:solidFill>
                </w14:textFill>
              </w:rPr>
            </w:pPr>
          </w:p>
          <w:p w14:paraId="6EE629D1">
            <w:pPr>
              <w:spacing w:line="276" w:lineRule="auto"/>
              <w:jc w:val="both"/>
              <w:rPr>
                <w:color w:val="000000" w:themeColor="text1"/>
                <w:sz w:val="28"/>
                <w:szCs w:val="28"/>
                <w14:textFill>
                  <w14:solidFill>
                    <w14:schemeClr w14:val="tx1"/>
                  </w14:solidFill>
                </w14:textFill>
              </w:rPr>
            </w:pPr>
          </w:p>
          <w:p w14:paraId="0EDF3123">
            <w:pPr>
              <w:spacing w:line="276" w:lineRule="auto"/>
              <w:jc w:val="both"/>
              <w:rPr>
                <w:color w:val="000000" w:themeColor="text1"/>
                <w:sz w:val="28"/>
                <w:szCs w:val="28"/>
                <w14:textFill>
                  <w14:solidFill>
                    <w14:schemeClr w14:val="tx1"/>
                  </w14:solidFill>
                </w14:textFill>
              </w:rPr>
            </w:pPr>
          </w:p>
          <w:p w14:paraId="236CD49F">
            <w:pPr>
              <w:spacing w:line="276" w:lineRule="auto"/>
              <w:jc w:val="both"/>
              <w:rPr>
                <w:color w:val="000000" w:themeColor="text1"/>
                <w:sz w:val="28"/>
                <w:szCs w:val="28"/>
                <w14:textFill>
                  <w14:solidFill>
                    <w14:schemeClr w14:val="tx1"/>
                  </w14:solidFill>
                </w14:textFill>
              </w:rPr>
            </w:pPr>
          </w:p>
          <w:p w14:paraId="2125A77D">
            <w:pPr>
              <w:spacing w:line="276" w:lineRule="auto"/>
              <w:jc w:val="both"/>
              <w:rPr>
                <w:color w:val="000000" w:themeColor="text1"/>
                <w:sz w:val="28"/>
                <w:szCs w:val="28"/>
                <w14:textFill>
                  <w14:solidFill>
                    <w14:schemeClr w14:val="tx1"/>
                  </w14:solidFill>
                </w14:textFill>
              </w:rPr>
            </w:pPr>
          </w:p>
          <w:p w14:paraId="3C972414">
            <w:pPr>
              <w:spacing w:line="276" w:lineRule="auto"/>
              <w:jc w:val="both"/>
              <w:rPr>
                <w:color w:val="000000" w:themeColor="text1"/>
                <w:sz w:val="28"/>
                <w:szCs w:val="28"/>
                <w14:textFill>
                  <w14:solidFill>
                    <w14:schemeClr w14:val="tx1"/>
                  </w14:solidFill>
                </w14:textFill>
              </w:rPr>
            </w:pPr>
          </w:p>
          <w:p w14:paraId="0D4FD98D">
            <w:pPr>
              <w:spacing w:line="276" w:lineRule="auto"/>
              <w:jc w:val="both"/>
              <w:rPr>
                <w:color w:val="000000" w:themeColor="text1"/>
                <w:sz w:val="28"/>
                <w:szCs w:val="28"/>
                <w14:textFill>
                  <w14:solidFill>
                    <w14:schemeClr w14:val="tx1"/>
                  </w14:solidFill>
                </w14:textFill>
              </w:rPr>
            </w:pPr>
          </w:p>
          <w:p w14:paraId="4B59B83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đọc bài; các HS khác lắng nghe, đọc thầm theo. </w:t>
            </w:r>
          </w:p>
          <w:p w14:paraId="4BFDB09C">
            <w:pPr>
              <w:spacing w:line="276" w:lineRule="auto"/>
              <w:jc w:val="both"/>
              <w:rPr>
                <w:color w:val="000000" w:themeColor="text1"/>
                <w:sz w:val="28"/>
                <w:szCs w:val="28"/>
                <w14:textFill>
                  <w14:solidFill>
                    <w14:schemeClr w14:val="tx1"/>
                  </w14:solidFill>
                </w14:textFill>
              </w:rPr>
            </w:pPr>
          </w:p>
          <w:p w14:paraId="5E6D3034">
            <w:pPr>
              <w:spacing w:line="276" w:lineRule="auto"/>
              <w:jc w:val="both"/>
              <w:rPr>
                <w:color w:val="000000" w:themeColor="text1"/>
                <w:sz w:val="28"/>
                <w:szCs w:val="28"/>
                <w14:textFill>
                  <w14:solidFill>
                    <w14:schemeClr w14:val="tx1"/>
                  </w14:solidFill>
                </w14:textFill>
              </w:rPr>
            </w:pPr>
          </w:p>
          <w:p w14:paraId="1DDF2B6F">
            <w:pPr>
              <w:spacing w:line="276" w:lineRule="auto"/>
              <w:jc w:val="both"/>
              <w:rPr>
                <w:color w:val="000000" w:themeColor="text1"/>
                <w:sz w:val="28"/>
                <w:szCs w:val="28"/>
                <w14:textFill>
                  <w14:solidFill>
                    <w14:schemeClr w14:val="tx1"/>
                  </w14:solidFill>
                </w14:textFill>
              </w:rPr>
            </w:pPr>
          </w:p>
          <w:p w14:paraId="1592146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20263792">
            <w:pPr>
              <w:spacing w:line="276" w:lineRule="auto"/>
              <w:jc w:val="both"/>
              <w:rPr>
                <w:color w:val="000000" w:themeColor="text1"/>
                <w:sz w:val="28"/>
                <w:szCs w:val="28"/>
                <w14:textFill>
                  <w14:solidFill>
                    <w14:schemeClr w14:val="tx1"/>
                  </w14:solidFill>
                </w14:textFill>
              </w:rPr>
            </w:pPr>
          </w:p>
          <w:p w14:paraId="752EA8B0">
            <w:pPr>
              <w:spacing w:line="276" w:lineRule="auto"/>
              <w:jc w:val="both"/>
              <w:rPr>
                <w:color w:val="000000" w:themeColor="text1"/>
                <w:sz w:val="28"/>
                <w:szCs w:val="28"/>
                <w14:textFill>
                  <w14:solidFill>
                    <w14:schemeClr w14:val="tx1"/>
                  </w14:solidFill>
                </w14:textFill>
              </w:rPr>
            </w:pPr>
          </w:p>
          <w:p w14:paraId="1A0A612D">
            <w:pPr>
              <w:spacing w:line="276" w:lineRule="auto"/>
              <w:jc w:val="both"/>
              <w:rPr>
                <w:color w:val="000000" w:themeColor="text1"/>
                <w:sz w:val="28"/>
                <w:szCs w:val="28"/>
                <w14:textFill>
                  <w14:solidFill>
                    <w14:schemeClr w14:val="tx1"/>
                  </w14:solidFill>
                </w14:textFill>
              </w:rPr>
            </w:pPr>
          </w:p>
          <w:p w14:paraId="1B3EAAE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p w14:paraId="4E302D0C">
            <w:pPr>
              <w:spacing w:line="276" w:lineRule="auto"/>
              <w:jc w:val="both"/>
              <w:rPr>
                <w:color w:val="000000" w:themeColor="text1"/>
                <w:sz w:val="28"/>
                <w:szCs w:val="28"/>
                <w14:textFill>
                  <w14:solidFill>
                    <w14:schemeClr w14:val="tx1"/>
                  </w14:solidFill>
                </w14:textFill>
              </w:rPr>
            </w:pPr>
          </w:p>
          <w:p w14:paraId="293D153B">
            <w:pPr>
              <w:spacing w:line="276" w:lineRule="auto"/>
              <w:jc w:val="both"/>
              <w:rPr>
                <w:color w:val="000000" w:themeColor="text1"/>
                <w:sz w:val="28"/>
                <w:szCs w:val="28"/>
                <w14:textFill>
                  <w14:solidFill>
                    <w14:schemeClr w14:val="tx1"/>
                  </w14:solidFill>
                </w14:textFill>
              </w:rPr>
            </w:pPr>
          </w:p>
          <w:p w14:paraId="2764332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Hình 39, thực hiện nhiệm vụ.</w:t>
            </w:r>
          </w:p>
          <w:p w14:paraId="4A0C2EC5">
            <w:pPr>
              <w:spacing w:line="276" w:lineRule="auto"/>
              <w:jc w:val="both"/>
              <w:rPr>
                <w:color w:val="000000" w:themeColor="text1"/>
                <w:sz w:val="28"/>
                <w:szCs w:val="28"/>
                <w14:textFill>
                  <w14:solidFill>
                    <w14:schemeClr w14:val="tx1"/>
                  </w14:solidFill>
                </w14:textFill>
              </w:rPr>
            </w:pPr>
          </w:p>
          <w:p w14:paraId="506B2B35">
            <w:pPr>
              <w:spacing w:line="276" w:lineRule="auto"/>
              <w:jc w:val="both"/>
              <w:rPr>
                <w:color w:val="000000" w:themeColor="text1"/>
                <w:sz w:val="28"/>
                <w:szCs w:val="28"/>
                <w14:textFill>
                  <w14:solidFill>
                    <w14:schemeClr w14:val="tx1"/>
                  </w14:solidFill>
                </w14:textFill>
              </w:rPr>
            </w:pPr>
          </w:p>
          <w:p w14:paraId="3A6582D2">
            <w:pPr>
              <w:spacing w:line="276" w:lineRule="auto"/>
              <w:jc w:val="both"/>
              <w:rPr>
                <w:color w:val="000000" w:themeColor="text1"/>
                <w:sz w:val="28"/>
                <w:szCs w:val="28"/>
                <w14:textFill>
                  <w14:solidFill>
                    <w14:schemeClr w14:val="tx1"/>
                  </w14:solidFill>
                </w14:textFill>
              </w:rPr>
            </w:pPr>
          </w:p>
          <w:p w14:paraId="635881B6">
            <w:pPr>
              <w:spacing w:line="276" w:lineRule="auto"/>
              <w:jc w:val="both"/>
              <w:rPr>
                <w:color w:val="000000" w:themeColor="text1"/>
                <w:sz w:val="28"/>
                <w:szCs w:val="28"/>
                <w14:textFill>
                  <w14:solidFill>
                    <w14:schemeClr w14:val="tx1"/>
                  </w14:solidFill>
                </w14:textFill>
              </w:rPr>
            </w:pPr>
          </w:p>
          <w:p w14:paraId="557511A3">
            <w:pPr>
              <w:spacing w:line="276" w:lineRule="auto"/>
              <w:jc w:val="both"/>
              <w:rPr>
                <w:color w:val="000000" w:themeColor="text1"/>
                <w:sz w:val="28"/>
                <w:szCs w:val="28"/>
                <w14:textFill>
                  <w14:solidFill>
                    <w14:schemeClr w14:val="tx1"/>
                  </w14:solidFill>
                </w14:textFill>
              </w:rPr>
            </w:pPr>
          </w:p>
          <w:p w14:paraId="073270FC">
            <w:pPr>
              <w:spacing w:line="276" w:lineRule="auto"/>
              <w:jc w:val="both"/>
              <w:rPr>
                <w:color w:val="000000" w:themeColor="text1"/>
                <w:sz w:val="28"/>
                <w:szCs w:val="28"/>
                <w14:textFill>
                  <w14:solidFill>
                    <w14:schemeClr w14:val="tx1"/>
                  </w14:solidFill>
                </w14:textFill>
              </w:rPr>
            </w:pPr>
          </w:p>
          <w:p w14:paraId="35253410">
            <w:pPr>
              <w:spacing w:line="276" w:lineRule="auto"/>
              <w:jc w:val="both"/>
              <w:rPr>
                <w:color w:val="000000" w:themeColor="text1"/>
                <w:sz w:val="28"/>
                <w:szCs w:val="28"/>
                <w14:textFill>
                  <w14:solidFill>
                    <w14:schemeClr w14:val="tx1"/>
                  </w14:solidFill>
                </w14:textFill>
              </w:rPr>
            </w:pPr>
          </w:p>
          <w:p w14:paraId="6F4B0C59">
            <w:pPr>
              <w:spacing w:line="276" w:lineRule="auto"/>
              <w:jc w:val="both"/>
              <w:rPr>
                <w:color w:val="000000" w:themeColor="text1"/>
                <w:sz w:val="28"/>
                <w:szCs w:val="28"/>
                <w14:textFill>
                  <w14:solidFill>
                    <w14:schemeClr w14:val="tx1"/>
                  </w14:solidFill>
                </w14:textFill>
              </w:rPr>
            </w:pPr>
          </w:p>
          <w:p w14:paraId="2D259790">
            <w:pPr>
              <w:spacing w:line="276" w:lineRule="auto"/>
              <w:jc w:val="both"/>
              <w:rPr>
                <w:color w:val="000000" w:themeColor="text1"/>
                <w:sz w:val="28"/>
                <w:szCs w:val="28"/>
                <w14:textFill>
                  <w14:solidFill>
                    <w14:schemeClr w14:val="tx1"/>
                  </w14:solidFill>
                </w14:textFill>
              </w:rPr>
            </w:pPr>
          </w:p>
          <w:p w14:paraId="1634321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 xml:space="preserve">Ngày thứ Hai, lớp bạn An nên tổ chức lễ kết nạp Đội viên ở trong lớp vì thời tiết hôm đó dự báo có mưa. </w:t>
            </w:r>
          </w:p>
          <w:p w14:paraId="6B71D6A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0945612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w:t>
            </w:r>
          </w:p>
        </w:tc>
        <w:tc>
          <w:tcPr>
            <w:tcW w:w="666" w:type="pct"/>
          </w:tcPr>
          <w:p w14:paraId="45ADA2FC">
            <w:pPr>
              <w:spacing w:line="276" w:lineRule="auto"/>
              <w:jc w:val="both"/>
              <w:rPr>
                <w:color w:val="000000" w:themeColor="text1"/>
                <w:sz w:val="28"/>
                <w:szCs w:val="28"/>
                <w14:textFill>
                  <w14:solidFill>
                    <w14:schemeClr w14:val="tx1"/>
                  </w14:solidFill>
                </w14:textFill>
              </w:rPr>
            </w:pPr>
          </w:p>
        </w:tc>
      </w:tr>
      <w:tr w14:paraId="22D67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443C3CD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55F5FDAF">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củng cố, khắc sâu kiến thức đã học về thông tin trên máy tính.</w:t>
            </w:r>
          </w:p>
          <w:p w14:paraId="591201A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16FDC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0" w:type="pct"/>
          </w:tcPr>
          <w:p w14:paraId="18A4F273">
            <w:pPr>
              <w:keepLine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học sinh nội dung bài tập 1 sgk.</w:t>
            </w:r>
          </w:p>
          <w:p w14:paraId="0AF5E7DE">
            <w:pPr>
              <w:keepLines/>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1:</w:t>
            </w:r>
            <w:r>
              <w:rPr>
                <w:color w:val="000000" w:themeColor="text1"/>
                <w:sz w:val="28"/>
                <w:szCs w:val="28"/>
                <w14:textFill>
                  <w14:solidFill>
                    <w14:schemeClr w14:val="tx1"/>
                  </w14:solidFill>
                </w14:textFill>
              </w:rPr>
              <w:t xml:space="preserve"> Internet có thể giúp em trong những tình huống nào sau đây?</w:t>
            </w:r>
          </w:p>
          <w:p w14:paraId="16CCEB12">
            <w:pPr>
              <w:keepLine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Em muốn xem lại những bàn thắng đẹp mắt của đội bóng mà em yêu thích.</w:t>
            </w:r>
          </w:p>
          <w:p w14:paraId="4E62C696">
            <w:pPr>
              <w:keepLine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Em muốn giúp mẹ quét nhà sau khi học bài xong.</w:t>
            </w:r>
          </w:p>
          <w:p w14:paraId="3E695969">
            <w:pPr>
              <w:keepLine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Em muốn biết ký lục xoay ru-bíc 3x3x3 hiện nay trên thế giới là bao nhiêu giây và tên người lập kỷ lục.</w:t>
            </w:r>
          </w:p>
          <w:p w14:paraId="6A97E0B7">
            <w:pPr>
              <w:keepLine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Em muốn nói chuyện, hỏi thăm ông bà, người thân hay bạn bè ở xa.</w:t>
            </w:r>
          </w:p>
          <w:p w14:paraId="5F94C8EF">
            <w:pPr>
              <w:keepLine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kết luận.</w:t>
            </w:r>
          </w:p>
        </w:tc>
        <w:tc>
          <w:tcPr>
            <w:tcW w:w="1783" w:type="pct"/>
          </w:tcPr>
          <w:p w14:paraId="69ED6DB6">
            <w:pPr>
              <w:spacing w:line="276" w:lineRule="auto"/>
              <w:jc w:val="both"/>
              <w:rPr>
                <w:i/>
                <w:color w:val="000000" w:themeColor="text1"/>
                <w:sz w:val="28"/>
                <w:szCs w:val="28"/>
                <w14:textFill>
                  <w14:solidFill>
                    <w14:schemeClr w14:val="tx1"/>
                  </w14:solidFill>
                </w14:textFill>
              </w:rPr>
            </w:pPr>
          </w:p>
          <w:p w14:paraId="5496C6B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câu hỏi trả lời</w:t>
            </w:r>
          </w:p>
          <w:p w14:paraId="375348E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Đáp án: A, C, D</w:t>
            </w:r>
          </w:p>
          <w:p w14:paraId="111FC21F">
            <w:pPr>
              <w:spacing w:line="276" w:lineRule="auto"/>
              <w:jc w:val="both"/>
              <w:rPr>
                <w:i/>
                <w:color w:val="000000" w:themeColor="text1"/>
                <w:sz w:val="28"/>
                <w:szCs w:val="28"/>
                <w14:textFill>
                  <w14:solidFill>
                    <w14:schemeClr w14:val="tx1"/>
                  </w14:solidFill>
                </w14:textFill>
              </w:rPr>
            </w:pPr>
          </w:p>
          <w:p w14:paraId="0A66E5B3">
            <w:pPr>
              <w:spacing w:line="276" w:lineRule="auto"/>
              <w:jc w:val="both"/>
              <w:rPr>
                <w:i/>
                <w:color w:val="000000" w:themeColor="text1"/>
                <w:sz w:val="28"/>
                <w:szCs w:val="28"/>
                <w14:textFill>
                  <w14:solidFill>
                    <w14:schemeClr w14:val="tx1"/>
                  </w14:solidFill>
                </w14:textFill>
              </w:rPr>
            </w:pPr>
          </w:p>
          <w:p w14:paraId="2886AD9D">
            <w:pPr>
              <w:spacing w:line="276" w:lineRule="auto"/>
              <w:jc w:val="both"/>
              <w:rPr>
                <w:i/>
                <w:color w:val="000000" w:themeColor="text1"/>
                <w:sz w:val="28"/>
                <w:szCs w:val="28"/>
                <w14:textFill>
                  <w14:solidFill>
                    <w14:schemeClr w14:val="tx1"/>
                  </w14:solidFill>
                </w14:textFill>
              </w:rPr>
            </w:pPr>
          </w:p>
          <w:p w14:paraId="51BF329B">
            <w:pPr>
              <w:spacing w:line="276" w:lineRule="auto"/>
              <w:jc w:val="both"/>
              <w:rPr>
                <w:i/>
                <w:color w:val="000000" w:themeColor="text1"/>
                <w:sz w:val="28"/>
                <w:szCs w:val="28"/>
                <w14:textFill>
                  <w14:solidFill>
                    <w14:schemeClr w14:val="tx1"/>
                  </w14:solidFill>
                </w14:textFill>
              </w:rPr>
            </w:pPr>
          </w:p>
          <w:p w14:paraId="2F054498">
            <w:pPr>
              <w:spacing w:line="276" w:lineRule="auto"/>
              <w:jc w:val="both"/>
              <w:rPr>
                <w:i/>
                <w:color w:val="000000" w:themeColor="text1"/>
                <w:sz w:val="28"/>
                <w:szCs w:val="28"/>
                <w14:textFill>
                  <w14:solidFill>
                    <w14:schemeClr w14:val="tx1"/>
                  </w14:solidFill>
                </w14:textFill>
              </w:rPr>
            </w:pPr>
          </w:p>
          <w:p w14:paraId="78253E5A">
            <w:pPr>
              <w:spacing w:line="360" w:lineRule="auto"/>
              <w:jc w:val="both"/>
              <w:rPr>
                <w:color w:val="000000" w:themeColor="text1"/>
                <w:sz w:val="28"/>
                <w:szCs w:val="28"/>
                <w14:textFill>
                  <w14:solidFill>
                    <w14:schemeClr w14:val="tx1"/>
                  </w14:solidFill>
                </w14:textFill>
              </w:rPr>
            </w:pPr>
          </w:p>
        </w:tc>
        <w:tc>
          <w:tcPr>
            <w:tcW w:w="666" w:type="pct"/>
          </w:tcPr>
          <w:p w14:paraId="47D5F94F">
            <w:pPr>
              <w:spacing w:line="276" w:lineRule="auto"/>
              <w:jc w:val="both"/>
              <w:rPr>
                <w:color w:val="000000" w:themeColor="text1"/>
                <w:sz w:val="28"/>
                <w:szCs w:val="28"/>
                <w14:textFill>
                  <w14:solidFill>
                    <w14:schemeClr w14:val="tx1"/>
                  </w14:solidFill>
                </w14:textFill>
              </w:rPr>
            </w:pPr>
          </w:p>
          <w:p w14:paraId="76CA13DA">
            <w:pPr>
              <w:spacing w:line="276" w:lineRule="auto"/>
              <w:jc w:val="both"/>
              <w:rPr>
                <w:color w:val="000000" w:themeColor="text1"/>
                <w:sz w:val="28"/>
                <w:szCs w:val="28"/>
                <w14:textFill>
                  <w14:solidFill>
                    <w14:schemeClr w14:val="tx1"/>
                  </w14:solidFill>
                </w14:textFill>
              </w:rPr>
            </w:pPr>
          </w:p>
          <w:p w14:paraId="41688F5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634F4A2D">
            <w:pPr>
              <w:spacing w:line="276" w:lineRule="auto"/>
              <w:jc w:val="both"/>
              <w:rPr>
                <w:color w:val="000000" w:themeColor="text1"/>
                <w:sz w:val="28"/>
                <w:szCs w:val="28"/>
                <w14:textFill>
                  <w14:solidFill>
                    <w14:schemeClr w14:val="tx1"/>
                  </w14:solidFill>
                </w14:textFill>
              </w:rPr>
            </w:pPr>
          </w:p>
          <w:p w14:paraId="73DD972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tc>
      </w:tr>
      <w:tr w14:paraId="79A4C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5000" w:type="pct"/>
            <w:gridSpan w:val="3"/>
          </w:tcPr>
          <w:p w14:paraId="2031005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12E63CE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vận dụng được các kiến thức đã học về khám phá thông tin từ Internet vào thực tế cuộc sống.</w:t>
            </w:r>
          </w:p>
          <w:p w14:paraId="25BA5D9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11D71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0" w:type="pct"/>
          </w:tcPr>
          <w:p w14:paraId="41AA4A14">
            <w:pPr>
              <w:spacing w:line="276" w:lineRule="auto"/>
              <w:jc w:val="both"/>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Bài tập 1</w:t>
            </w:r>
          </w:p>
          <w:p w14:paraId="3CE8AF91">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nêu yêu cầu bài tập: </w:t>
            </w:r>
            <w:r>
              <w:rPr>
                <w:i/>
                <w:color w:val="000000" w:themeColor="text1"/>
                <w:sz w:val="28"/>
                <w:szCs w:val="28"/>
                <w14:textFill>
                  <w14:solidFill>
                    <w14:schemeClr w14:val="tx1"/>
                  </w14:solidFill>
                </w14:textFill>
              </w:rPr>
              <w:t>Trước khi đi mua một món đồ nào đó, chị của Khoa thường vào Internet để tìm hiểu trước. Tại sao chị của Khoa lại làm như vậy?</w:t>
            </w:r>
          </w:p>
          <w:p w14:paraId="45A4206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bổ sung. </w:t>
            </w:r>
          </w:p>
          <w:p w14:paraId="447BB0E9">
            <w:pPr>
              <w:spacing w:line="276" w:lineRule="auto"/>
              <w:jc w:val="both"/>
              <w:rPr>
                <w:color w:val="000000" w:themeColor="text1"/>
                <w:sz w:val="28"/>
                <w:szCs w:val="28"/>
                <w14:textFill>
                  <w14:solidFill>
                    <w14:schemeClr w14:val="tx1"/>
                  </w14:solidFill>
                </w14:textFill>
              </w:rPr>
            </w:pPr>
          </w:p>
          <w:p w14:paraId="583EBBE6">
            <w:pPr>
              <w:spacing w:line="276" w:lineRule="auto"/>
              <w:jc w:val="both"/>
              <w:rPr>
                <w:color w:val="000000" w:themeColor="text1"/>
                <w:sz w:val="28"/>
                <w:szCs w:val="28"/>
                <w14:textFill>
                  <w14:solidFill>
                    <w14:schemeClr w14:val="tx1"/>
                  </w14:solidFill>
                </w14:textFill>
              </w:rPr>
            </w:pPr>
          </w:p>
          <w:p w14:paraId="79BB5DEA">
            <w:pPr>
              <w:spacing w:line="276" w:lineRule="auto"/>
              <w:jc w:val="both"/>
              <w:rPr>
                <w:color w:val="000000" w:themeColor="text1"/>
                <w:sz w:val="28"/>
                <w:szCs w:val="28"/>
                <w14:textFill>
                  <w14:solidFill>
                    <w14:schemeClr w14:val="tx1"/>
                  </w14:solidFill>
                </w14:textFill>
              </w:rPr>
            </w:pPr>
          </w:p>
          <w:p w14:paraId="240EC169">
            <w:pPr>
              <w:spacing w:line="276" w:lineRule="auto"/>
              <w:jc w:val="both"/>
              <w:rPr>
                <w:color w:val="000000" w:themeColor="text1"/>
                <w:sz w:val="28"/>
                <w:szCs w:val="28"/>
                <w14:textFill>
                  <w14:solidFill>
                    <w14:schemeClr w14:val="tx1"/>
                  </w14:solidFill>
                </w14:textFill>
              </w:rPr>
            </w:pPr>
          </w:p>
          <w:p w14:paraId="651EA61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1783" w:type="pct"/>
          </w:tcPr>
          <w:p w14:paraId="63D6D576">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Chị của Khoa thường vào Internet để tìm hiểu trước khi đi mua một món đồ để có thêm nhiều thông tin về món đồ như: địa chỉ mua hàng phù hợp, giá hợp lý, hãng sản xuất uy tín, cách kiểm tra hàng hóa, cách sử dụng tối ưu, nhận xét hay lời khuyên của những người đã sử dụng.</w:t>
            </w:r>
          </w:p>
          <w:p w14:paraId="43C7FB8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lắng nghe và tiếp thu. </w:t>
            </w:r>
          </w:p>
        </w:tc>
        <w:tc>
          <w:tcPr>
            <w:tcW w:w="666" w:type="pct"/>
          </w:tcPr>
          <w:p w14:paraId="6A09B7A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w:t>
            </w:r>
          </w:p>
        </w:tc>
      </w:tr>
      <w:tr w14:paraId="3A87F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17CEF2C4">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79440A3D">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4249B97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13222321">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nhắc lại Internet là gì và nêu một số ích lợi của Internet trong học tập và cuộc sống.</w:t>
            </w:r>
          </w:p>
          <w:p w14:paraId="124AAF93">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563E4A6E">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2EBA485C">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3B76C890">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Về nhà quan sát cách người lớn trong gia đình sử dụng Internet (tìm kiếm thông tin, xem tin tức, học tập...).</w:t>
            </w:r>
          </w:p>
          <w:p w14:paraId="4C8F8FAF">
            <w:pPr>
              <w:tabs>
                <w:tab w:val="left" w:pos="150"/>
                <w:tab w:val="center" w:leader="dot" w:pos="94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Xem trước bài mới</w:t>
            </w:r>
          </w:p>
        </w:tc>
      </w:tr>
      <w:tr w14:paraId="5B59E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3C3ED6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2E774C3B">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31B435AC">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03C9449D">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280BA75C">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608"/>
    <w:rsid w:val="00126608"/>
    <w:rsid w:val="00343778"/>
    <w:rsid w:val="004E35A4"/>
    <w:rsid w:val="00956EA1"/>
    <w:rsid w:val="00B732D1"/>
    <w:rsid w:val="04C325E3"/>
    <w:rsid w:val="1B8F744F"/>
    <w:rsid w:val="48285536"/>
    <w:rsid w:val="49DA6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1354</Words>
  <Characters>7721</Characters>
  <Lines>64</Lines>
  <Paragraphs>18</Paragraphs>
  <TotalTime>0</TotalTime>
  <ScaleCrop>false</ScaleCrop>
  <LinksUpToDate>false</LinksUpToDate>
  <CharactersWithSpaces>9057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2025-08-26T03:32:00Z</dcterms:created>
  <dc:creator>ASUS</dc:creator>
  <cp:lastModifiedBy>Đà Xuân</cp:lastModifiedBy>
  <dcterms:modified xsi:type="dcterms:W3CDTF">2025-12-28T04:39:32Z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7097453B9B1E45A8971296BF56539523_12</vt:lpwstr>
  </property>
</Properties>
</file>