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71894">
      <w:pPr>
        <w:spacing w:line="276" w:lineRule="auto"/>
        <w:jc w:val="center"/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TUẦN 24</w:t>
      </w:r>
    </w:p>
    <w:p w14:paraId="4D6D3DA5">
      <w:pPr>
        <w:spacing w:line="276" w:lineRule="auto"/>
        <w:jc w:val="center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10. BẢO VỆ THÔNG TIN KHI DÙNG MÁY TÍNH. (T2)</w:t>
      </w:r>
    </w:p>
    <w:p w14:paraId="72E2C372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I. YÊU CẦU CẦN ĐẠT </w:t>
      </w:r>
    </w:p>
    <w:p w14:paraId="78CF3227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Kiến thức</w:t>
      </w:r>
    </w:p>
    <w:p w14:paraId="3FC3F230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Sau bài học này, HS sẽ:</w:t>
      </w:r>
    </w:p>
    <w:p w14:paraId="30F513F4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Có ý thức bảo vệ thông tin cá nhân và gia đình khi giao tiếp qua máy tính; biết được việc người xấu có thể lợi dụng những thông tin này gây hại cho em và gia đình.</w:t>
      </w:r>
    </w:p>
    <w:p w14:paraId="450B3D8C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</w:t>
      </w:r>
    </w:p>
    <w:p w14:paraId="5B450FC1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giao tiếp, hợp tác: Trao đổi, thảo luận để thực hiện các nhiệm vụ học tập.</w:t>
      </w:r>
    </w:p>
    <w:p w14:paraId="037A4E89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giải quyết vấn đề và sáng tạo: Sử dụng các kiến thức đã học ứng dụng vào thực tế, tìm tòi, phát hiện giải quyết các nhiệm vụ trong cuộc sống.</w:t>
      </w:r>
    </w:p>
    <w:p w14:paraId="0104D606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240" w:leftChars="0" w:firstLine="718" w:firstLineChars="0"/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7D34475D">
      <w:pPr>
        <w:spacing w:line="276" w:lineRule="auto"/>
        <w:jc w:val="both"/>
        <w:rPr>
          <w:rFonts w:hint="default"/>
          <w:color w:val="FF0000"/>
          <w:sz w:val="28"/>
          <w:szCs w:val="28"/>
        </w:rPr>
      </w:pPr>
      <w:r>
        <w:rPr>
          <w:rFonts w:hint="default"/>
          <w:color w:val="FF0000"/>
          <w:sz w:val="28"/>
          <w:szCs w:val="28"/>
        </w:rPr>
        <w:t>4.2.CB1a: Lựa chọn được những cách thức đơn giản để bảo vệ dữ liệu cá nhân và quyền riêng tư trong môi trường số.</w:t>
      </w:r>
    </w:p>
    <w:p w14:paraId="2D73B60A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Phẩm chất</w:t>
      </w:r>
    </w:p>
    <w:p w14:paraId="1E1A88F7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Có ý thức tôn trọng bản thân và những người xung quanh khi sử dụng máy tính.</w:t>
      </w:r>
    </w:p>
    <w:p w14:paraId="7974989E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*HSKT: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Giúp học sinh nhận biết được thông tin cá nhân và gia đình có thể được lưu trữ nhờ máy tính.  </w:t>
      </w:r>
    </w:p>
    <w:p w14:paraId="5819BD34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*Tích hợp </w:t>
      </w: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GDKN CDS :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2: Xây dựng hình ảnh trên mạng xã hội :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Thực hiện được các thao tác như đặt ảnh đại diện, viết thông tin mô tả bản thân trên trang web hoặc các trang mạng xã hội.</w:t>
      </w:r>
    </w:p>
    <w:p w14:paraId="4F4CC982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PHƯƠNG TIỆN DẠY HỌC </w:t>
      </w:r>
    </w:p>
    <w:p w14:paraId="4FDB726B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Đối với GV: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Máy tính, tivi, bài giảng điện tử.</w:t>
      </w:r>
    </w:p>
    <w:p w14:paraId="30C145D1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Đối với HS: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SGK, bút, vở ghi bài.</w:t>
      </w:r>
    </w:p>
    <w:p w14:paraId="01A03FB1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III. CÁC HOẠT ĐỘNG DẠY – HỌC </w:t>
      </w:r>
    </w:p>
    <w:tbl>
      <w:tblPr>
        <w:tblStyle w:val="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14"/>
        <w:gridCol w:w="3033"/>
        <w:gridCol w:w="1289"/>
      </w:tblGrid>
      <w:tr w14:paraId="055EE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358" w:type="pct"/>
            <w:shd w:val="clear" w:color="auto" w:fill="FFC000"/>
            <w:vAlign w:val="center"/>
          </w:tcPr>
          <w:p w14:paraId="4086160A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giáo viên</w:t>
            </w:r>
          </w:p>
        </w:tc>
        <w:tc>
          <w:tcPr>
            <w:tcW w:w="1928" w:type="pct"/>
            <w:shd w:val="clear" w:color="auto" w:fill="FFC000"/>
            <w:vAlign w:val="center"/>
          </w:tcPr>
          <w:p w14:paraId="73085572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học sinh</w:t>
            </w:r>
          </w:p>
        </w:tc>
        <w:tc>
          <w:tcPr>
            <w:tcW w:w="714" w:type="pct"/>
            <w:shd w:val="clear" w:color="auto" w:fill="FFC000"/>
            <w:vAlign w:val="center"/>
          </w:tcPr>
          <w:p w14:paraId="21C2F21F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HTHSY/</w:t>
            </w:r>
          </w:p>
          <w:p w14:paraId="4ECF64E7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</w:t>
            </w:r>
          </w:p>
        </w:tc>
      </w:tr>
      <w:tr w14:paraId="57DCB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24451A6A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KHỞI ĐỘNG (5’)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A130DC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Tạo không khí vui vẻ trước giờ học. 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8037643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b. Cách thức tiến hành:  </w:t>
            </w:r>
          </w:p>
        </w:tc>
      </w:tr>
      <w:tr w14:paraId="6320C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358" w:type="pct"/>
          </w:tcPr>
          <w:p w14:paraId="49716323">
            <w:pPr>
              <w:spacing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tổ chức trò chơi “Ai nhanh ai đúng”.</w:t>
            </w:r>
          </w:p>
          <w:p w14:paraId="1DF4FED9">
            <w:pPr>
              <w:spacing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nêu luật chơi.</w:t>
            </w:r>
          </w:p>
          <w:p w14:paraId="5AE18919">
            <w:pPr>
              <w:spacing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chiếu câu hỏi.</w:t>
            </w:r>
          </w:p>
          <w:p w14:paraId="19555BC0">
            <w:pPr>
              <w:spacing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xét, tuyên dương.</w:t>
            </w:r>
          </w:p>
          <w:p w14:paraId="7AAD9C27">
            <w:pPr>
              <w:spacing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giới thiệu bài mới. </w:t>
            </w:r>
          </w:p>
        </w:tc>
        <w:tc>
          <w:tcPr>
            <w:tcW w:w="1928" w:type="pct"/>
          </w:tcPr>
          <w:p w14:paraId="714C8857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</w:t>
            </w:r>
          </w:p>
          <w:p w14:paraId="20175B55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tham gia chơi.</w:t>
            </w:r>
          </w:p>
          <w:p w14:paraId="3B178ABF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132841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4" w:type="pct"/>
          </w:tcPr>
          <w:p w14:paraId="5A0199B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</w:t>
            </w:r>
          </w:p>
          <w:p w14:paraId="0A726F3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tham gia chơi.   </w:t>
            </w:r>
          </w:p>
        </w:tc>
      </w:tr>
      <w:tr w14:paraId="4B317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40A1C77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HÌNH THÀNH KIẾN THỨC  (15’) </w:t>
            </w:r>
          </w:p>
          <w:p w14:paraId="0FD37CB1">
            <w:pPr>
              <w:numPr>
                <w:ilvl w:val="0"/>
                <w:numId w:val="0"/>
              </w:num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GDKN CDS :</w:t>
            </w: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Bài 2: Xây dựng hình ảnh trên mạng xã hội </w:t>
            </w:r>
          </w:p>
        </w:tc>
      </w:tr>
      <w:tr w14:paraId="5BFB1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44F96142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2.2 Bảo vệ thông tin khi giao tiếp qua máy tính</w:t>
            </w:r>
          </w:p>
          <w:p w14:paraId="38E01011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1: Làm gì để bảo vệ thông tin của em và gia đình?</w:t>
            </w:r>
          </w:p>
          <w:p w14:paraId="2E14F5CC">
            <w:pPr>
              <w:numPr>
                <w:ilvl w:val="0"/>
                <w:numId w:val="2"/>
              </w:num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Mục tiêu: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có ý thức bảo vệ thông tin cá nhân và gia đình khi giao tiếp qua máy tính; biết được việc người xấu có thể lợi dụng những thông tin này gây hại cho em và gia đình. </w:t>
            </w:r>
          </w:p>
          <w:p w14:paraId="79DD1CE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FF0000"/>
                <w:sz w:val="28"/>
                <w:szCs w:val="28"/>
              </w:rPr>
              <w:t>4.2.CB1a: Lựa chọn được những cách thức đơn giản để bảo vệ dữ liệu cá nhân và quyền riêng tư trong môi trường số.</w:t>
            </w:r>
          </w:p>
          <w:p w14:paraId="75265E42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tiến hành</w:t>
            </w:r>
          </w:p>
        </w:tc>
      </w:tr>
      <w:tr w14:paraId="7DAE7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358" w:type="pct"/>
          </w:tcPr>
          <w:p w14:paraId="4EEC8C5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giới thiệu mục đích, yêu cầu và tổ chức HS hoạt động nhóm.</w:t>
            </w:r>
          </w:p>
          <w:p w14:paraId="63D0F58A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thảo luận nhóm và trả lời câu hỏi vào vở hoặc bảng nhóm: </w:t>
            </w: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Em hãy thảo luận với các bạn trong nhóm để tìm ra cách bảo vệ thông tin lưu trữ trong máy tính hay trao đổi qua Internet.</w:t>
            </w:r>
          </w:p>
          <w:p w14:paraId="6268ACB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mời đại diện 1-2 nhóm trình bày kết quả thảo luận. Các nhóm khác lắng nghe, nhận xét, bổ sung.</w:t>
            </w:r>
          </w:p>
          <w:p w14:paraId="64B6AC7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023B3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3A6E12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4199BF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58249E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xét, đánh giá.</w:t>
            </w:r>
          </w:p>
          <w:p w14:paraId="2259C23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87D754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mời 1 HS đứng dậy đọc to nội dung thông tin trong phần </w:t>
            </w:r>
            <w:r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đọc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SGK tr.48 và giải thích cho HS:</w:t>
            </w:r>
          </w:p>
          <w:p w14:paraId="3009EE54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Trong quá trình trao đổi, thông tin có thể bị lộ ra bên ngoài nếu chúng ta không có ý thức bảo vệ.</w:t>
            </w:r>
          </w:p>
          <w:p w14:paraId="0808E0D0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Kẻ xấu có thể lợi dụng các thông tin của chúng ta với mục đích đen tối.</w:t>
            </w:r>
          </w:p>
          <w:p w14:paraId="57A54C4D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Kẻ xấu có thể lấy địa chỉ, thông tin liên lạc của em để gửi lên các trang web có nội dung xấu, độc hại.</w:t>
            </w:r>
          </w:p>
          <w:p w14:paraId="7B6CFD69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Kẻ xấu có thể sử dụng các thông tin bí mật của em để đe dọa, bắt nạt em trên Internet, thậm chí lừa đảo và tống tiền gia đình em</w:t>
            </w:r>
          </w:p>
          <w:p w14:paraId="1F42A460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→ Cần có ý thức bảo vệ thông tin cá nhân và gia đình</w:t>
            </w:r>
          </w:p>
          <w:p w14:paraId="5AA8BAD5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kết luận: </w:t>
            </w: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Bảo vệ thông tin cá nhân và gia đình: Không cung cấp tên và địa chỉ cho người lạ, không gửi và nhận tệp từ người không quen biết, bảo vệ mật khẩu khi dùng máy tính.</w:t>
            </w:r>
          </w:p>
          <w:p w14:paraId="161473EB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yêu cầu HS thảo luận nhóm đôi và trả lời câu hỏi: </w:t>
            </w:r>
          </w:p>
          <w:p w14:paraId="29AFBF7C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Khi có thông tin cá nhân của em hoặc gia đình em thì người xấu có thể:</w:t>
            </w:r>
          </w:p>
          <w:p w14:paraId="5651CBF7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Tìm đến em để thực hiện ý đồ xấu.</w:t>
            </w:r>
          </w:p>
          <w:p w14:paraId="1B0AAD5B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Đăng tin nói xấu em hay gia đình em trên Internet.</w:t>
            </w:r>
          </w:p>
          <w:p w14:paraId="03A941BF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C. Mạo danh em hoặc các thành viên trong gia đình em để làm việc xấu.</w:t>
            </w:r>
          </w:p>
          <w:p w14:paraId="0F4BED05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D. Tất cả các ý trên.</w:t>
            </w:r>
          </w:p>
          <w:p w14:paraId="6ED087DE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Em không nên chia sẻ rộng rãi trên Internet những thông tin nào sau đây?</w:t>
            </w:r>
          </w:p>
          <w:p w14:paraId="50F9528C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Họ tên, địa chỉ của nhà em.</w:t>
            </w:r>
          </w:p>
          <w:p w14:paraId="07E0AB4A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Bài thơ em thích.</w:t>
            </w:r>
          </w:p>
          <w:p w14:paraId="5117F4F9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C. Số điện thoại của bố em.</w:t>
            </w:r>
          </w:p>
          <w:p w14:paraId="1F1DCC0D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D. Nơi làm việc của mẹ.</w:t>
            </w:r>
          </w:p>
          <w:p w14:paraId="5529CF2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mời đại diện 1-2 HS trả lời. HS khác nhận xét, bổ sung.</w:t>
            </w:r>
          </w:p>
          <w:p w14:paraId="3FFD39D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xét, đánh giá.</w:t>
            </w:r>
          </w:p>
          <w:p w14:paraId="091E1D7C">
            <w:pPr>
              <w:spacing w:line="276" w:lineRule="auto"/>
              <w:jc w:val="both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Bài 2: Xây dựng hình ảnh trên mạng xã hội </w:t>
            </w:r>
          </w:p>
          <w:p w14:paraId="1D95FF9A">
            <w:pPr>
              <w:spacing w:line="276" w:lineRule="auto"/>
              <w:jc w:val="both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rtl w:val="0"/>
                <w14:textFill>
                  <w14:solidFill>
                    <w14:schemeClr w14:val="tx1"/>
                  </w14:solidFill>
                </w14:textFill>
              </w:rPr>
              <w:t>Hoạt động 2: Chọn ảnh đại diện</w:t>
            </w:r>
          </w:p>
          <w:p w14:paraId="71878F19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Thực hiện được các thao tác như đặt ảnh đại diện, viết thông tin mô tả bản thân trên trang web hoặc các trang mạng xã hội.</w:t>
            </w:r>
          </w:p>
          <w:p w14:paraId="5EED325B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tiến hành</w:t>
            </w:r>
          </w:p>
          <w:p w14:paraId="0000005B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360" w:leftChars="0" w:hanging="360" w:firstLineChars="0"/>
              <w:jc w:val="both"/>
              <w:textAlignment w:val="auto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rtl w:val="0"/>
                <w14:textFill>
                  <w14:solidFill>
                    <w14:schemeClr w14:val="tx1"/>
                  </w14:solidFill>
                </w14:textFill>
              </w:rPr>
              <w:t>Nếu muốn thể hiện là một người thích đá bóng thì Phúc sẽ chọn ảnh đại diện nào sau đây?</w:t>
            </w:r>
          </w:p>
          <w:p w14:paraId="0000005C">
            <w:pPr>
              <w:keepNext w:val="0"/>
              <w:keepLines w:val="0"/>
              <w:pageBreakBefore w:val="0"/>
              <w:widowControl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114300" distB="114300" distL="114300" distR="114300">
                  <wp:extent cx="2385695" cy="1579880"/>
                  <wp:effectExtent l="0" t="0" r="6985" b="5080"/>
                  <wp:docPr id="56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image7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695" cy="157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19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D514C6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GV kết luận: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→ Ảnh đại diện nên </w:t>
            </w:r>
            <w:r>
              <w:rPr>
                <w:rStyle w:val="6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phản ánh sở thích, nhưng không để lộ thông tin riêng tư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13A364A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360" w:leftChars="0" w:hanging="360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rtl w:val="0"/>
                <w14:textFill>
                  <w14:solidFill>
                    <w14:schemeClr w14:val="tx1"/>
                  </w14:solidFill>
                </w14:textFill>
              </w:rPr>
              <w:t>Em hãy mô tả ảnh đại d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rtl w:val="0"/>
                <w14:textFill>
                  <w14:solidFill>
                    <w14:schemeClr w14:val="tx1"/>
                  </w14:solidFill>
                </w14:textFill>
              </w:rPr>
              <w:t>iện mà em muốn sử dụng.</w:t>
            </w:r>
          </w:p>
          <w:p w14:paraId="1BF315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rtl w:val="0"/>
                <w14:textFill>
                  <w14:solidFill>
                    <w14:schemeClr w14:val="tx1"/>
                  </w14:solidFill>
                </w14:textFill>
              </w:rPr>
            </w:pPr>
          </w:p>
          <w:p w14:paraId="0A54FC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rtl w:val="0"/>
                <w14:textFill>
                  <w14:solidFill>
                    <w14:schemeClr w14:val="tx1"/>
                  </w14:solidFill>
                </w14:textFill>
              </w:rPr>
            </w:pPr>
          </w:p>
          <w:p w14:paraId="2B199AE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-&gt;G</w:t>
            </w:r>
            <w:r>
              <w:rPr>
                <w:rStyle w:val="6"/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iáo viên nhấn mạnh:</w:t>
            </w:r>
          </w:p>
          <w:p w14:paraId="3C2DDE8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Ảnh đại diện phải </w:t>
            </w:r>
            <w:r>
              <w:rPr>
                <w:rStyle w:val="6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phù hợp với lứa tuổi, văn hóa và môi trường học tập.</w:t>
            </w:r>
          </w:p>
          <w:p w14:paraId="577A81F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rtl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Không dùng ảnh </w:t>
            </w:r>
            <w:r>
              <w:rPr>
                <w:rStyle w:val="6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quá riêng tư, phản cảm hoặc tiết lộ thông tin cá nhân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(địa chỉ, trường học, số điện thoại...).</w:t>
            </w:r>
          </w:p>
          <w:p w14:paraId="24BD22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FF0000"/>
                <w:sz w:val="28"/>
                <w:szCs w:val="28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 xml:space="preserve">Hoạt động 3: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Tìm hiểu về mật khẩu và các quy tắc sử dụng máy tính chung.</w:t>
            </w:r>
          </w:p>
          <w:p w14:paraId="0A566A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Đưa ra bảng lựa chọn: "Khi có người mượn tài khoản học tập của em, em sẽ: </w:t>
            </w:r>
          </w:p>
          <w:p w14:paraId="39E4896E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Cho mượn ngay; </w:t>
            </w:r>
          </w:p>
          <w:p w14:paraId="545621F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rtl w:val="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B. Từ chối và nói bạn hãy tự dùng tài khoản của bạn".</w:t>
            </w:r>
          </w:p>
        </w:tc>
        <w:tc>
          <w:tcPr>
            <w:tcW w:w="1928" w:type="pct"/>
          </w:tcPr>
          <w:p w14:paraId="70A03D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E5111A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1FEA4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E6A48E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E7BB3D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AF047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74C10E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C30E0B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trả lời: </w:t>
            </w:r>
          </w:p>
          <w:p w14:paraId="2A2A40F9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Không cung cấp tên và địa chỉ cho người lạ</w:t>
            </w:r>
          </w:p>
          <w:p w14:paraId="320B5E9C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Không cung cấp mật khẩu cho người khác.</w:t>
            </w:r>
          </w:p>
          <w:p w14:paraId="79394B74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Không gửi và nhận tệp từ người không quen biết.</w:t>
            </w:r>
          </w:p>
          <w:p w14:paraId="2610979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bổ sung</w:t>
            </w:r>
          </w:p>
          <w:p w14:paraId="6594CF87">
            <w:pPr>
              <w:spacing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tiếp thu</w:t>
            </w:r>
          </w:p>
          <w:p w14:paraId="18EA4D0E">
            <w:pPr>
              <w:spacing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đọc bài; các HS khác lắng nghe, đọc thầm theo. </w:t>
            </w:r>
          </w:p>
          <w:p w14:paraId="6F9AD1D9">
            <w:pPr>
              <w:spacing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ghi nhớ.</w:t>
            </w:r>
          </w:p>
          <w:p w14:paraId="217161C7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5C0D128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24B869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8C3558F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8B61862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ghi nhớ.</w:t>
            </w:r>
          </w:p>
          <w:p w14:paraId="1CD21B61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3711F6C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5CF3B23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A1CA3CD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C4D381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4F2C225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00EEDD2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7C645D0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C712311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B5B093B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E7E1645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6291607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13EF6E3">
            <w:pPr>
              <w:spacing w:line="360" w:lineRule="auto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trả lời: </w:t>
            </w:r>
          </w:p>
          <w:p w14:paraId="77925554">
            <w:pPr>
              <w:spacing w:line="360" w:lineRule="auto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3E062D0">
            <w:pPr>
              <w:spacing w:line="360" w:lineRule="auto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Đáp án D.</w:t>
            </w:r>
          </w:p>
          <w:p w14:paraId="123BA39A">
            <w:pPr>
              <w:spacing w:line="360" w:lineRule="auto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4FFFCDA">
            <w:pPr>
              <w:spacing w:line="360" w:lineRule="auto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B93E99F">
            <w:pPr>
              <w:spacing w:line="360" w:lineRule="auto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4765BF8">
            <w:pPr>
              <w:spacing w:line="360" w:lineRule="auto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BB2FF74">
            <w:pPr>
              <w:spacing w:line="360" w:lineRule="auto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CFECE1F">
            <w:pPr>
              <w:spacing w:line="360" w:lineRule="auto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63651F4">
            <w:pPr>
              <w:spacing w:line="360" w:lineRule="auto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Đáp án A, C, D</w:t>
            </w:r>
          </w:p>
          <w:p w14:paraId="5CF2DD8C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bổ sung.</w:t>
            </w:r>
          </w:p>
          <w:p w14:paraId="6C2A30E1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tiếp thu.</w:t>
            </w:r>
          </w:p>
          <w:p w14:paraId="0C8B101B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C24703E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005A9C7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FDAF110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98A0F8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HS c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ó thể chọn:</w:t>
            </w:r>
          </w:p>
          <w:p w14:paraId="7A8BF77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Ảnh </w:t>
            </w:r>
            <w:r>
              <w:rPr>
                <w:rStyle w:val="6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quả bóng đá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,</w:t>
            </w:r>
          </w:p>
          <w:p w14:paraId="579CF36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Ảnh </w:t>
            </w:r>
            <w:r>
              <w:rPr>
                <w:rStyle w:val="6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sân bóng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,</w:t>
            </w:r>
          </w:p>
          <w:p w14:paraId="50942F5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Ảnh </w:t>
            </w:r>
            <w:r>
              <w:rPr>
                <w:rStyle w:val="6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cầu thủ đang đá bóng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,</w:t>
            </w:r>
          </w:p>
          <w:p w14:paraId="3D39875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Hoặc ảnh </w:t>
            </w:r>
            <w:r>
              <w:rPr>
                <w:rStyle w:val="6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chính mình đang chơi bóng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(nhưng cần </w:t>
            </w:r>
            <w:r>
              <w:rPr>
                <w:rStyle w:val="6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phù hợp và an toàn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, không chia sẻ thông tin cá nhân nhạy cảm).</w:t>
            </w:r>
          </w:p>
          <w:p w14:paraId="6A6748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EA320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HS mô tả ảnh mình muốn dùng, ví dụ:</w:t>
            </w:r>
          </w:p>
          <w:p w14:paraId="7421AD5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“Em muốn dùng ảnh mặt cười vì em là người vui vẻ.”</w:t>
            </w:r>
          </w:p>
          <w:p w14:paraId="1454A8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“Em muốn dùng ảnh bông hoa vì em thích thiên nhiên.”</w:t>
            </w:r>
          </w:p>
          <w:p w14:paraId="379F4CE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“Em chọn ảnh con mèo dễ thương vì em yêu động vật.”</w:t>
            </w:r>
          </w:p>
          <w:p w14:paraId="5084A281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AF72520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F1A993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401B849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B175929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07DD35">
            <w:pPr>
              <w:spacing w:line="360" w:lineRule="auto"/>
              <w:rPr>
                <w:rFonts w:hint="default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FF0000"/>
                <w:sz w:val="28"/>
                <w:szCs w:val="28"/>
                <w:lang w:val="en-US"/>
              </w:rPr>
              <w:t>HSTL: B</w:t>
            </w:r>
            <w:bookmarkStart w:id="0" w:name="_GoBack"/>
            <w:bookmarkEnd w:id="0"/>
          </w:p>
        </w:tc>
        <w:tc>
          <w:tcPr>
            <w:tcW w:w="714" w:type="pct"/>
          </w:tcPr>
          <w:p w14:paraId="29A20C9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8C9E99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 </w:t>
            </w:r>
          </w:p>
          <w:p w14:paraId="05129BC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5EDC51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thảo luận nhóm </w:t>
            </w:r>
          </w:p>
        </w:tc>
      </w:tr>
      <w:tr w14:paraId="48745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28123502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LUYỆN TẬP  (10’)</w:t>
            </w:r>
          </w:p>
          <w:p w14:paraId="5D884C4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HS củng cố, khắc sâu kiến thức đã học về bảo vệ thông tin khi sử dụng máy tính.  </w:t>
            </w:r>
          </w:p>
          <w:p w14:paraId="50E3A66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tiến hành</w:t>
            </w:r>
          </w:p>
        </w:tc>
      </w:tr>
      <w:tr w14:paraId="54D14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358" w:type="pct"/>
          </w:tcPr>
          <w:p w14:paraId="32C17FA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tổ chức cho HS luyện tập theo các bài tập:</w:t>
            </w:r>
          </w:p>
          <w:p w14:paraId="4449F8C3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nêu yêu cầu bài tập 2:</w:t>
            </w: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Em hãy ghép mỗi mục ở cột A với một mục thích hợp ở cột B.</w:t>
            </w:r>
          </w:p>
          <w:p w14:paraId="64D9304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527300" cy="1577975"/>
                  <wp:effectExtent l="0" t="0" r="2540" b="6985"/>
                  <wp:docPr id="37" name="image6.png" descr="Graphical user interface, application, table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6.png" descr="Graphical user interface, application, table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386" cy="158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EBD2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mời 1 HS trả lời câu hỏi. Các HS khác lắng nghe và bổ sung. </w:t>
            </w:r>
          </w:p>
          <w:p w14:paraId="654C8B4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 và đánh giá.</w:t>
            </w:r>
          </w:p>
        </w:tc>
        <w:tc>
          <w:tcPr>
            <w:tcW w:w="1928" w:type="pct"/>
          </w:tcPr>
          <w:p w14:paraId="4488803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trả lời:</w:t>
            </w:r>
          </w:p>
          <w:p w14:paraId="43AB416D">
            <w:pPr>
              <w:spacing w:line="360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 – c, 2 – a, 3 – b.</w:t>
            </w:r>
          </w:p>
          <w:p w14:paraId="1BF9DA1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B2FDED2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68408E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256BEB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4DE634A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29409AB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4439B4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ghi nhớ</w:t>
            </w:r>
          </w:p>
        </w:tc>
        <w:tc>
          <w:tcPr>
            <w:tcW w:w="714" w:type="pct"/>
          </w:tcPr>
          <w:p w14:paraId="40A9729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F9E361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HS lắng nghe</w:t>
            </w:r>
          </w:p>
          <w:p w14:paraId="338D05E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427BBE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35FFF4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trả lời </w:t>
            </w:r>
          </w:p>
        </w:tc>
      </w:tr>
      <w:tr w14:paraId="13498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91" w:hRule="atLeast"/>
        </w:trPr>
        <w:tc>
          <w:tcPr>
            <w:tcW w:w="5000" w:type="pct"/>
            <w:gridSpan w:val="3"/>
          </w:tcPr>
          <w:p w14:paraId="7B473A2F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4. VẬN DỤNG (5’)</w:t>
            </w:r>
          </w:p>
          <w:p w14:paraId="7690255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HS vận dụng được các kiến thức đã học về bảo vệ thông tin khi sử dụng máy tính.</w:t>
            </w:r>
          </w:p>
          <w:p w14:paraId="12F6709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tiến hành.</w:t>
            </w:r>
          </w:p>
        </w:tc>
      </w:tr>
      <w:tr w14:paraId="71768B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358" w:type="pct"/>
          </w:tcPr>
          <w:p w14:paraId="05DD65A7">
            <w:pPr>
              <w:spacing w:line="276" w:lineRule="auto"/>
              <w:jc w:val="both"/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Bài tập 2</w:t>
            </w:r>
          </w:p>
          <w:p w14:paraId="19915C9C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nêu yêu cầu: </w:t>
            </w: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Em hãy kể ví dụ về hậu quả của việc lộ thông tin cá nhân trên Internet mà em biết.</w:t>
            </w:r>
          </w:p>
          <w:p w14:paraId="789A953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GV mời 3-4 HS trả lời câu hỏi. HS khác lắng nghe và bổ sung.</w:t>
            </w:r>
          </w:p>
          <w:p w14:paraId="5D5ABF2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D63740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B68553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C99087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5E600E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426689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087F2E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A7F482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 và bổ sung thêm một số ví dụ.</w:t>
            </w: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928" w:type="pct"/>
          </w:tcPr>
          <w:p w14:paraId="20003379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2C375FC">
            <w:pPr>
              <w:spacing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2121FBF">
            <w:pPr>
              <w:spacing w:line="276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C5896E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trả lời:</w:t>
            </w:r>
          </w:p>
          <w:p w14:paraId="3DA24F2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Gợi ý:</w:t>
            </w:r>
          </w:p>
          <w:p w14:paraId="16C341DC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Các thông tin cá nhân bị kẻ xấu đăng lên các trang web xấu và độc hại.</w:t>
            </w:r>
          </w:p>
          <w:p w14:paraId="5BC2500A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Các thông tin cá nhân bị kẻ xấu lợi dụng và đe dọa, thậm chí bắt cóc và tống tiền.</w:t>
            </w:r>
          </w:p>
          <w:p w14:paraId="48857589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Các thông tin cá nhân bị rò rỉ vào tay những người có mục đích xấu.</w:t>
            </w:r>
          </w:p>
          <w:p w14:paraId="42FAE3C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tiếp thu.</w:t>
            </w:r>
          </w:p>
          <w:p w14:paraId="2E024A4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ghi nhớ.</w:t>
            </w:r>
          </w:p>
        </w:tc>
        <w:tc>
          <w:tcPr>
            <w:tcW w:w="714" w:type="pct"/>
          </w:tcPr>
          <w:p w14:paraId="28E8439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hiện</w:t>
            </w:r>
          </w:p>
        </w:tc>
      </w:tr>
      <w:tr w14:paraId="2DB70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25C84AA0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5.CỦNG CỐ, DẶN DÒ (3’)</w:t>
            </w:r>
          </w:p>
          <w:p w14:paraId="323ABD7C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Củng cố </w:t>
            </w:r>
          </w:p>
          <w:p w14:paraId="75C6E4A3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chốt kiến thức: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Bảo vệ thông tin cá nhân giúp học sinh </w:t>
            </w:r>
            <w:r>
              <w:rPr>
                <w:rStyle w:val="6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sử dụng máy tính an toàn, tránh rủi ro và giữ quyền riêng tư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1E66B316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4608CE7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Dặn dò </w:t>
            </w:r>
          </w:p>
          <w:p w14:paraId="5D1B1842">
            <w:p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Về nhà, 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Ghi lại </w:t>
            </w:r>
            <w:r>
              <w:rPr>
                <w:rStyle w:val="6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 cách bảo vệ thông tin cá nhân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mà em đã áp dụng.</w:t>
            </w:r>
          </w:p>
          <w:p w14:paraId="6BE189F5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IV. ĐIỀU CHỈNH SAU BÀI DẠY</w:t>
            </w:r>
          </w:p>
          <w:p w14:paraId="46767E01">
            <w:pPr>
              <w:tabs>
                <w:tab w:val="left" w:pos="210"/>
                <w:tab w:val="center" w:leader="dot" w:pos="9520"/>
              </w:tabs>
              <w:spacing w:line="276" w:lineRule="auto"/>
              <w:jc w:val="both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4ACCCBE6">
            <w:pPr>
              <w:tabs>
                <w:tab w:val="left" w:pos="210"/>
                <w:tab w:val="center" w:leader="dot" w:pos="952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268BDEF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4169B0"/>
    <w:multiLevelType w:val="multilevel"/>
    <w:tmpl w:val="B54169B0"/>
    <w:lvl w:ilvl="0" w:tentative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>
    <w:nsid w:val="DAA83492"/>
    <w:multiLevelType w:val="singleLevel"/>
    <w:tmpl w:val="DAA83492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F0D7EAF3"/>
    <w:multiLevelType w:val="singleLevel"/>
    <w:tmpl w:val="F0D7EAF3"/>
    <w:lvl w:ilvl="0" w:tentative="0">
      <w:start w:val="1"/>
      <w:numFmt w:val="lowerLetter"/>
      <w:suff w:val="space"/>
      <w:lvlText w:val="%1."/>
      <w:lvlJc w:val="left"/>
    </w:lvl>
  </w:abstractNum>
  <w:abstractNum w:abstractNumId="3">
    <w:nsid w:val="258A7CC5"/>
    <w:multiLevelType w:val="singleLevel"/>
    <w:tmpl w:val="258A7CC5"/>
    <w:lvl w:ilvl="0" w:tentative="0">
      <w:start w:val="2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E717A"/>
    <w:rsid w:val="05BB3B21"/>
    <w:rsid w:val="31A70CC1"/>
    <w:rsid w:val="4DC360A2"/>
    <w:rsid w:val="4FDE717A"/>
    <w:rsid w:val="7925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customStyle="1" w:styleId="7">
    <w:name w:val="_Style 64"/>
    <w:basedOn w:val="4"/>
    <w:qFormat/>
    <w:uiPriority w:val="0"/>
    <w:rPr>
      <w:sz w:val="28"/>
      <w:szCs w:val="28"/>
    </w:rPr>
    <w:tblPr>
      <w:tblCellMar>
        <w:left w:w="115" w:type="dxa"/>
        <w:right w:w="115" w:type="dxa"/>
      </w:tblCellMar>
    </w:tblPr>
  </w:style>
  <w:style w:type="table" w:customStyle="1" w:styleId="8">
    <w:name w:val="_Style 75"/>
    <w:basedOn w:val="4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2025-10-30T03:47:00Z</dcterms:created>
  <dc:creator>ASUS</dc:creator>
  <cp:lastModifiedBy>Đà Xuân</cp:lastModifiedBy>
  <dcterms:modified xsi:type="dcterms:W3CDTF">2025-12-29T06:21:54Z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1F24511D400E4B18AF7A942040D60A4F_11</vt:lpwstr>
  </property>
</Properties>
</file>