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2F2A7">
      <w:pPr>
        <w:spacing w:line="288" w:lineRule="auto"/>
        <w:jc w:val="center"/>
        <w:rPr>
          <w:rFonts w:hint="default"/>
          <w:b/>
          <w:color w:val="FF0000"/>
          <w:sz w:val="28"/>
          <w:szCs w:val="28"/>
          <w:lang w:val="en-US"/>
        </w:rPr>
      </w:pPr>
      <w:r>
        <w:rPr>
          <w:rFonts w:hint="default"/>
          <w:b/>
          <w:color w:val="FF0000"/>
          <w:sz w:val="28"/>
          <w:szCs w:val="28"/>
          <w:lang w:val="en-US"/>
        </w:rPr>
        <w:t>TUẦN 23</w:t>
      </w:r>
    </w:p>
    <w:p w14:paraId="00000009">
      <w:pPr>
        <w:spacing w:line="288" w:lineRule="auto"/>
        <w:jc w:val="center"/>
        <w:rPr>
          <w:b/>
          <w:sz w:val="28"/>
          <w:szCs w:val="28"/>
          <w:u w:val="single"/>
        </w:rPr>
      </w:pPr>
      <w:r>
        <w:rPr>
          <w:b/>
          <w:color w:val="FF0000"/>
          <w:sz w:val="28"/>
          <w:szCs w:val="28"/>
        </w:rPr>
        <w:t>BÀI 11. CẤU TRÚC LẶP (T2)</w:t>
      </w:r>
    </w:p>
    <w:p w14:paraId="0000000A">
      <w:pPr>
        <w:spacing w:line="288" w:lineRule="auto"/>
        <w:rPr>
          <w:b/>
          <w:color w:val="0070C0"/>
          <w:sz w:val="28"/>
          <w:szCs w:val="28"/>
        </w:rPr>
      </w:pPr>
      <w:r>
        <w:rPr>
          <w:b/>
          <w:color w:val="0070C0"/>
          <w:sz w:val="28"/>
          <w:szCs w:val="28"/>
        </w:rPr>
        <w:t>I. YÊU CẦU CẦN ĐẠT</w:t>
      </w:r>
    </w:p>
    <w:p w14:paraId="0000000B">
      <w:pPr>
        <w:spacing w:line="276" w:lineRule="auto"/>
        <w:jc w:val="both"/>
        <w:rPr>
          <w:b/>
          <w:color w:val="00B0F0"/>
          <w:sz w:val="28"/>
          <w:szCs w:val="28"/>
        </w:rPr>
      </w:pPr>
      <w:r>
        <w:rPr>
          <w:b/>
          <w:color w:val="00B0F0"/>
          <w:sz w:val="28"/>
          <w:szCs w:val="28"/>
        </w:rPr>
        <w:t>1. Kiến thức, kĩ năng.</w:t>
      </w:r>
    </w:p>
    <w:p w14:paraId="57439D28">
      <w:pPr>
        <w:spacing w:line="276" w:lineRule="auto"/>
        <w:jc w:val="both"/>
        <w:rPr>
          <w:i/>
          <w:sz w:val="28"/>
          <w:szCs w:val="28"/>
        </w:rPr>
      </w:pPr>
      <w:r>
        <w:rPr>
          <w:i/>
          <w:sz w:val="28"/>
          <w:szCs w:val="28"/>
        </w:rPr>
        <w:t>Sau bài học này, HS sẽ:</w:t>
      </w:r>
    </w:p>
    <w:p w14:paraId="2FA67B52">
      <w:pPr>
        <w:pStyle w:val="4"/>
        <w:shd w:val="clear" w:color="auto" w:fill="FFFFFF"/>
        <w:spacing w:before="0" w:beforeAutospacing="0" w:after="0" w:afterAutospacing="0" w:line="276" w:lineRule="auto"/>
        <w:ind w:left="720"/>
        <w:rPr>
          <w:color w:val="000000"/>
          <w:sz w:val="28"/>
          <w:szCs w:val="28"/>
          <w:shd w:val="clear" w:color="auto" w:fill="FFFFFF"/>
        </w:rPr>
      </w:pPr>
      <w:r>
        <w:rPr>
          <w:color w:val="000000" w:themeColor="text1"/>
          <w:sz w:val="28"/>
          <w:szCs w:val="28"/>
          <w14:textFill>
            <w14:solidFill>
              <w14:schemeClr w14:val="tx1"/>
            </w14:solidFill>
          </w14:textFill>
        </w:rPr>
        <w:t xml:space="preserve">- </w:t>
      </w:r>
      <w:r>
        <w:rPr>
          <w:color w:val="000000"/>
          <w:sz w:val="28"/>
          <w:szCs w:val="28"/>
        </w:rPr>
        <w:t>Chương trình có cấu trúc lặp</w:t>
      </w:r>
      <w:r>
        <w:rPr>
          <w:color w:val="000000"/>
          <w:sz w:val="28"/>
          <w:szCs w:val="28"/>
          <w:shd w:val="clear" w:color="auto" w:fill="FFFFFF"/>
        </w:rPr>
        <w:t>. </w:t>
      </w:r>
    </w:p>
    <w:p w14:paraId="66E9EBE4">
      <w:pPr>
        <w:pStyle w:val="4"/>
        <w:shd w:val="clear" w:color="auto" w:fill="FFFFFF"/>
        <w:spacing w:before="0" w:beforeAutospacing="0" w:after="0" w:afterAutospacing="0" w:line="276" w:lineRule="auto"/>
        <w:ind w:left="720"/>
        <w:rPr>
          <w:color w:val="000000"/>
          <w:sz w:val="28"/>
          <w:szCs w:val="28"/>
        </w:rPr>
      </w:pPr>
      <w:r>
        <w:rPr>
          <w:color w:val="000000"/>
          <w:sz w:val="28"/>
          <w:szCs w:val="28"/>
          <w:shd w:val="clear" w:color="auto" w:fill="FFFFFF"/>
        </w:rPr>
        <w:t>- Các lệnh trong Scratch.</w:t>
      </w:r>
    </w:p>
    <w:p w14:paraId="088B51DA">
      <w:pPr>
        <w:spacing w:line="276" w:lineRule="auto"/>
        <w:jc w:val="both"/>
        <w:rPr>
          <w:color w:val="00B0F0"/>
          <w:sz w:val="28"/>
          <w:szCs w:val="28"/>
        </w:rPr>
      </w:pPr>
      <w:r>
        <w:rPr>
          <w:b/>
          <w:color w:val="00B0F0"/>
          <w:sz w:val="28"/>
          <w:szCs w:val="28"/>
        </w:rPr>
        <w:t>2. Năng lực.</w:t>
      </w:r>
    </w:p>
    <w:p w14:paraId="6B04ED78">
      <w:pPr>
        <w:spacing w:line="276" w:lineRule="auto"/>
        <w:jc w:val="both"/>
        <w:rPr>
          <w:sz w:val="28"/>
          <w:szCs w:val="28"/>
        </w:rPr>
      </w:pPr>
      <w:r>
        <w:rPr>
          <w:sz w:val="28"/>
          <w:szCs w:val="28"/>
        </w:rPr>
        <w:tab/>
      </w:r>
      <w:r>
        <w:rPr>
          <w:i/>
          <w:iCs/>
          <w:sz w:val="28"/>
          <w:szCs w:val="28"/>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cấu trúc lặp.</w:t>
      </w:r>
    </w:p>
    <w:p w14:paraId="179C4F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 về cấu trúc lặp.</w:t>
      </w:r>
    </w:p>
    <w:p w14:paraId="5ACFABD8">
      <w:pPr>
        <w:numPr>
          <w:ilvl w:val="0"/>
          <w:numId w:val="0"/>
        </w:numPr>
        <w:spacing w:line="288" w:lineRule="auto"/>
        <w:ind w:firstLine="720" w:firstLineChars="0"/>
        <w:jc w:val="both"/>
        <w:rPr>
          <w:color w:val="000000"/>
          <w:sz w:val="28"/>
          <w:szCs w:val="28"/>
        </w:rPr>
      </w:pPr>
      <w:r>
        <w:rPr>
          <w:rFonts w:hint="default"/>
          <w:b/>
          <w:bCs/>
          <w:color w:val="FF0000"/>
          <w:sz w:val="28"/>
          <w:szCs w:val="28"/>
          <w:lang w:val="en-US"/>
        </w:rPr>
        <w:t>Định hướng Năng lực số</w:t>
      </w:r>
    </w:p>
    <w:p w14:paraId="3BE51FC9">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29FCB935">
      <w:pPr>
        <w:spacing w:line="276" w:lineRule="auto"/>
        <w:jc w:val="both"/>
        <w:rPr>
          <w:b/>
          <w:color w:val="00B0F0"/>
          <w:sz w:val="28"/>
          <w:szCs w:val="28"/>
        </w:rPr>
      </w:pPr>
      <w:r>
        <w:rPr>
          <w:b/>
          <w:color w:val="00B0F0"/>
          <w:sz w:val="28"/>
          <w:szCs w:val="28"/>
        </w:rPr>
        <w:t xml:space="preserve">3. Phẩm chất. </w:t>
      </w:r>
    </w:p>
    <w:p w14:paraId="5E1891BE">
      <w:pPr>
        <w:spacing w:line="276" w:lineRule="auto"/>
        <w:jc w:val="both"/>
        <w:rPr>
          <w:sz w:val="28"/>
          <w:szCs w:val="28"/>
        </w:rPr>
      </w:pPr>
      <w:r>
        <w:rPr>
          <w:b/>
          <w:sz w:val="28"/>
          <w:szCs w:val="28"/>
        </w:rPr>
        <w:tab/>
      </w:r>
      <w:r>
        <w:rPr>
          <w:i/>
          <w:iCs/>
          <w:sz w:val="28"/>
          <w:szCs w:val="28"/>
        </w:rPr>
        <w:t xml:space="preserve">- </w:t>
      </w:r>
      <w:r>
        <w:rPr>
          <w:color w:val="000000"/>
          <w:sz w:val="28"/>
          <w:szCs w:val="28"/>
        </w:rPr>
        <w:t>Chăm chỉ, chịu khó khi học tập kiến thức mới về cấu trúc lặp.</w:t>
      </w:r>
    </w:p>
    <w:p w14:paraId="465A01D2">
      <w:pPr>
        <w:pStyle w:val="4"/>
        <w:shd w:val="clear" w:color="auto" w:fill="FFFFFF"/>
        <w:spacing w:before="0" w:beforeAutospacing="0" w:after="0" w:afterAutospacing="0" w:line="276" w:lineRule="auto"/>
        <w:ind w:left="720"/>
        <w:rPr>
          <w:color w:val="000000"/>
          <w:sz w:val="28"/>
          <w:szCs w:val="28"/>
        </w:rPr>
      </w:pPr>
      <w:r>
        <w:rPr>
          <w:color w:val="000000"/>
          <w:sz w:val="28"/>
          <w:szCs w:val="28"/>
        </w:rPr>
        <w:t>- Kiên trì, cẩn thận khi thực hành tạo chương trình có cấu trúc lặp. </w:t>
      </w:r>
    </w:p>
    <w:p w14:paraId="0000001A">
      <w:pPr>
        <w:spacing w:line="276" w:lineRule="auto"/>
        <w:jc w:val="both"/>
        <w:rPr>
          <w:color w:val="0070C0"/>
          <w:sz w:val="28"/>
          <w:szCs w:val="28"/>
        </w:rPr>
      </w:pPr>
      <w:r>
        <w:rPr>
          <w:b/>
          <w:color w:val="0070C0"/>
          <w:sz w:val="28"/>
          <w:szCs w:val="28"/>
        </w:rPr>
        <w:t xml:space="preserve">II. ĐỒ DÙNG DẠY HỌC </w:t>
      </w:r>
    </w:p>
    <w:p w14:paraId="0000001B">
      <w:pPr>
        <w:spacing w:line="288" w:lineRule="auto"/>
        <w:jc w:val="both"/>
        <w:rPr>
          <w:sz w:val="28"/>
          <w:szCs w:val="28"/>
        </w:rPr>
      </w:pPr>
      <w:r>
        <w:rPr>
          <w:b/>
          <w:color w:val="00B0F0"/>
          <w:sz w:val="28"/>
          <w:szCs w:val="28"/>
        </w:rPr>
        <w:t>1. Giáo viên:</w:t>
      </w:r>
      <w:r>
        <w:rPr>
          <w:b/>
          <w:sz w:val="28"/>
          <w:szCs w:val="28"/>
        </w:rPr>
        <w:t xml:space="preserve"> </w:t>
      </w:r>
      <w:r>
        <w:rPr>
          <w:sz w:val="28"/>
          <w:szCs w:val="28"/>
        </w:rPr>
        <w:t>SGK, SGV, tivi, giáo án điện tử.</w:t>
      </w:r>
    </w:p>
    <w:p w14:paraId="0000001C">
      <w:pPr>
        <w:spacing w:line="288" w:lineRule="auto"/>
        <w:jc w:val="both"/>
        <w:rPr>
          <w:b/>
          <w:sz w:val="28"/>
          <w:szCs w:val="28"/>
        </w:rPr>
      </w:pPr>
      <w:r>
        <w:rPr>
          <w:b/>
          <w:color w:val="00B0F0"/>
          <w:sz w:val="28"/>
          <w:szCs w:val="28"/>
        </w:rPr>
        <w:t>2. Học sinh:</w:t>
      </w:r>
      <w:r>
        <w:rPr>
          <w:b/>
          <w:sz w:val="28"/>
          <w:szCs w:val="28"/>
        </w:rPr>
        <w:t xml:space="preserve"> </w:t>
      </w:r>
      <w:r>
        <w:rPr>
          <w:sz w:val="28"/>
          <w:szCs w:val="28"/>
        </w:rPr>
        <w:t>SGK, vở ghi,…</w:t>
      </w:r>
    </w:p>
    <w:p w14:paraId="0000001D">
      <w:pPr>
        <w:spacing w:line="288" w:lineRule="auto"/>
        <w:rPr>
          <w:b/>
          <w:color w:val="0070C0"/>
          <w:sz w:val="28"/>
          <w:szCs w:val="28"/>
        </w:rPr>
      </w:pPr>
      <w:r>
        <w:rPr>
          <w:b/>
          <w:color w:val="0070C0"/>
          <w:sz w:val="28"/>
          <w:szCs w:val="28"/>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15"/>
        <w:gridCol w:w="3600"/>
        <w:gridCol w:w="171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shd w:val="clear" w:color="auto" w:fill="FFC000"/>
            <w:vAlign w:val="center"/>
          </w:tcPr>
          <w:p w14:paraId="0000001E">
            <w:pPr>
              <w:spacing w:line="276" w:lineRule="auto"/>
              <w:jc w:val="center"/>
              <w:rPr>
                <w:b/>
                <w:color w:val="7030A0"/>
                <w:sz w:val="28"/>
                <w:szCs w:val="28"/>
              </w:rPr>
            </w:pPr>
            <w:r>
              <w:rPr>
                <w:b/>
                <w:color w:val="7030A0"/>
                <w:sz w:val="28"/>
                <w:szCs w:val="28"/>
              </w:rPr>
              <w:t>Hoạt động của GV</w:t>
            </w:r>
          </w:p>
        </w:tc>
        <w:tc>
          <w:tcPr>
            <w:tcW w:w="3600" w:type="dxa"/>
            <w:shd w:val="clear" w:color="auto" w:fill="FFC000"/>
            <w:vAlign w:val="center"/>
          </w:tcPr>
          <w:p w14:paraId="0000001F">
            <w:pPr>
              <w:spacing w:line="276" w:lineRule="auto"/>
              <w:jc w:val="center"/>
              <w:rPr>
                <w:b/>
                <w:color w:val="7030A0"/>
                <w:sz w:val="28"/>
                <w:szCs w:val="28"/>
              </w:rPr>
            </w:pPr>
            <w:r>
              <w:rPr>
                <w:b/>
                <w:color w:val="7030A0"/>
                <w:sz w:val="28"/>
                <w:szCs w:val="28"/>
              </w:rPr>
              <w:t>Hoạt động của HS</w:t>
            </w:r>
          </w:p>
        </w:tc>
        <w:tc>
          <w:tcPr>
            <w:tcW w:w="1710" w:type="dxa"/>
            <w:shd w:val="clear" w:color="auto" w:fill="FFC000"/>
            <w:vAlign w:val="center"/>
          </w:tcPr>
          <w:p w14:paraId="00000020">
            <w:pPr>
              <w:spacing w:line="276" w:lineRule="auto"/>
              <w:jc w:val="center"/>
              <w:rPr>
                <w:b/>
                <w:color w:val="7030A0"/>
                <w:sz w:val="28"/>
                <w:szCs w:val="28"/>
              </w:rPr>
            </w:pPr>
            <w:r>
              <w:rPr>
                <w:b/>
                <w:color w:val="7030A0"/>
                <w:sz w:val="28"/>
                <w:szCs w:val="28"/>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76" w:lineRule="auto"/>
              <w:jc w:val="both"/>
              <w:rPr>
                <w:b/>
                <w:color w:val="C00000"/>
                <w:sz w:val="28"/>
                <w:szCs w:val="28"/>
              </w:rPr>
            </w:pPr>
            <w:r>
              <w:rPr>
                <w:b/>
                <w:color w:val="C00000"/>
                <w:sz w:val="28"/>
                <w:szCs w:val="28"/>
              </w:rPr>
              <w:t>1. KHỞI ĐỘNG (5’)</w:t>
            </w:r>
          </w:p>
          <w:p w14:paraId="00000022">
            <w:pPr>
              <w:spacing w:line="276" w:lineRule="auto"/>
              <w:jc w:val="both"/>
              <w:rPr>
                <w:i/>
                <w:sz w:val="28"/>
                <w:szCs w:val="28"/>
              </w:rPr>
            </w:pPr>
            <w:r>
              <w:rPr>
                <w:b/>
                <w:color w:val="FF0000"/>
                <w:sz w:val="28"/>
                <w:szCs w:val="28"/>
              </w:rPr>
              <w:t>a. Mục tiêu:</w:t>
            </w:r>
            <w:r>
              <w:rPr>
                <w:b/>
                <w:sz w:val="28"/>
                <w:szCs w:val="28"/>
              </w:rPr>
              <w:t xml:space="preserve"> </w:t>
            </w:r>
            <w:r>
              <w:rPr>
                <w:sz w:val="28"/>
                <w:szCs w:val="28"/>
              </w:rPr>
              <w:t>Khơi dậy hứng thú và ôn lại kiến thức của tiết trước.</w:t>
            </w:r>
          </w:p>
          <w:p w14:paraId="00000023">
            <w:pPr>
              <w:spacing w:line="276" w:lineRule="auto"/>
              <w:rPr>
                <w:b/>
                <w:sz w:val="28"/>
                <w:szCs w:val="28"/>
              </w:rPr>
            </w:pPr>
            <w:r>
              <w:rPr>
                <w:b/>
                <w:color w:val="FF0000"/>
                <w:sz w:val="28"/>
                <w:szCs w:val="28"/>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13A6652A">
            <w:pPr>
              <w:spacing w:line="276" w:lineRule="auto"/>
              <w:jc w:val="both"/>
              <w:rPr>
                <w:color w:val="000000" w:themeColor="text1"/>
                <w:sz w:val="28"/>
                <w:szCs w:val="28"/>
                <w14:textFill>
                  <w14:solidFill>
                    <w14:schemeClr w14:val="tx1"/>
                  </w14:solidFill>
                </w14:textFill>
              </w:rPr>
            </w:pPr>
            <w:r>
              <w:rPr>
                <w:bCs/>
                <w:sz w:val="28"/>
                <w:szCs w:val="28"/>
              </w:rPr>
              <w:t xml:space="preserve">- </w:t>
            </w:r>
            <w:r>
              <w:rPr>
                <w:sz w:val="28"/>
                <w:szCs w:val="28"/>
              </w:rPr>
              <w:t>GV tổ chức trò chơi nhỏ: "Lặp lại động tác"</w:t>
            </w:r>
          </w:p>
          <w:p w14:paraId="7183A9D0">
            <w:pPr>
              <w:spacing w:line="276" w:lineRule="auto"/>
              <w:jc w:val="both"/>
              <w:rPr>
                <w:color w:val="000000" w:themeColor="text1"/>
                <w:sz w:val="28"/>
                <w:szCs w:val="28"/>
                <w14:textFill>
                  <w14:solidFill>
                    <w14:schemeClr w14:val="tx1"/>
                  </w14:solidFill>
                </w14:textFill>
              </w:rPr>
            </w:pPr>
            <w:r>
              <w:rPr>
                <w:sz w:val="28"/>
                <w:szCs w:val="28"/>
              </w:rPr>
              <w:t>- GV yêu cầu HS làm các động tác như: giơ tay, vỗ tay, cúi người theo hiệu lệnh của GV. Mỗi lệnh sẽ thực hiện lặp lại nhiều lần.</w:t>
            </w:r>
          </w:p>
          <w:p w14:paraId="63167B2F">
            <w:pPr>
              <w:spacing w:line="276" w:lineRule="auto"/>
              <w:jc w:val="both"/>
              <w:rPr>
                <w:color w:val="000000" w:themeColor="text1"/>
                <w:sz w:val="28"/>
                <w:szCs w:val="28"/>
                <w14:textFill>
                  <w14:solidFill>
                    <w14:schemeClr w14:val="tx1"/>
                  </w14:solidFill>
                </w14:textFill>
              </w:rPr>
            </w:pPr>
            <w:r>
              <w:rPr>
                <w:sz w:val="28"/>
                <w:szCs w:val="28"/>
              </w:rPr>
              <w:t>- GV hỏi HS: "Các em có thấy các bước này được thực hiện lặp lại như thế nào không?"</w:t>
            </w:r>
          </w:p>
          <w:p w14:paraId="0000002B">
            <w:pPr>
              <w:spacing w:line="276" w:lineRule="auto"/>
              <w:ind w:left="22"/>
              <w:jc w:val="both"/>
              <w:rPr>
                <w:sz w:val="28"/>
                <w:szCs w:val="28"/>
              </w:rPr>
            </w:pPr>
            <w:r>
              <w:rPr>
                <w:sz w:val="28"/>
                <w:szCs w:val="28"/>
              </w:rPr>
              <w:t>- GV dẫn dắt: "Các lệnh chúng ta vừa thực hiện theo một thứ tự và lặp lại nhiều lần. Trong lập trình, việc thực hiện các lệnh theo thứ tự như vậy gọi là cấu trúc lặp."</w:t>
            </w:r>
          </w:p>
        </w:tc>
        <w:tc>
          <w:tcPr>
            <w:tcW w:w="3600" w:type="dxa"/>
          </w:tcPr>
          <w:p w14:paraId="28AFAD88">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HS tham gia trò chơi và trả lời câu hỏi của GV.</w:t>
            </w:r>
          </w:p>
          <w:p w14:paraId="1956ABCF">
            <w:pPr>
              <w:pStyle w:val="7"/>
              <w:spacing w:after="0"/>
              <w:ind w:left="0" w:right="13"/>
              <w:jc w:val="both"/>
              <w:rPr>
                <w:rFonts w:ascii="Times New Roman" w:hAnsi="Times New Roman" w:cs="Times New Roman"/>
                <w:sz w:val="28"/>
                <w:szCs w:val="28"/>
              </w:rPr>
            </w:pPr>
          </w:p>
          <w:p w14:paraId="6D3C5E2C">
            <w:pPr>
              <w:pStyle w:val="7"/>
              <w:spacing w:after="0"/>
              <w:ind w:left="0" w:right="13"/>
              <w:jc w:val="both"/>
              <w:rPr>
                <w:rFonts w:ascii="Times New Roman" w:hAnsi="Times New Roman" w:cs="Times New Roman"/>
                <w:sz w:val="28"/>
                <w:szCs w:val="28"/>
              </w:rPr>
            </w:pPr>
          </w:p>
          <w:p w14:paraId="50B952C1">
            <w:pPr>
              <w:pStyle w:val="7"/>
              <w:spacing w:after="0"/>
              <w:ind w:left="0" w:right="13"/>
              <w:jc w:val="both"/>
              <w:rPr>
                <w:rFonts w:ascii="Times New Roman" w:hAnsi="Times New Roman" w:cs="Times New Roman"/>
                <w:sz w:val="28"/>
                <w:szCs w:val="28"/>
              </w:rPr>
            </w:pPr>
          </w:p>
          <w:p w14:paraId="0E56AD6D">
            <w:pPr>
              <w:pStyle w:val="7"/>
              <w:spacing w:after="0"/>
              <w:ind w:left="0" w:right="13"/>
              <w:jc w:val="both"/>
              <w:rPr>
                <w:rFonts w:ascii="Times New Roman" w:hAnsi="Times New Roman" w:cs="Times New Roman"/>
                <w:sz w:val="28"/>
                <w:szCs w:val="28"/>
              </w:rPr>
            </w:pPr>
          </w:p>
          <w:p w14:paraId="193CA79C">
            <w:pPr>
              <w:pStyle w:val="7"/>
              <w:spacing w:after="0"/>
              <w:ind w:left="0" w:right="13"/>
              <w:jc w:val="both"/>
              <w:rPr>
                <w:rFonts w:ascii="Times New Roman" w:hAnsi="Times New Roman" w:cs="Times New Roman"/>
                <w:sz w:val="28"/>
                <w:szCs w:val="28"/>
              </w:rPr>
            </w:pPr>
          </w:p>
          <w:p w14:paraId="02A2AB65">
            <w:pPr>
              <w:pStyle w:val="7"/>
              <w:spacing w:after="0"/>
              <w:ind w:left="0" w:right="13"/>
              <w:jc w:val="both"/>
              <w:rPr>
                <w:rFonts w:ascii="Times New Roman" w:hAnsi="Times New Roman" w:cs="Times New Roman"/>
                <w:sz w:val="28"/>
                <w:szCs w:val="28"/>
              </w:rPr>
            </w:pPr>
          </w:p>
          <w:p w14:paraId="5552BFA3">
            <w:pPr>
              <w:pStyle w:val="7"/>
              <w:spacing w:after="0"/>
              <w:ind w:left="0" w:right="13"/>
              <w:jc w:val="both"/>
              <w:rPr>
                <w:rFonts w:ascii="Times New Roman" w:hAnsi="Times New Roman" w:cs="Times New Roman"/>
                <w:sz w:val="28"/>
                <w:szCs w:val="28"/>
              </w:rPr>
            </w:pPr>
          </w:p>
          <w:p w14:paraId="1A435D0A">
            <w:pPr>
              <w:pStyle w:val="7"/>
              <w:spacing w:after="0"/>
              <w:ind w:left="0" w:right="13"/>
              <w:jc w:val="both"/>
              <w:rPr>
                <w:rFonts w:ascii="Times New Roman" w:hAnsi="Times New Roman" w:cs="Times New Roman"/>
                <w:sz w:val="28"/>
                <w:szCs w:val="28"/>
              </w:rPr>
            </w:pPr>
          </w:p>
          <w:p w14:paraId="00000037">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xml:space="preserve">- HS lắng nghe. </w:t>
            </w:r>
          </w:p>
        </w:tc>
        <w:tc>
          <w:tcPr>
            <w:tcW w:w="1710" w:type="dxa"/>
          </w:tcPr>
          <w:p w14:paraId="00000039">
            <w:pPr>
              <w:spacing w:line="276" w:lineRule="auto"/>
              <w:jc w:val="both"/>
              <w:rPr>
                <w:sz w:val="28"/>
                <w:szCs w:val="28"/>
              </w:rPr>
            </w:pPr>
            <w:r>
              <w:rPr>
                <w:sz w:val="28"/>
                <w:szCs w:val="28"/>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12DC4468">
            <w:pPr>
              <w:spacing w:line="276" w:lineRule="auto"/>
              <w:rPr>
                <w:b/>
                <w:sz w:val="28"/>
                <w:szCs w:val="28"/>
              </w:rPr>
            </w:pPr>
            <w:r>
              <w:rPr>
                <w:b/>
                <w:color w:val="C00000"/>
                <w:sz w:val="28"/>
                <w:szCs w:val="28"/>
              </w:rPr>
              <w:t xml:space="preserve">2. </w:t>
            </w:r>
            <w:r>
              <w:rPr>
                <w:b/>
                <w:bCs/>
                <w:color w:val="C00000"/>
                <w:sz w:val="28"/>
                <w:szCs w:val="28"/>
              </w:rPr>
              <w:t>HÌNH THÀNH KIẾN THỨC</w:t>
            </w:r>
            <w:r>
              <w:rPr>
                <w:b/>
                <w:color w:val="C00000"/>
                <w:sz w:val="28"/>
                <w:szCs w:val="28"/>
              </w:rPr>
              <w:t xml:space="preserve"> (15’)</w:t>
            </w:r>
            <w:r>
              <w:rPr>
                <w:b/>
                <w:sz w:val="28"/>
                <w:szCs w:val="28"/>
              </w:rPr>
              <w:t xml:space="preserve"> </w:t>
            </w:r>
          </w:p>
          <w:p w14:paraId="1F761B10">
            <w:pPr>
              <w:spacing w:line="276" w:lineRule="auto"/>
              <w:jc w:val="both"/>
              <w:rPr>
                <w:b/>
                <w:color w:val="FF0000"/>
                <w:sz w:val="28"/>
                <w:szCs w:val="28"/>
              </w:rPr>
            </w:pPr>
            <w:r>
              <w:rPr>
                <w:b/>
                <w:bCs/>
                <w:color w:val="FF0000"/>
                <w:sz w:val="28"/>
                <w:szCs w:val="28"/>
              </w:rPr>
              <w:t>Hoạt động 2.2:</w:t>
            </w:r>
            <w:r>
              <w:rPr>
                <w:color w:val="FF0000"/>
                <w:sz w:val="28"/>
                <w:szCs w:val="28"/>
              </w:rPr>
              <w:t xml:space="preserve"> </w:t>
            </w:r>
            <w:r>
              <w:rPr>
                <w:rStyle w:val="5"/>
                <w:color w:val="FF0000"/>
                <w:sz w:val="28"/>
                <w:szCs w:val="28"/>
                <w:shd w:val="clear" w:color="auto" w:fill="FFFFFF"/>
              </w:rPr>
              <w:t>Các lệnh lặp</w:t>
            </w:r>
            <w:r>
              <w:rPr>
                <w:b/>
                <w:bCs/>
                <w:color w:val="FF0000"/>
                <w:sz w:val="28"/>
                <w:szCs w:val="28"/>
              </w:rPr>
              <w:t xml:space="preserve">  </w:t>
            </w:r>
          </w:p>
          <w:p w14:paraId="2738F624">
            <w:pPr>
              <w:spacing w:line="276" w:lineRule="auto"/>
              <w:jc w:val="both"/>
              <w:rPr>
                <w:b/>
                <w:color w:val="FF0000"/>
                <w:sz w:val="28"/>
                <w:szCs w:val="28"/>
              </w:rPr>
            </w:pPr>
            <w:r>
              <w:rPr>
                <w:b/>
                <w:color w:val="FF0000"/>
                <w:sz w:val="28"/>
                <w:szCs w:val="28"/>
              </w:rPr>
              <w:t xml:space="preserve">a. Mục tiêu: </w:t>
            </w:r>
          </w:p>
          <w:p w14:paraId="4F478AEF">
            <w:pPr>
              <w:pStyle w:val="4"/>
              <w:shd w:val="clear" w:color="auto" w:fill="FFFFFF"/>
              <w:spacing w:before="0" w:beforeAutospacing="0" w:after="0" w:afterAutospacing="0" w:line="276" w:lineRule="auto"/>
              <w:jc w:val="both"/>
              <w:rPr>
                <w:sz w:val="28"/>
                <w:szCs w:val="28"/>
              </w:rPr>
            </w:pPr>
            <w:r>
              <w:rPr>
                <w:sz w:val="28"/>
                <w:szCs w:val="28"/>
              </w:rPr>
              <w:t xml:space="preserve">- </w:t>
            </w:r>
            <w:r>
              <w:rPr>
                <w:color w:val="000000"/>
                <w:sz w:val="28"/>
                <w:szCs w:val="28"/>
                <w:shd w:val="clear" w:color="auto" w:fill="FFFFFF"/>
              </w:rPr>
              <w:t>HS tìm hiểu ba lệnh điều khiển cấu trúc lặp thuộc nhóm lệnh Điều khiển. .</w:t>
            </w:r>
          </w:p>
          <w:p w14:paraId="0000003A">
            <w:pPr>
              <w:spacing w:line="276" w:lineRule="auto"/>
              <w:rPr>
                <w:b/>
                <w:sz w:val="28"/>
                <w:szCs w:val="28"/>
              </w:rPr>
            </w:pPr>
            <w:r>
              <w:rPr>
                <w:b/>
                <w:color w:val="FF0000"/>
                <w:sz w:val="28"/>
                <w:szCs w:val="28"/>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315" w:type="dxa"/>
          </w:tcPr>
          <w:p w14:paraId="6B126C3B">
            <w:pPr>
              <w:pStyle w:val="4"/>
              <w:shd w:val="clear" w:color="auto" w:fill="FFFFFF"/>
              <w:jc w:val="both"/>
              <w:rPr>
                <w:color w:val="000000"/>
                <w:sz w:val="28"/>
                <w:szCs w:val="28"/>
              </w:rPr>
            </w:pPr>
            <w:r>
              <w:rPr>
                <w:color w:val="000000"/>
                <w:sz w:val="28"/>
                <w:szCs w:val="28"/>
              </w:rPr>
              <w:t>- GV hướng dẫn HS tìm hiểu ba lệnh điều khiển cấu trúc lặp thuộc nhóm lệnh Điều khiển trong bảng SGK trang 57:</w:t>
            </w:r>
          </w:p>
          <w:p w14:paraId="3CCEF72A">
            <w:pPr>
              <w:pStyle w:val="4"/>
              <w:shd w:val="clear" w:color="auto" w:fill="FFFFFF"/>
              <w:jc w:val="both"/>
              <w:rPr>
                <w:color w:val="000000"/>
                <w:sz w:val="28"/>
                <w:szCs w:val="28"/>
              </w:rPr>
            </w:pPr>
            <w:r>
              <w:rPr>
                <w:i/>
                <w:iCs/>
                <w:color w:val="000000"/>
                <w:sz w:val="28"/>
                <w:szCs w:val="28"/>
              </w:rPr>
              <w:t>+ Lệnh lặp lại với số lần biết trước.</w:t>
            </w:r>
          </w:p>
          <w:p w14:paraId="6AECD71A">
            <w:pPr>
              <w:pStyle w:val="4"/>
              <w:shd w:val="clear" w:color="auto" w:fill="FFFFFF"/>
              <w:jc w:val="center"/>
              <w:rPr>
                <w:color w:val="000000"/>
                <w:sz w:val="28"/>
                <w:szCs w:val="28"/>
              </w:rPr>
            </w:pPr>
            <w:r>
              <w:rPr>
                <w:i/>
                <w:iCs/>
                <w:color w:val="000000"/>
                <w:sz w:val="28"/>
                <w:szCs w:val="28"/>
              </w:rPr>
              <w:drawing>
                <wp:inline distT="0" distB="0" distL="0" distR="0">
                  <wp:extent cx="2108200" cy="1346200"/>
                  <wp:effectExtent l="0" t="0" r="10160" b="10160"/>
                  <wp:docPr id="24" name="Picture 24"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BÀI 11. CẤU TRÚC LẶ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08200" cy="1346200"/>
                          </a:xfrm>
                          <a:prstGeom prst="rect">
                            <a:avLst/>
                          </a:prstGeom>
                          <a:noFill/>
                          <a:ln>
                            <a:noFill/>
                          </a:ln>
                        </pic:spPr>
                      </pic:pic>
                    </a:graphicData>
                  </a:graphic>
                </wp:inline>
              </w:drawing>
            </w:r>
          </w:p>
          <w:p w14:paraId="1B050047">
            <w:pPr>
              <w:pStyle w:val="4"/>
              <w:shd w:val="clear" w:color="auto" w:fill="FFFFFF"/>
              <w:rPr>
                <w:color w:val="000000"/>
                <w:sz w:val="28"/>
                <w:szCs w:val="28"/>
              </w:rPr>
            </w:pPr>
            <w:r>
              <w:rPr>
                <w:i/>
                <w:iCs/>
                <w:color w:val="000000"/>
                <w:sz w:val="28"/>
                <w:szCs w:val="28"/>
              </w:rPr>
              <w:t>+ Lệnh lặp liên tục.</w:t>
            </w:r>
          </w:p>
          <w:p w14:paraId="29E852C6">
            <w:pPr>
              <w:pStyle w:val="4"/>
              <w:shd w:val="clear" w:color="auto" w:fill="FFFFFF"/>
              <w:jc w:val="center"/>
              <w:rPr>
                <w:color w:val="000000"/>
                <w:sz w:val="28"/>
                <w:szCs w:val="28"/>
              </w:rPr>
            </w:pPr>
            <w:r>
              <w:rPr>
                <w:i/>
                <w:iCs/>
                <w:color w:val="000000"/>
                <w:sz w:val="28"/>
                <w:szCs w:val="28"/>
              </w:rPr>
              <w:drawing>
                <wp:inline distT="0" distB="0" distL="0" distR="0">
                  <wp:extent cx="2159000" cy="1149350"/>
                  <wp:effectExtent l="0" t="0" r="5080" b="8890"/>
                  <wp:docPr id="23" name="Picture 23"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ÀI 11. CẤU TRÚC LẶ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59000" cy="1149350"/>
                          </a:xfrm>
                          <a:prstGeom prst="rect">
                            <a:avLst/>
                          </a:prstGeom>
                          <a:noFill/>
                          <a:ln>
                            <a:noFill/>
                          </a:ln>
                        </pic:spPr>
                      </pic:pic>
                    </a:graphicData>
                  </a:graphic>
                </wp:inline>
              </w:drawing>
            </w:r>
          </w:p>
          <w:p w14:paraId="50BC4B7F">
            <w:pPr>
              <w:pStyle w:val="4"/>
              <w:shd w:val="clear" w:color="auto" w:fill="FFFFFF"/>
              <w:rPr>
                <w:color w:val="000000"/>
                <w:sz w:val="28"/>
                <w:szCs w:val="28"/>
              </w:rPr>
            </w:pPr>
            <w:r>
              <w:rPr>
                <w:i/>
                <w:iCs/>
                <w:color w:val="000000"/>
                <w:sz w:val="28"/>
                <w:szCs w:val="28"/>
              </w:rPr>
              <w:t>+ Lệnh lặp có điều kiện. </w:t>
            </w:r>
          </w:p>
          <w:p w14:paraId="62A9319C">
            <w:pPr>
              <w:pStyle w:val="4"/>
              <w:shd w:val="clear" w:color="auto" w:fill="FFFFFF"/>
              <w:jc w:val="center"/>
              <w:rPr>
                <w:color w:val="000000"/>
                <w:sz w:val="28"/>
                <w:szCs w:val="28"/>
              </w:rPr>
            </w:pPr>
            <w:r>
              <w:rPr>
                <w:i/>
                <w:iCs/>
                <w:color w:val="000000"/>
                <w:sz w:val="28"/>
                <w:szCs w:val="28"/>
              </w:rPr>
              <w:drawing>
                <wp:inline distT="0" distB="0" distL="0" distR="0">
                  <wp:extent cx="2241550" cy="1365250"/>
                  <wp:effectExtent l="0" t="0" r="13970" b="6350"/>
                  <wp:docPr id="22" name="Picture 22"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ÀI 11. CẤU TRÚC LẶ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41550" cy="1365250"/>
                          </a:xfrm>
                          <a:prstGeom prst="rect">
                            <a:avLst/>
                          </a:prstGeom>
                          <a:noFill/>
                          <a:ln>
                            <a:noFill/>
                          </a:ln>
                        </pic:spPr>
                      </pic:pic>
                    </a:graphicData>
                  </a:graphic>
                </wp:inline>
              </w:drawing>
            </w:r>
          </w:p>
          <w:p w14:paraId="0FE10BC9">
            <w:pPr>
              <w:pStyle w:val="4"/>
              <w:shd w:val="clear" w:color="auto" w:fill="FFFFFF"/>
              <w:jc w:val="both"/>
              <w:rPr>
                <w:color w:val="000000"/>
                <w:sz w:val="28"/>
                <w:szCs w:val="28"/>
              </w:rPr>
            </w:pPr>
            <w:r>
              <w:rPr>
                <w:color w:val="000000"/>
                <w:sz w:val="28"/>
                <w:szCs w:val="28"/>
              </w:rPr>
              <w:t>- GV yêu cầu HS mô tả hoạt động của các ví dụ minh họa: </w:t>
            </w:r>
          </w:p>
          <w:p w14:paraId="478DD6E4">
            <w:pPr>
              <w:pStyle w:val="4"/>
              <w:shd w:val="clear" w:color="auto" w:fill="FFFFFF"/>
              <w:jc w:val="center"/>
              <w:rPr>
                <w:color w:val="000000"/>
                <w:sz w:val="28"/>
                <w:szCs w:val="28"/>
              </w:rPr>
            </w:pPr>
            <w:r>
              <w:rPr>
                <w:color w:val="000000"/>
                <w:sz w:val="28"/>
                <w:szCs w:val="28"/>
              </w:rPr>
              <w:drawing>
                <wp:inline distT="0" distB="0" distL="0" distR="0">
                  <wp:extent cx="2374900" cy="1454150"/>
                  <wp:effectExtent l="0" t="0" r="2540" b="8890"/>
                  <wp:docPr id="16" name="Picture 16"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ÀI 11. CẤU TRÚC LẶ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74900" cy="1454150"/>
                          </a:xfrm>
                          <a:prstGeom prst="rect">
                            <a:avLst/>
                          </a:prstGeom>
                          <a:noFill/>
                          <a:ln>
                            <a:noFill/>
                          </a:ln>
                        </pic:spPr>
                      </pic:pic>
                    </a:graphicData>
                  </a:graphic>
                </wp:inline>
              </w:drawing>
            </w:r>
          </w:p>
          <w:p w14:paraId="2779BD80">
            <w:pPr>
              <w:pStyle w:val="4"/>
              <w:shd w:val="clear" w:color="auto" w:fill="FFFFFF"/>
              <w:jc w:val="center"/>
              <w:rPr>
                <w:color w:val="000000"/>
                <w:sz w:val="28"/>
                <w:szCs w:val="28"/>
              </w:rPr>
            </w:pPr>
            <w:r>
              <w:rPr>
                <w:color w:val="000000"/>
                <w:sz w:val="28"/>
                <w:szCs w:val="28"/>
              </w:rPr>
              <w:drawing>
                <wp:inline distT="0" distB="0" distL="0" distR="0">
                  <wp:extent cx="2444750" cy="1270000"/>
                  <wp:effectExtent l="0" t="0" r="8890" b="10160"/>
                  <wp:docPr id="15" name="Picture 15"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ÀI 11. CẤU TRÚC LẶ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44750" cy="1270000"/>
                          </a:xfrm>
                          <a:prstGeom prst="rect">
                            <a:avLst/>
                          </a:prstGeom>
                          <a:noFill/>
                          <a:ln>
                            <a:noFill/>
                          </a:ln>
                        </pic:spPr>
                      </pic:pic>
                    </a:graphicData>
                  </a:graphic>
                </wp:inline>
              </w:drawing>
            </w:r>
          </w:p>
          <w:p w14:paraId="046794B8">
            <w:pPr>
              <w:pStyle w:val="4"/>
              <w:shd w:val="clear" w:color="auto" w:fill="FFFFFF"/>
              <w:jc w:val="center"/>
              <w:rPr>
                <w:color w:val="000000"/>
                <w:sz w:val="28"/>
                <w:szCs w:val="28"/>
              </w:rPr>
            </w:pPr>
            <w:r>
              <w:rPr>
                <w:color w:val="000000"/>
                <w:sz w:val="28"/>
                <w:szCs w:val="28"/>
              </w:rPr>
              <w:drawing>
                <wp:inline distT="0" distB="0" distL="0" distR="0">
                  <wp:extent cx="2514600" cy="1676400"/>
                  <wp:effectExtent l="0" t="0" r="0" b="0"/>
                  <wp:docPr id="14" name="Picture 14"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ÀI 11. CẤU TRÚC LẶ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14600" cy="1676400"/>
                          </a:xfrm>
                          <a:prstGeom prst="rect">
                            <a:avLst/>
                          </a:prstGeom>
                          <a:noFill/>
                          <a:ln>
                            <a:noFill/>
                          </a:ln>
                        </pic:spPr>
                      </pic:pic>
                    </a:graphicData>
                  </a:graphic>
                </wp:inline>
              </w:drawing>
            </w:r>
          </w:p>
          <w:p w14:paraId="14C119AF">
            <w:pPr>
              <w:pStyle w:val="4"/>
              <w:shd w:val="clear" w:color="auto" w:fill="FFFFFF"/>
              <w:jc w:val="both"/>
              <w:rPr>
                <w:color w:val="000000"/>
                <w:sz w:val="28"/>
                <w:szCs w:val="28"/>
              </w:rPr>
            </w:pPr>
            <w:r>
              <w:rPr>
                <w:color w:val="000000"/>
                <w:sz w:val="28"/>
                <w:szCs w:val="28"/>
              </w:rPr>
              <w:t>- GV chốt kiến thức về 3 loại lệnh lặp:</w:t>
            </w:r>
          </w:p>
          <w:p w14:paraId="00000061">
            <w:pPr>
              <w:pStyle w:val="4"/>
              <w:shd w:val="clear" w:color="auto" w:fill="FFFFFF"/>
              <w:jc w:val="center"/>
              <w:rPr>
                <w:color w:val="000000"/>
                <w:sz w:val="28"/>
                <w:szCs w:val="28"/>
              </w:rPr>
            </w:pPr>
            <w:r>
              <w:rPr>
                <w:color w:val="000000"/>
                <w:sz w:val="28"/>
                <w:szCs w:val="28"/>
              </w:rPr>
              <w:drawing>
                <wp:inline distT="0" distB="0" distL="0" distR="0">
                  <wp:extent cx="2419350" cy="764540"/>
                  <wp:effectExtent l="0" t="0" r="3810" b="12700"/>
                  <wp:docPr id="12" name="Picture 12"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ÀI 11. CẤU TRÚC LẶ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19350" cy="764540"/>
                          </a:xfrm>
                          <a:prstGeom prst="rect">
                            <a:avLst/>
                          </a:prstGeom>
                          <a:noFill/>
                          <a:ln>
                            <a:noFill/>
                          </a:ln>
                        </pic:spPr>
                      </pic:pic>
                    </a:graphicData>
                  </a:graphic>
                </wp:inline>
              </w:drawing>
            </w:r>
          </w:p>
        </w:tc>
        <w:tc>
          <w:tcPr>
            <w:tcW w:w="3600" w:type="dxa"/>
          </w:tcPr>
          <w:p w14:paraId="400E87F9">
            <w:pPr>
              <w:autoSpaceDE w:val="0"/>
              <w:autoSpaceDN w:val="0"/>
              <w:adjustRightInd w:val="0"/>
              <w:spacing w:line="276" w:lineRule="auto"/>
              <w:jc w:val="both"/>
              <w:rPr>
                <w:sz w:val="28"/>
                <w:szCs w:val="28"/>
              </w:rPr>
            </w:pPr>
          </w:p>
          <w:p w14:paraId="6B912909">
            <w:pPr>
              <w:pStyle w:val="4"/>
              <w:shd w:val="clear" w:color="auto" w:fill="FFFFFF"/>
              <w:rPr>
                <w:color w:val="000000"/>
                <w:sz w:val="28"/>
                <w:szCs w:val="28"/>
              </w:rPr>
            </w:pPr>
          </w:p>
          <w:p w14:paraId="46F4C346">
            <w:pPr>
              <w:pStyle w:val="4"/>
              <w:shd w:val="clear" w:color="auto" w:fill="FFFFFF"/>
              <w:rPr>
                <w:color w:val="000000"/>
                <w:sz w:val="28"/>
                <w:szCs w:val="28"/>
              </w:rPr>
            </w:pPr>
          </w:p>
          <w:p w14:paraId="514F36D9">
            <w:pPr>
              <w:pStyle w:val="4"/>
              <w:shd w:val="clear" w:color="auto" w:fill="FFFFFF"/>
              <w:rPr>
                <w:color w:val="000000"/>
                <w:sz w:val="28"/>
                <w:szCs w:val="28"/>
              </w:rPr>
            </w:pPr>
          </w:p>
          <w:p w14:paraId="1B903D82">
            <w:pPr>
              <w:pStyle w:val="4"/>
              <w:shd w:val="clear" w:color="auto" w:fill="FFFFFF"/>
              <w:jc w:val="both"/>
              <w:rPr>
                <w:color w:val="000000"/>
                <w:sz w:val="28"/>
                <w:szCs w:val="28"/>
              </w:rPr>
            </w:pPr>
            <w:r>
              <w:rPr>
                <w:color w:val="000000"/>
                <w:sz w:val="28"/>
                <w:szCs w:val="28"/>
              </w:rPr>
              <w:t>- HS lắng nghe.</w:t>
            </w:r>
          </w:p>
          <w:p w14:paraId="0794741B">
            <w:pPr>
              <w:pStyle w:val="4"/>
              <w:shd w:val="clear" w:color="auto" w:fill="FFFFFF"/>
              <w:jc w:val="both"/>
              <w:rPr>
                <w:color w:val="000000"/>
                <w:sz w:val="28"/>
                <w:szCs w:val="28"/>
              </w:rPr>
            </w:pPr>
            <w:r>
              <w:rPr>
                <w:color w:val="000000"/>
                <w:sz w:val="28"/>
                <w:szCs w:val="28"/>
              </w:rPr>
              <w:t> </w:t>
            </w:r>
          </w:p>
          <w:p w14:paraId="2ABEB745">
            <w:pPr>
              <w:pStyle w:val="4"/>
              <w:shd w:val="clear" w:color="auto" w:fill="FFFFFF"/>
              <w:jc w:val="both"/>
              <w:rPr>
                <w:color w:val="000000"/>
                <w:sz w:val="28"/>
                <w:szCs w:val="28"/>
              </w:rPr>
            </w:pPr>
          </w:p>
          <w:p w14:paraId="4966B706">
            <w:pPr>
              <w:pStyle w:val="4"/>
              <w:shd w:val="clear" w:color="auto" w:fill="FFFFFF"/>
              <w:jc w:val="both"/>
              <w:rPr>
                <w:color w:val="000000"/>
                <w:sz w:val="28"/>
                <w:szCs w:val="28"/>
              </w:rPr>
            </w:pPr>
          </w:p>
          <w:p w14:paraId="77A393A0">
            <w:pPr>
              <w:pStyle w:val="4"/>
              <w:shd w:val="clear" w:color="auto" w:fill="FFFFFF"/>
              <w:jc w:val="both"/>
              <w:rPr>
                <w:color w:val="000000"/>
                <w:sz w:val="28"/>
                <w:szCs w:val="28"/>
              </w:rPr>
            </w:pPr>
          </w:p>
          <w:p w14:paraId="53F2ECC3">
            <w:pPr>
              <w:pStyle w:val="4"/>
              <w:shd w:val="clear" w:color="auto" w:fill="FFFFFF"/>
              <w:jc w:val="both"/>
              <w:rPr>
                <w:color w:val="000000"/>
                <w:sz w:val="28"/>
                <w:szCs w:val="28"/>
              </w:rPr>
            </w:pPr>
          </w:p>
          <w:p w14:paraId="10600060">
            <w:pPr>
              <w:pStyle w:val="4"/>
              <w:shd w:val="clear" w:color="auto" w:fill="FFFFFF"/>
              <w:jc w:val="both"/>
              <w:rPr>
                <w:color w:val="000000"/>
                <w:sz w:val="28"/>
                <w:szCs w:val="28"/>
              </w:rPr>
            </w:pPr>
          </w:p>
          <w:p w14:paraId="34646E91">
            <w:pPr>
              <w:pStyle w:val="4"/>
              <w:shd w:val="clear" w:color="auto" w:fill="FFFFFF"/>
              <w:jc w:val="both"/>
              <w:rPr>
                <w:color w:val="000000"/>
                <w:sz w:val="28"/>
                <w:szCs w:val="28"/>
              </w:rPr>
            </w:pPr>
          </w:p>
          <w:p w14:paraId="71A7A7E9">
            <w:pPr>
              <w:pStyle w:val="4"/>
              <w:shd w:val="clear" w:color="auto" w:fill="FFFFFF"/>
              <w:jc w:val="both"/>
              <w:rPr>
                <w:color w:val="000000"/>
                <w:sz w:val="28"/>
                <w:szCs w:val="28"/>
              </w:rPr>
            </w:pPr>
          </w:p>
          <w:p w14:paraId="2F9B4D11">
            <w:pPr>
              <w:pStyle w:val="4"/>
              <w:shd w:val="clear" w:color="auto" w:fill="FFFFFF"/>
              <w:jc w:val="both"/>
              <w:rPr>
                <w:color w:val="000000"/>
                <w:sz w:val="28"/>
                <w:szCs w:val="28"/>
              </w:rPr>
            </w:pPr>
          </w:p>
          <w:p w14:paraId="32F120E1">
            <w:pPr>
              <w:pStyle w:val="4"/>
              <w:shd w:val="clear" w:color="auto" w:fill="FFFFFF"/>
              <w:jc w:val="both"/>
              <w:rPr>
                <w:color w:val="000000"/>
                <w:sz w:val="28"/>
                <w:szCs w:val="28"/>
              </w:rPr>
            </w:pPr>
          </w:p>
          <w:p w14:paraId="4607A926">
            <w:pPr>
              <w:pStyle w:val="4"/>
              <w:shd w:val="clear" w:color="auto" w:fill="FFFFFF"/>
              <w:jc w:val="both"/>
              <w:rPr>
                <w:color w:val="000000"/>
                <w:sz w:val="28"/>
                <w:szCs w:val="28"/>
              </w:rPr>
            </w:pPr>
          </w:p>
          <w:p w14:paraId="6B5B4679">
            <w:pPr>
              <w:pStyle w:val="4"/>
              <w:shd w:val="clear" w:color="auto" w:fill="FFFFFF"/>
              <w:jc w:val="both"/>
              <w:rPr>
                <w:color w:val="000000"/>
                <w:sz w:val="28"/>
                <w:szCs w:val="28"/>
              </w:rPr>
            </w:pPr>
          </w:p>
          <w:p w14:paraId="1E965EDE">
            <w:pPr>
              <w:pStyle w:val="4"/>
              <w:shd w:val="clear" w:color="auto" w:fill="FFFFFF"/>
              <w:jc w:val="both"/>
              <w:rPr>
                <w:color w:val="000000"/>
                <w:sz w:val="28"/>
                <w:szCs w:val="28"/>
              </w:rPr>
            </w:pPr>
            <w:r>
              <w:rPr>
                <w:color w:val="000000"/>
                <w:sz w:val="28"/>
                <w:szCs w:val="28"/>
              </w:rPr>
              <w:t>- HS quan sát hình, mô tả: </w:t>
            </w:r>
          </w:p>
          <w:p w14:paraId="09C22D1D">
            <w:pPr>
              <w:pStyle w:val="4"/>
              <w:shd w:val="clear" w:color="auto" w:fill="FFFFFF"/>
              <w:jc w:val="both"/>
              <w:rPr>
                <w:color w:val="000000"/>
                <w:sz w:val="28"/>
                <w:szCs w:val="28"/>
              </w:rPr>
            </w:pPr>
            <w:r>
              <w:rPr>
                <w:i/>
                <w:iCs/>
                <w:color w:val="000000"/>
                <w:sz w:val="28"/>
                <w:szCs w:val="28"/>
              </w:rPr>
              <w:t>+ Khối lệnh trong lệnh lặp được lặp lại 3 lần.</w:t>
            </w:r>
          </w:p>
          <w:p w14:paraId="7949696E">
            <w:pPr>
              <w:pStyle w:val="4"/>
              <w:shd w:val="clear" w:color="auto" w:fill="FFFFFF"/>
              <w:jc w:val="both"/>
              <w:rPr>
                <w:color w:val="000000"/>
                <w:sz w:val="28"/>
                <w:szCs w:val="28"/>
              </w:rPr>
            </w:pPr>
            <w:r>
              <w:rPr>
                <w:i/>
                <w:iCs/>
                <w:color w:val="000000"/>
                <w:sz w:val="28"/>
                <w:szCs w:val="28"/>
              </w:rPr>
              <w:t>+ Khối lệnh trong lệnh lặp được lặp liên tục, không dừng.</w:t>
            </w:r>
          </w:p>
          <w:p w14:paraId="105E8E22">
            <w:pPr>
              <w:pStyle w:val="4"/>
              <w:shd w:val="clear" w:color="auto" w:fill="FFFFFF"/>
              <w:jc w:val="both"/>
              <w:rPr>
                <w:color w:val="000000"/>
                <w:sz w:val="28"/>
                <w:szCs w:val="28"/>
              </w:rPr>
            </w:pPr>
            <w:r>
              <w:rPr>
                <w:i/>
                <w:iCs/>
                <w:color w:val="000000"/>
                <w:sz w:val="28"/>
                <w:szCs w:val="28"/>
              </w:rPr>
              <w:t>+ Khối lệnh trong lệnh lặp được thực hiện cho đến khi điều kiện được thỏa mãn (chuột được nháy).</w:t>
            </w:r>
          </w:p>
          <w:p w14:paraId="7BD785DD">
            <w:pPr>
              <w:pStyle w:val="4"/>
              <w:shd w:val="clear" w:color="auto" w:fill="FFFFFF"/>
              <w:spacing w:before="0" w:beforeAutospacing="0" w:after="0" w:afterAutospacing="0" w:line="276" w:lineRule="auto"/>
              <w:jc w:val="both"/>
              <w:rPr>
                <w:color w:val="000000"/>
                <w:sz w:val="28"/>
                <w:szCs w:val="28"/>
              </w:rPr>
            </w:pPr>
          </w:p>
          <w:p w14:paraId="65025F82">
            <w:pPr>
              <w:pStyle w:val="4"/>
              <w:shd w:val="clear" w:color="auto" w:fill="FFFFFF"/>
              <w:spacing w:before="0" w:beforeAutospacing="0" w:after="0" w:afterAutospacing="0" w:line="276" w:lineRule="auto"/>
              <w:jc w:val="both"/>
              <w:rPr>
                <w:color w:val="000000"/>
                <w:sz w:val="28"/>
                <w:szCs w:val="28"/>
              </w:rPr>
            </w:pPr>
          </w:p>
          <w:p w14:paraId="32F2EFC5">
            <w:pPr>
              <w:pStyle w:val="4"/>
              <w:shd w:val="clear" w:color="auto" w:fill="FFFFFF"/>
              <w:spacing w:before="0" w:beforeAutospacing="0" w:after="0" w:afterAutospacing="0" w:line="276" w:lineRule="auto"/>
              <w:jc w:val="both"/>
              <w:rPr>
                <w:color w:val="000000"/>
                <w:sz w:val="28"/>
                <w:szCs w:val="28"/>
              </w:rPr>
            </w:pPr>
          </w:p>
          <w:p w14:paraId="6F727576">
            <w:pPr>
              <w:pStyle w:val="4"/>
              <w:shd w:val="clear" w:color="auto" w:fill="FFFFFF"/>
              <w:spacing w:before="0" w:beforeAutospacing="0" w:after="0" w:afterAutospacing="0" w:line="276" w:lineRule="auto"/>
              <w:jc w:val="both"/>
              <w:rPr>
                <w:color w:val="000000"/>
                <w:sz w:val="28"/>
                <w:szCs w:val="28"/>
              </w:rPr>
            </w:pPr>
          </w:p>
          <w:p w14:paraId="4B82C17F">
            <w:pPr>
              <w:pStyle w:val="4"/>
              <w:shd w:val="clear" w:color="auto" w:fill="FFFFFF"/>
              <w:spacing w:before="0" w:beforeAutospacing="0" w:after="0" w:afterAutospacing="0" w:line="276" w:lineRule="auto"/>
              <w:jc w:val="both"/>
              <w:rPr>
                <w:color w:val="000000"/>
                <w:sz w:val="28"/>
                <w:szCs w:val="28"/>
              </w:rPr>
            </w:pPr>
          </w:p>
          <w:p w14:paraId="016AB8F9">
            <w:pPr>
              <w:pStyle w:val="4"/>
              <w:shd w:val="clear" w:color="auto" w:fill="FFFFFF"/>
              <w:spacing w:before="0" w:beforeAutospacing="0" w:after="0" w:afterAutospacing="0" w:line="276" w:lineRule="auto"/>
              <w:jc w:val="both"/>
              <w:rPr>
                <w:color w:val="000000"/>
                <w:sz w:val="28"/>
                <w:szCs w:val="28"/>
              </w:rPr>
            </w:pPr>
          </w:p>
          <w:p w14:paraId="15AA05EF">
            <w:pPr>
              <w:pStyle w:val="4"/>
              <w:shd w:val="clear" w:color="auto" w:fill="FFFFFF"/>
              <w:spacing w:before="0" w:beforeAutospacing="0" w:after="0" w:afterAutospacing="0" w:line="276" w:lineRule="auto"/>
              <w:jc w:val="both"/>
              <w:rPr>
                <w:color w:val="000000"/>
                <w:sz w:val="28"/>
                <w:szCs w:val="28"/>
              </w:rPr>
            </w:pPr>
          </w:p>
          <w:p w14:paraId="74006B50">
            <w:pPr>
              <w:pStyle w:val="4"/>
              <w:shd w:val="clear" w:color="auto" w:fill="FFFFFF"/>
              <w:spacing w:before="0" w:beforeAutospacing="0" w:after="0" w:afterAutospacing="0" w:line="276" w:lineRule="auto"/>
              <w:jc w:val="both"/>
              <w:rPr>
                <w:color w:val="000000"/>
                <w:sz w:val="28"/>
                <w:szCs w:val="28"/>
              </w:rPr>
            </w:pPr>
          </w:p>
          <w:p w14:paraId="5EB60959">
            <w:pPr>
              <w:pStyle w:val="4"/>
              <w:shd w:val="clear" w:color="auto" w:fill="FFFFFF"/>
              <w:spacing w:before="0" w:beforeAutospacing="0" w:after="0" w:afterAutospacing="0" w:line="276" w:lineRule="auto"/>
              <w:jc w:val="both"/>
              <w:rPr>
                <w:color w:val="000000"/>
                <w:sz w:val="28"/>
                <w:szCs w:val="28"/>
              </w:rPr>
            </w:pPr>
          </w:p>
          <w:p w14:paraId="523CE8A5">
            <w:pPr>
              <w:pStyle w:val="4"/>
              <w:shd w:val="clear" w:color="auto" w:fill="FFFFFF"/>
              <w:spacing w:before="0" w:beforeAutospacing="0" w:after="0" w:afterAutospacing="0" w:line="276" w:lineRule="auto"/>
              <w:jc w:val="both"/>
              <w:rPr>
                <w:color w:val="000000"/>
                <w:sz w:val="28"/>
                <w:szCs w:val="28"/>
              </w:rPr>
            </w:pPr>
          </w:p>
          <w:p w14:paraId="00000071">
            <w:pPr>
              <w:pStyle w:val="4"/>
              <w:shd w:val="clear" w:color="auto" w:fill="FFFFFF"/>
              <w:spacing w:before="0" w:beforeAutospacing="0" w:after="0" w:afterAutospacing="0" w:line="276" w:lineRule="auto"/>
              <w:jc w:val="both"/>
              <w:rPr>
                <w:color w:val="000000"/>
                <w:sz w:val="28"/>
                <w:szCs w:val="28"/>
              </w:rPr>
            </w:pPr>
            <w:r>
              <w:rPr>
                <w:color w:val="000000"/>
                <w:sz w:val="28"/>
                <w:szCs w:val="28"/>
              </w:rPr>
              <w:t>- HS lắng nghe.</w:t>
            </w:r>
          </w:p>
        </w:tc>
        <w:tc>
          <w:tcPr>
            <w:tcW w:w="1710" w:type="dxa"/>
          </w:tcPr>
          <w:p w14:paraId="33BF298A">
            <w:pPr>
              <w:pStyle w:val="4"/>
              <w:shd w:val="clear" w:color="auto" w:fill="FFFFFF"/>
              <w:rPr>
                <w:color w:val="000000"/>
                <w:sz w:val="28"/>
                <w:szCs w:val="28"/>
              </w:rPr>
            </w:pPr>
            <w:r>
              <w:rPr>
                <w:color w:val="000000"/>
                <w:sz w:val="28"/>
                <w:szCs w:val="28"/>
              </w:rPr>
              <w:t>- HS lắng nghe.</w:t>
            </w:r>
          </w:p>
          <w:p w14:paraId="00000072">
            <w:pPr>
              <w:spacing w:line="276" w:lineRule="auto"/>
              <w:jc w:val="both"/>
              <w:rPr>
                <w:sz w:val="28"/>
                <w:szCs w:val="28"/>
              </w:rPr>
            </w:pPr>
          </w:p>
        </w:tc>
      </w:tr>
      <w:tr w14:paraId="761BF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02FF0293">
            <w:pPr>
              <w:spacing w:line="276" w:lineRule="auto"/>
              <w:jc w:val="both"/>
              <w:rPr>
                <w:b/>
                <w:color w:val="C00000"/>
                <w:sz w:val="28"/>
                <w:szCs w:val="28"/>
              </w:rPr>
            </w:pPr>
            <w:r>
              <w:rPr>
                <w:b/>
                <w:color w:val="C00000"/>
                <w:sz w:val="28"/>
                <w:szCs w:val="28"/>
              </w:rPr>
              <w:t>3. LUYỆN TẬP  (10’)</w:t>
            </w:r>
          </w:p>
          <w:p w14:paraId="0C1265F9">
            <w:pPr>
              <w:spacing w:line="276" w:lineRule="auto"/>
              <w:jc w:val="both"/>
              <w:rPr>
                <w:sz w:val="28"/>
                <w:szCs w:val="28"/>
              </w:rPr>
            </w:pPr>
            <w:r>
              <w:rPr>
                <w:b/>
                <w:color w:val="FF0000"/>
                <w:sz w:val="28"/>
                <w:szCs w:val="28"/>
              </w:rPr>
              <w:t>a. Mục tiêu:</w:t>
            </w:r>
            <w:r>
              <w:rPr>
                <w:color w:val="FF0000"/>
                <w:sz w:val="28"/>
                <w:szCs w:val="28"/>
              </w:rPr>
              <w:t xml:space="preserve"> </w:t>
            </w:r>
            <w:r>
              <w:rPr>
                <w:sz w:val="28"/>
                <w:szCs w:val="28"/>
              </w:rPr>
              <w:t>HS vận dụng kiến thức đã học để giải các bài tập phức tạp về cấu trúc lặp.</w:t>
            </w:r>
          </w:p>
          <w:p w14:paraId="61656AE9">
            <w:pPr>
              <w:spacing w:line="276" w:lineRule="auto"/>
              <w:jc w:val="both"/>
              <w:rPr>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65833883">
            <w:pPr>
              <w:spacing w:line="276" w:lineRule="auto"/>
              <w:jc w:val="both"/>
              <w:rPr>
                <w:sz w:val="28"/>
                <w:szCs w:val="28"/>
              </w:rPr>
            </w:pPr>
            <w:r>
              <w:rPr>
                <w:b/>
                <w:color w:val="FF0000"/>
                <w:sz w:val="28"/>
                <w:szCs w:val="28"/>
              </w:rPr>
              <w:t>b. Cách thức thực hiện:</w:t>
            </w:r>
          </w:p>
        </w:tc>
      </w:tr>
      <w:tr w14:paraId="36902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315" w:type="dxa"/>
          </w:tcPr>
          <w:p w14:paraId="59D4B78A">
            <w:pPr>
              <w:spacing w:line="276" w:lineRule="auto"/>
              <w:jc w:val="both"/>
              <w:rPr>
                <w:sz w:val="28"/>
                <w:szCs w:val="28"/>
              </w:rPr>
            </w:pPr>
            <w:r>
              <w:rPr>
                <w:sz w:val="28"/>
                <w:szCs w:val="28"/>
              </w:rPr>
              <w:t>- GV chia lớp thành các nhóm 4 HS và phát bài tập cho các nhóm.</w:t>
            </w:r>
          </w:p>
          <w:p w14:paraId="509200A6">
            <w:pPr>
              <w:spacing w:line="276" w:lineRule="auto"/>
              <w:jc w:val="both"/>
              <w:rPr>
                <w:sz w:val="28"/>
                <w:szCs w:val="28"/>
              </w:rPr>
            </w:pPr>
            <w:r>
              <w:rPr>
                <w:sz w:val="28"/>
                <w:szCs w:val="28"/>
              </w:rPr>
              <w:t>- GV yêu cầu các nhóm thực hiện bài tập: "Tạo chương trình điều khiển nhân vật mèo lặp lại các hành động như Hình 77."</w:t>
            </w:r>
          </w:p>
          <w:p w14:paraId="1C5A608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bdr w:val="none" w:color="auto" w:sz="0" w:space="0"/>
                <w:shd w:val="clear" w:fill="FFFFFF"/>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Trước khi kéo lệnh, HS phải liệt kê được:</w:t>
            </w:r>
          </w:p>
          <w:p w14:paraId="4C2879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Bước 1: </w:t>
            </w:r>
          </w:p>
          <w:p w14:paraId="551AD9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bdr w:val="none" w:color="auto" w:sz="0" w:space="0"/>
                <w:shd w:val="clear" w:fill="FFFFFF"/>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Hành động nào được lặp lại?</w:t>
            </w:r>
          </w:p>
          <w:p w14:paraId="668252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Lặp lại bao nhiêu lần? (VD: 10 lần).</w:t>
            </w:r>
          </w:p>
          <w:p w14:paraId="2B6D00E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bdr w:val="none" w:color="auto" w:sz="0" w:space="0"/>
                <w:shd w:val="clear" w:fill="FFFFFF"/>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Hành động nào chỉ làm một lần lúc đầu? </w:t>
            </w:r>
          </w:p>
          <w:p w14:paraId="1F9507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Bước 2: HS tìm khối lệnh Repeat (Lặp lại) và liệt kê đúng các lệnh con vào bên trong.</w:t>
            </w:r>
          </w:p>
          <w:p w14:paraId="27492B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00000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Nếu HS liệt kê sai (để lệnh "Xoay" ra ngoài vòng lặp), nhân vật sẽ chỉ đi thẳng. HS phải tự điều chỉnh lại danh sách hướng dẫn của mình.</w:t>
            </w:r>
            <w:bookmarkStart w:id="0" w:name="_GoBack"/>
            <w:bookmarkEnd w:id="0"/>
          </w:p>
        </w:tc>
        <w:tc>
          <w:tcPr>
            <w:tcW w:w="3600" w:type="dxa"/>
          </w:tcPr>
          <w:p w14:paraId="3D64A664">
            <w:pPr>
              <w:spacing w:line="276" w:lineRule="auto"/>
              <w:jc w:val="both"/>
              <w:rPr>
                <w:sz w:val="28"/>
                <w:szCs w:val="28"/>
              </w:rPr>
            </w:pPr>
            <w:r>
              <w:rPr>
                <w:sz w:val="28"/>
                <w:szCs w:val="28"/>
              </w:rPr>
              <w:t>- HS nhận bài tập và thảo luận nhóm.</w:t>
            </w:r>
          </w:p>
          <w:p w14:paraId="59502943">
            <w:pPr>
              <w:spacing w:line="276" w:lineRule="auto"/>
              <w:jc w:val="both"/>
              <w:rPr>
                <w:sz w:val="28"/>
                <w:szCs w:val="28"/>
              </w:rPr>
            </w:pPr>
            <w:r>
              <w:rPr>
                <w:sz w:val="28"/>
                <w:szCs w:val="28"/>
              </w:rPr>
              <w:t>- HS làm việc nhóm và viết chương trình.</w:t>
            </w:r>
          </w:p>
          <w:p w14:paraId="734BCE7F">
            <w:pPr>
              <w:spacing w:line="276" w:lineRule="auto"/>
              <w:jc w:val="both"/>
              <w:rPr>
                <w:sz w:val="28"/>
                <w:szCs w:val="28"/>
              </w:rPr>
            </w:pPr>
          </w:p>
          <w:p w14:paraId="3D0AEED6">
            <w:pPr>
              <w:autoSpaceDE w:val="0"/>
              <w:autoSpaceDN w:val="0"/>
              <w:adjustRightInd w:val="0"/>
              <w:spacing w:line="276" w:lineRule="auto"/>
              <w:jc w:val="both"/>
              <w:rPr>
                <w:sz w:val="28"/>
                <w:szCs w:val="28"/>
              </w:rPr>
            </w:pPr>
            <w:r>
              <w:rPr>
                <w:sz w:val="28"/>
                <w:szCs w:val="28"/>
              </w:rPr>
              <w:t>- HS thực hiện nhiệm vụ và nhận xét của GV.</w:t>
            </w:r>
          </w:p>
        </w:tc>
        <w:tc>
          <w:tcPr>
            <w:tcW w:w="1710" w:type="dxa"/>
          </w:tcPr>
          <w:p w14:paraId="67796121">
            <w:pPr>
              <w:spacing w:line="276" w:lineRule="auto"/>
              <w:jc w:val="both"/>
              <w:rPr>
                <w:sz w:val="28"/>
                <w:szCs w:val="28"/>
              </w:rPr>
            </w:pPr>
            <w:r>
              <w:rPr>
                <w:sz w:val="28"/>
                <w:szCs w:val="28"/>
              </w:rPr>
              <w:t>- HS thực hiện nhiệm vụ và ghi nhớ.</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76" w:lineRule="auto"/>
              <w:jc w:val="both"/>
              <w:rPr>
                <w:b/>
                <w:color w:val="C00000"/>
                <w:sz w:val="28"/>
                <w:szCs w:val="28"/>
              </w:rPr>
            </w:pPr>
            <w:r>
              <w:rPr>
                <w:b/>
                <w:color w:val="C00000"/>
                <w:sz w:val="28"/>
                <w:szCs w:val="28"/>
              </w:rPr>
              <w:t>4. VẬN DỤNG  (5’)</w:t>
            </w:r>
          </w:p>
          <w:p w14:paraId="000000B1">
            <w:pPr>
              <w:spacing w:line="276" w:lineRule="auto"/>
              <w:jc w:val="both"/>
              <w:rPr>
                <w:iCs/>
                <w:sz w:val="28"/>
                <w:szCs w:val="28"/>
              </w:rPr>
            </w:pPr>
            <w:r>
              <w:rPr>
                <w:b/>
                <w:color w:val="FF0000"/>
                <w:sz w:val="28"/>
                <w:szCs w:val="28"/>
              </w:rPr>
              <w:t>a. Mục tiêu:</w:t>
            </w:r>
            <w:r>
              <w:rPr>
                <w:color w:val="FF0000"/>
                <w:sz w:val="28"/>
                <w:szCs w:val="28"/>
              </w:rPr>
              <w:t xml:space="preserve"> </w:t>
            </w:r>
            <w:r>
              <w:rPr>
                <w:sz w:val="28"/>
                <w:szCs w:val="28"/>
              </w:rPr>
              <w:t>HS vận dụng kiến thức đã học để giải quyết vấn đề thực tế phức tạp hơn.</w:t>
            </w:r>
          </w:p>
          <w:p w14:paraId="000000B2">
            <w:pPr>
              <w:spacing w:line="276" w:lineRule="auto"/>
              <w:rPr>
                <w:sz w:val="28"/>
                <w:szCs w:val="28"/>
              </w:rPr>
            </w:pPr>
            <w:r>
              <w:rPr>
                <w:b/>
                <w:color w:val="FF0000"/>
                <w:sz w:val="28"/>
                <w:szCs w:val="28"/>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315" w:type="dxa"/>
          </w:tcPr>
          <w:p w14:paraId="7A900BFE">
            <w:pPr>
              <w:spacing w:line="276" w:lineRule="auto"/>
              <w:jc w:val="both"/>
              <w:rPr>
                <w:sz w:val="28"/>
                <w:szCs w:val="28"/>
              </w:rPr>
            </w:pPr>
            <w:r>
              <w:rPr>
                <w:sz w:val="28"/>
                <w:szCs w:val="28"/>
              </w:rPr>
              <w:t>- GV yêu cầu HS suy nghĩ và viết một đoạn mã để giải quyết một vấn đề thực tế phức tạp: "Viết chương trình điều khiển nhân vật mèo thực hiện lần lượt các hành động: Đi 10 bước, thay đổi động tác, đợi 1 giây, lặp lại 10 lần."</w:t>
            </w:r>
          </w:p>
          <w:p w14:paraId="000000BD">
            <w:pPr>
              <w:tabs>
                <w:tab w:val="left" w:pos="426"/>
              </w:tabs>
              <w:spacing w:line="276" w:lineRule="auto"/>
              <w:ind w:right="-43"/>
              <w:jc w:val="both"/>
              <w:rPr>
                <w:sz w:val="28"/>
                <w:szCs w:val="28"/>
              </w:rPr>
            </w:pPr>
            <w:r>
              <w:rPr>
                <w:sz w:val="28"/>
                <w:szCs w:val="28"/>
              </w:rPr>
              <w:t>- GV mời một vài HS trình bày đoạn mã của mình và nhận xét.</w:t>
            </w:r>
          </w:p>
        </w:tc>
        <w:tc>
          <w:tcPr>
            <w:tcW w:w="3600" w:type="dxa"/>
          </w:tcPr>
          <w:p w14:paraId="465ADC2F">
            <w:pPr>
              <w:spacing w:line="276" w:lineRule="auto"/>
              <w:jc w:val="both"/>
              <w:rPr>
                <w:sz w:val="28"/>
                <w:szCs w:val="28"/>
              </w:rPr>
            </w:pPr>
            <w:r>
              <w:rPr>
                <w:sz w:val="28"/>
                <w:szCs w:val="28"/>
              </w:rPr>
              <w:t>- HS suy nghĩ và viết đoạn mã.</w:t>
            </w:r>
          </w:p>
          <w:p w14:paraId="26BDDDE1">
            <w:pPr>
              <w:spacing w:line="276" w:lineRule="auto"/>
              <w:jc w:val="both"/>
              <w:rPr>
                <w:sz w:val="28"/>
                <w:szCs w:val="28"/>
              </w:rPr>
            </w:pPr>
          </w:p>
          <w:p w14:paraId="5CF5BC4E">
            <w:pPr>
              <w:spacing w:line="276" w:lineRule="auto"/>
              <w:jc w:val="both"/>
              <w:rPr>
                <w:sz w:val="28"/>
                <w:szCs w:val="28"/>
              </w:rPr>
            </w:pPr>
          </w:p>
          <w:p w14:paraId="5A45E5AF">
            <w:pPr>
              <w:spacing w:line="276" w:lineRule="auto"/>
              <w:jc w:val="both"/>
              <w:rPr>
                <w:sz w:val="28"/>
                <w:szCs w:val="28"/>
              </w:rPr>
            </w:pPr>
          </w:p>
          <w:p w14:paraId="46895340">
            <w:pPr>
              <w:spacing w:line="276" w:lineRule="auto"/>
              <w:jc w:val="both"/>
              <w:rPr>
                <w:sz w:val="28"/>
                <w:szCs w:val="28"/>
              </w:rPr>
            </w:pPr>
          </w:p>
          <w:p w14:paraId="000000CA">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sz w:val="28"/>
                <w:szCs w:val="28"/>
              </w:rPr>
              <w:t>- HS trình bày và nhận xét của GV.</w:t>
            </w:r>
          </w:p>
        </w:tc>
        <w:tc>
          <w:tcPr>
            <w:tcW w:w="1710" w:type="dxa"/>
          </w:tcPr>
          <w:p w14:paraId="6B11D270">
            <w:pPr>
              <w:spacing w:line="276" w:lineRule="auto"/>
              <w:jc w:val="both"/>
              <w:rPr>
                <w:sz w:val="28"/>
                <w:szCs w:val="28"/>
              </w:rPr>
            </w:pPr>
            <w:r>
              <w:rPr>
                <w:sz w:val="28"/>
                <w:szCs w:val="28"/>
              </w:rPr>
              <w:t>- HS suy nghĩ và viết đoạn mã.</w:t>
            </w:r>
          </w:p>
          <w:p w14:paraId="000000CB">
            <w:pPr>
              <w:spacing w:line="276" w:lineRule="auto"/>
              <w:rPr>
                <w:sz w:val="28"/>
                <w:szCs w:val="28"/>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C00000"/>
                <w:sz w:val="28"/>
                <w:szCs w:val="28"/>
              </w:rPr>
            </w:pPr>
            <w:r>
              <w:rPr>
                <w:rFonts w:hint="default" w:ascii="Times New Roman" w:hAnsi="Times New Roman" w:cs="Times New Roman"/>
                <w:b/>
                <w:color w:val="C00000"/>
                <w:sz w:val="28"/>
                <w:szCs w:val="28"/>
              </w:rPr>
              <w:t>5.CỦNG CỐ, DẶN DÒ (3’)</w:t>
            </w:r>
          </w:p>
          <w:p w14:paraId="323ABD7C">
            <w:pPr>
              <w:tabs>
                <w:tab w:val="left" w:pos="200"/>
                <w:tab w:val="center" w:leader="dot" w:pos="9530"/>
              </w:tabs>
              <w:rPr>
                <w:rFonts w:hint="default" w:ascii="Times New Roman" w:hAnsi="Times New Roman" w:cs="Times New Roman"/>
                <w:b/>
                <w:color w:val="EE0000"/>
                <w:sz w:val="28"/>
                <w:szCs w:val="28"/>
              </w:rPr>
            </w:pPr>
            <w:r>
              <w:rPr>
                <w:rFonts w:hint="default" w:ascii="Times New Roman" w:hAnsi="Times New Roman" w:cs="Times New Roman"/>
                <w:b/>
                <w:color w:val="EE0000"/>
                <w:sz w:val="28"/>
                <w:szCs w:val="28"/>
              </w:rPr>
              <w:t xml:space="preserve">Củng cố </w:t>
            </w:r>
          </w:p>
          <w:p w14:paraId="75C6E4A3">
            <w:pPr>
              <w:tabs>
                <w:tab w:val="left" w:pos="200"/>
                <w:tab w:val="center" w:leader="dot" w:pos="9530"/>
              </w:tabs>
              <w:rPr>
                <w:rFonts w:hint="default" w:ascii="Times New Roman" w:hAnsi="Times New Roman" w:cs="Times New Roman"/>
                <w:sz w:val="28"/>
                <w:szCs w:val="28"/>
              </w:rPr>
            </w:pPr>
            <w:r>
              <w:rPr>
                <w:rFonts w:hint="default" w:ascii="Times New Roman" w:hAnsi="Times New Roman" w:cs="Times New Roman"/>
                <w:sz w:val="28"/>
                <w:szCs w:val="28"/>
              </w:rPr>
              <w:t>- GV chốt kiến thức:</w:t>
            </w:r>
            <w:r>
              <w:rPr>
                <w:rFonts w:hint="default" w:ascii="Times New Roman" w:hAnsi="Times New Roman" w:eastAsia="SimSun" w:cs="Times New Roman"/>
                <w:sz w:val="28"/>
                <w:szCs w:val="28"/>
              </w:rPr>
              <w:t xml:space="preserve"> Hiểu và sử dụng đúng cấu trúc lặp giúp học sinh </w:t>
            </w:r>
            <w:r>
              <w:rPr>
                <w:rStyle w:val="5"/>
                <w:rFonts w:hint="default" w:ascii="Times New Roman" w:hAnsi="Times New Roman" w:eastAsia="SimSun" w:cs="Times New Roman"/>
                <w:sz w:val="28"/>
                <w:szCs w:val="28"/>
              </w:rPr>
              <w:t>lập trình hiệu quả, giảm lỗi và dễ dàng thực hiện các hành động lặp đi lặp lại trong Scratch</w:t>
            </w:r>
            <w:r>
              <w:rPr>
                <w:rFonts w:hint="default" w:ascii="Times New Roman" w:hAnsi="Times New Roman" w:eastAsia="SimSun" w:cs="Times New Roman"/>
                <w:sz w:val="28"/>
                <w:szCs w:val="28"/>
              </w:rPr>
              <w:t>.</w:t>
            </w:r>
          </w:p>
          <w:p w14:paraId="1E66B316">
            <w:pPr>
              <w:tabs>
                <w:tab w:val="left" w:pos="200"/>
                <w:tab w:val="center" w:leader="dot" w:pos="9530"/>
              </w:tabs>
              <w:rPr>
                <w:rFonts w:hint="default" w:ascii="Times New Roman" w:hAnsi="Times New Roman" w:cs="Times New Roman"/>
                <w:b/>
                <w:sz w:val="28"/>
                <w:szCs w:val="28"/>
              </w:rPr>
            </w:pPr>
            <w:r>
              <w:rPr>
                <w:rFonts w:hint="default" w:ascii="Times New Roman" w:hAnsi="Times New Roman" w:cs="Times New Roman"/>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EE0000"/>
                <w:sz w:val="28"/>
                <w:szCs w:val="28"/>
              </w:rPr>
            </w:pPr>
            <w:r>
              <w:rPr>
                <w:rFonts w:hint="default" w:ascii="Times New Roman" w:hAnsi="Times New Roman" w:cs="Times New Roman"/>
                <w:b/>
                <w:bCs/>
                <w:color w:val="EE0000"/>
                <w:sz w:val="28"/>
                <w:szCs w:val="28"/>
              </w:rPr>
              <w:t xml:space="preserve">Dặn dò </w:t>
            </w:r>
          </w:p>
          <w:p w14:paraId="5D1B1842">
            <w:pPr>
              <w:spacing w:line="276" w:lineRule="auto"/>
              <w:jc w:val="both"/>
              <w:rPr>
                <w:rFonts w:hint="default" w:ascii="Times New Roman" w:hAnsi="Times New Roman" w:cs="Times New Roman"/>
                <w:b/>
                <w:sz w:val="28"/>
                <w:szCs w:val="28"/>
              </w:rPr>
            </w:pPr>
            <w:r>
              <w:rPr>
                <w:rFonts w:hint="default" w:ascii="Times New Roman" w:hAnsi="Times New Roman" w:cs="Times New Roman"/>
                <w:sz w:val="28"/>
                <w:szCs w:val="28"/>
              </w:rPr>
              <w:t xml:space="preserve">- Về nhà, </w:t>
            </w:r>
            <w:r>
              <w:rPr>
                <w:rFonts w:hint="default" w:ascii="Times New Roman" w:hAnsi="Times New Roman" w:eastAsia="SimSun" w:cs="Times New Roman"/>
                <w:sz w:val="28"/>
                <w:szCs w:val="28"/>
              </w:rPr>
              <w:t xml:space="preserve">Thực hành lập trình một </w:t>
            </w:r>
            <w:r>
              <w:rPr>
                <w:rStyle w:val="5"/>
                <w:rFonts w:hint="default" w:ascii="Times New Roman" w:hAnsi="Times New Roman" w:eastAsia="SimSun" w:cs="Times New Roman"/>
                <w:sz w:val="28"/>
                <w:szCs w:val="28"/>
              </w:rPr>
              <w:t>mini-game hoặc hoạt động lặp lại</w:t>
            </w:r>
          </w:p>
          <w:p w14:paraId="734D6C65">
            <w:pPr>
              <w:spacing w:line="276" w:lineRule="auto"/>
              <w:rPr>
                <w:sz w:val="28"/>
                <w:szCs w:val="28"/>
              </w:rPr>
            </w:pPr>
            <w:r>
              <w:rPr>
                <w:b/>
                <w:color w:val="0070C0"/>
                <w:sz w:val="28"/>
                <w:szCs w:val="28"/>
              </w:rPr>
              <w:t>IV. ĐIỀU CHỈNH SAU BÀI DẠY</w:t>
            </w:r>
            <w:r>
              <w:rPr>
                <w:sz w:val="28"/>
                <w:szCs w:val="28"/>
              </w:rPr>
              <w:tab/>
            </w:r>
          </w:p>
          <w:p w14:paraId="7C446243">
            <w:pPr>
              <w:tabs>
                <w:tab w:val="left" w:pos="200"/>
                <w:tab w:val="center" w:leader="dot" w:pos="9530"/>
              </w:tabs>
              <w:spacing w:line="276" w:lineRule="auto"/>
              <w:rPr>
                <w:bCs/>
                <w:sz w:val="28"/>
                <w:szCs w:val="28"/>
              </w:rPr>
            </w:pPr>
            <w:r>
              <w:rPr>
                <w:sz w:val="28"/>
                <w:szCs w:val="28"/>
              </w:rPr>
              <w:tab/>
            </w:r>
            <w:r>
              <w:rPr>
                <w:bCs/>
                <w:sz w:val="28"/>
                <w:szCs w:val="28"/>
              </w:rPr>
              <w:tab/>
            </w:r>
          </w:p>
          <w:p w14:paraId="684DC219">
            <w:pPr>
              <w:tabs>
                <w:tab w:val="left" w:pos="200"/>
                <w:tab w:val="center" w:leader="dot" w:pos="9530"/>
              </w:tabs>
              <w:spacing w:line="276" w:lineRule="auto"/>
              <w:rPr>
                <w:sz w:val="28"/>
                <w:szCs w:val="28"/>
              </w:rPr>
            </w:pPr>
            <w:r>
              <w:rPr>
                <w:sz w:val="28"/>
                <w:szCs w:val="28"/>
              </w:rPr>
              <w:tab/>
            </w:r>
            <w:r>
              <w:rPr>
                <w:sz w:val="28"/>
                <w:szCs w:val="28"/>
              </w:rPr>
              <w:tab/>
            </w:r>
          </w:p>
          <w:p w14:paraId="000000CF">
            <w:pPr>
              <w:tabs>
                <w:tab w:val="left" w:pos="200"/>
                <w:tab w:val="center" w:leader="dot" w:pos="9530"/>
              </w:tabs>
              <w:spacing w:line="276" w:lineRule="auto"/>
              <w:rPr>
                <w:bCs/>
                <w:sz w:val="28"/>
                <w:szCs w:val="28"/>
              </w:rPr>
            </w:pPr>
            <w:r>
              <w:rPr>
                <w:bCs/>
                <w:sz w:val="28"/>
                <w:szCs w:val="28"/>
              </w:rPr>
              <w:tab/>
            </w:r>
            <w:r>
              <w:rPr>
                <w:sz w:val="28"/>
                <w:szCs w:val="28"/>
              </w:rPr>
              <w:tab/>
            </w:r>
          </w:p>
        </w:tc>
      </w:tr>
    </w:tbl>
    <w:p w14:paraId="46DDBED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51FF5"/>
    <w:rsid w:val="1EEC1DDE"/>
    <w:rsid w:val="7A351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0"/>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2025-10-30T03:26:00Z</dcterms:created>
  <dc:creator>ASUS</dc:creator>
  <cp:lastModifiedBy>Đà Xuân</cp:lastModifiedBy>
  <dcterms:modified xsi:type="dcterms:W3CDTF">2025-12-29T13:17:30Z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0C689A95F8D84E02BDB2A4CD36B9D7CA_11</vt:lpwstr>
  </property>
</Properties>
</file>