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1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4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1 (BỘ KIT OLLO KINDER)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35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Kiểm tra đánh giá kết quả học tập thực hành Robotics.</w:t>
        <w:br/>
        <w:t xml:space="preserve">   - Khả năng phân tích cấu tạo cơ khí, nguyên lý truyền động bánh răng/động cơ servo Dynamixel và thuật toán điều khiển thông minh trong mô hình Đánh giá định kỳ 4.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Kinder, máy tính giáo viên và máy tính nhóm học sinh, phần mềm nạp lập trình, máy chiếu bài giảng 3D.</w:t>
        <w:br/>
        <w:t>2. Học liệu: Phiếu học tập thực hành, sơ đồ nguyên lý cơ khí và thuật toán điều khiển Đánh giá định kỳ 4.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Đánh giá định kỳ 4.</w:t>
        <w:br/>
        <w:t>b) Nội dung: GV chiếu hình ảnh/video thực tế về Đánh giá định kỳ 4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Đánh giá định kỳ 4,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Đánh giá định kỳ 4.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Đánh giá định kỳ 4.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Đánh giá định kỳ 4.</w:t>
        <w:br/>
        <w:t>b) Nội dung: GV yêu cầu các nhóm tiến hành lắp ráp phần cứng và thử nghiệm vận hành.</w:t>
        <w:br/>
        <w:t>c) Sản phẩm: Mô hình robot Đánh giá định kỳ 4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Đánh giá định kỳ 4.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Đánh giá định kỳ 4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