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26/10/2026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THÔNG TIN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Thông tin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chữ, hình,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Thông tin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Thông tin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Thông tin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Thông tin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Thông tin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Thông tin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Thông tin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Thông tin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Thông tin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