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23/11/2026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14: LUYỆN TẬP GÕ BÀN PHÍM / ĐA PHƯƠNG TIỆN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14: Luyện tập gõ bàn phím / Đa phương tiện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Bài 14A: Thực hành đa phương tiện (xem video lịch sử, văn hóa).  - Bài 14B: Sử dụng phần mềm luyện gõ bàn phím nâng cao..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14: Luyện tập gõ bàn phím / Đa phương tiện.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14: Luyện tập gõ bàn phím / Đa phương tiện.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14: Luyện tập gõ bàn phím / Đa phương tiện.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14: Luyện tập gõ bàn phím / Đa phương tiện.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14: Luyện tập gõ bàn phím / Đa phương tiện.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14: Luyện tập gõ bàn phím / Đa phương tiện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14: Luyện tập gõ bàn phím / Đa phương tiện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14: Luyện tập gõ bàn phím / Đa phương tiện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14: Luyện tập gõ bàn phím / Đa phương tiện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