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14/12/2026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16/12/2026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8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VÀ LUYỆN TẬP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8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19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Ôn tập và luyện tập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Ôn tập, luyện tập bổ sung kiến thức và kỹ năng..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Ôn tập và luyện tập.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Ôn tập và luyện tập.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và luyện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Ôn tập và luyện tập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Ôn tập và luyện tập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Ôn tập và luyện tập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Ôn tập và luyện tập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