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EM TRỞ THÀNH NHÀ SÁNG TẠO SỐ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mục tiêu môn Tin học 2.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Sẵn sàng hợp tác và hỗ trợ bạn bè cùng tiến bộ.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Hiểu được định hướng môn Tin học 2 giúp em sáng tạo ra các sản phẩm số đơn giản.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Nắm rõ cách thức đánh giá và ôn tập trong năm học.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Biết lập mục tiêu cá nhân cho môn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 sản phẩm số yêu thích.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Slide giới thiệu chương trình Tin 2, video các sản phẩm HS lớp trước đã làm (tranh vẽ, bài gõ).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2, vở, bút.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trình bày trực quan, thảo luận nhóm, chia sẻ cảm xúc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trình bày 1 phút, hỏi đáp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một số bức tranh vẽ đẹp và bài gõ văn bản của HS lớp trước.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"Em có muốn tự tay tạo nên những sản phẩm đẹp như vậy không?"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các sản phẩm.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hào hứng reo hò phát biểu.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Hành trình khám phá Tin học 2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được tổng quan các chủ đề học trong năm.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4 chủ đề chính: Máy tính &amp; em, Tập gõ bàn phím, Vẽ tranh sáng tạo, An toàn số.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mở mục lục SGK Tin 2, quan sát và đọc tên các chủ đề.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Tiêu chí đánh giá và khen thưởng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hiểu cách thức đánh giá và tích điểm thi đua.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bảng tích sao thi đua "Nhà sáng tạo số nhỏ tuổi".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đặt mục tiêu tích sao.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Lập mục tiêu học tập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viết/vẽ ước mơ mục tiêu đạt được trong môn Tin học 2.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mục tiêu nhỏ, hướng dẫn HS điền.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viết mục tiêu (VD: Đạt 10 điểm, Vẽ được bức tranh ngôi nhà...).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"Hãy dán tấm phiếu mục tiêu này vào trang đầu vở Tin học của em!"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dán phiếu mục tiêu vào vở.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