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30 (từ ngày 22/02/2027 đến ngày 26/02/2027)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19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Buổi…sáng……..Tuần…30…(Từ ngày…22/02/2027 …đến ngày:… 26/02/2027….)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Những nốt nhạc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Chú rùa thông minh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Những nốt nhạc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Những nốt nhạc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19 tháng 2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Buổi…chiều…..Tuần…30…(Từ ngày…22/02/2027…đến ngày:… 26/02/2027….)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Những nốt nhạc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Chú rùa thông minh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Những nốt nhạc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0922AECA" w14:textId="77777777" w:rsidR="00A519F5" w:rsidRDefault="00A519F5" w:rsidP="00A519F5">
      <w:pPr>
        <w:spacing w:after="0"/>
        <w:rPr>
          <w:i/>
        </w:rPr>
      </w:pPr>
      <w:r>
        <w:t>TUẦN 30 (từ ngày 22/02/2027 đến ngày 26/02/2027)</w:t>
      </w:r>
    </w:p>
    <w:p w14:paraId="12982C50" w14:textId="77777777" w:rsidR="00A519F5" w:rsidRDefault="00A519F5" w:rsidP="00A519F5">
      <w:pPr>
        <w:spacing w:after="0" w:line="240" w:lineRule="auto"/>
        <w:jc w:val="right"/>
        <w:rPr>
          <w:i/>
        </w:rPr>
      </w:pPr>
      <w:r>
        <w:t>Ngày 19 tháng 02 năm 2027</w:t>
      </w:r>
    </w:p>
    <w:p w14:paraId="72E8C3FD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Buổi…sáng……..Tuần…30…(Từ ngày…22/02/2027 …đến ngày:… 26/02/2027….)</w:t>
      </w:r>
    </w:p>
    <w:tbl>
      <w:tblPr>
        <w:tblStyle w:val="TableGrid"/>
        <w:tblW w:w="1049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51"/>
        <w:gridCol w:w="709"/>
        <w:gridCol w:w="1275"/>
        <w:gridCol w:w="709"/>
        <w:gridCol w:w="4111"/>
        <w:gridCol w:w="1984"/>
      </w:tblGrid>
      <w:tr w:rsidR="00A519F5" w:rsidRPr="00227D86" w14:paraId="0CAD9BAF" w14:textId="77777777" w:rsidTr="00A519F5">
        <w:trPr>
          <w:trHeight w:val="1199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B35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6F35F1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359A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6DBF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926A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DC971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9AA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4DF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170F6CC2" w14:textId="77777777" w:rsidTr="00A519F5">
        <w:trPr>
          <w:trHeight w:val="262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3A2D5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29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D39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E7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096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4F8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026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69B47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CC16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A3B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F9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60D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26D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B3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4D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75670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3D90A6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12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10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7BE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C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1DB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C87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2B8B0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FD67E7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801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00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82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22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762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2D7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1997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82744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7EC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5CB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5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C0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19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4FD2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68CBDBA" w14:textId="77777777" w:rsidTr="00A519F5">
        <w:trPr>
          <w:trHeight w:val="323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D9363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1702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C3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C8A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5C5E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D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965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577DF0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57852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EB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223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6F7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690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F48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07F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3E33C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B41BB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CF5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1B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DE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9D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9D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Em có thể làm gì với máy tính?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6DA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B7CC54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546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0D9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15CE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5AF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EB5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8B64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Tìm kiếm thông tin trên website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631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933942C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A860BA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37A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97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E2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BCF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DF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0E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7E13DF3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C8378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7CE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41A0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55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37E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C03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7FD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ED689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124B79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3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DA68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22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B9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888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Những nốt nhạc vui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F74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0392CA6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D2807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60D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B2A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BC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798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1C6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0AAE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5B4B0C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728FC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2BD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618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64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528F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F1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Thông tin và quyết định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D9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0C6C442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EFF13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49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B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8F3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8FC2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D269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EA6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F631FD4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7FBD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95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C3EB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FB6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803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41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52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B28C73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C8EF6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5A8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A6F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271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C15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2E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Chú rùa thông minh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5E29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E2DFD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C310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F36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0BCD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A74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3FF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FEC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DD7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F6F029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63837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6AC1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4DB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7D5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DD9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4EA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Những nốt nhạc vui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F6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5C87A90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C35DE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65B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5D68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A2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86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9E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EF2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EE6F89B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C59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F87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EB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DBBA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A5E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E27A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E2A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D754C0D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DC1C0A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7B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256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6C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2C3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E8B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Những nốt nhạc vui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D6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F8B68C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F399D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98F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301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5B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47D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652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966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C683C0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3F5AF6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1397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DA4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1CC2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1207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9F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Thông tin và dữ liệu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B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D87F7E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D3E1BC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D9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440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1916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CA0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662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Xử lí thông tin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8F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1829FDB6" w14:textId="0A9C45B2" w:rsidR="00A519F5" w:rsidRDefault="00A519F5" w:rsidP="00A519F5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11931499" w14:textId="77777777" w:rsidTr="00A519F5">
        <w:trPr>
          <w:trHeight w:val="155"/>
        </w:trPr>
        <w:tc>
          <w:tcPr>
            <w:tcW w:w="6091" w:type="dxa"/>
          </w:tcPr>
          <w:p w14:paraId="1DF6E9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45CA78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5289FA69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12587D44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67CA5B7D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5924B6AE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70811D1B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Buổi…chiều…..Tuần…30…(Từ ngày…22/02/2027…đến ngày:… 26/02/2027….)</w:t>
      </w:r>
    </w:p>
    <w:tbl>
      <w:tblPr>
        <w:tblStyle w:val="TableGrid"/>
        <w:tblW w:w="11058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"/>
        <w:gridCol w:w="709"/>
        <w:gridCol w:w="1134"/>
        <w:gridCol w:w="992"/>
        <w:gridCol w:w="4678"/>
        <w:gridCol w:w="1843"/>
      </w:tblGrid>
      <w:tr w:rsidR="00A519F5" w:rsidRPr="00227D86" w14:paraId="70FAABFB" w14:textId="77777777" w:rsidTr="00A519F5">
        <w:trPr>
          <w:trHeight w:val="11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843B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04B82C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5FB9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B92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808B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2691D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725D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3C50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7E1D8F00" w14:textId="77777777" w:rsidTr="00A519F5">
        <w:trPr>
          <w:trHeight w:val="262"/>
        </w:trPr>
        <w:tc>
          <w:tcPr>
            <w:tcW w:w="8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A4A17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021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0E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8B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EB0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93D3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66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462C32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03EF2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AA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06E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B1A8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6AA8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7E6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02CC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22A650B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6A3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4FC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2D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AB4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C1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C6B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3D1F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A6B79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7323F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9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BD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63CB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47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E496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1FB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69707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DD405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B3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E03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5ED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79E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131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E81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71BE60A" w14:textId="77777777" w:rsidTr="00A519F5">
        <w:trPr>
          <w:trHeight w:val="323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0C6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2CE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F5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F9E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088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A1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5CED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516FB3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4FDB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98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79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55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D4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9B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64AD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02E604C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36E0F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26E9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D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976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2E8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E30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Thiết bị vào - ra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7254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39CFF100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312A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200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EB8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949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705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8A8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Phần mềm máy tính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0DB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73EA5B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5D518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EBC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8D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9FBF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AC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2750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461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DFB0C0B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678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2EC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C9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BC6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BC2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1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C4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6BFF3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09C4C1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E1A4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1BF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F38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0C4C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2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30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F765BE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EBCFE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C40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180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82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3A4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447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Phần cứng và phần mềm máy tính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78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2AC97E56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B18EC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4A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33BE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D77F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116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C3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Những nốt nhạc vui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CF17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9AA84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0083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40C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F0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F5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DE4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9DE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2E7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C2F967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192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DC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279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AB9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68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4A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Thông tin và quyết định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C3F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AD0DC2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E699D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8B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7B8D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A5C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82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8B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6A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2DC5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99CC8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6DF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90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EA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E0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F6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566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92D7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3AD4BD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00AD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B91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F1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984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DFC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Chú rùa thông minh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639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73ADC017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609253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A46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CC05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C271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9A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5CD4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F1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56877A10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AF3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76D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D75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33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BECE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B51B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Lược sử công cụ tính toán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A11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2CD7779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629AA5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375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6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43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5D5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4CD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Thông tin trong môi trường số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04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BB0FA7A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4D21F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D46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AC8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E19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2A7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465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Những nốt nhạc vui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801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999AB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85F4E8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1594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A8F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12A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8C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C3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EED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AA42DD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4CC65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2DC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187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B5BB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F5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1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20A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0DD3F3B3" w14:textId="77777777" w:rsidR="00A519F5" w:rsidRDefault="00A519F5" w:rsidP="00A519F5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061C8A7D" w14:textId="77777777" w:rsidTr="00721304">
        <w:tc>
          <w:tcPr>
            <w:tcW w:w="6091" w:type="dxa"/>
          </w:tcPr>
          <w:p w14:paraId="1738E49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CA5F7B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2D4DDF9A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BC138E8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632312E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F1C583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