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Nguyễn Thị Nhung</w:t>
        <w:br/>
        <w:t>Môn học đảm nhận: Khoa học tự nhiên</w:t>
        <w:br/>
        <w:t>Tổng số tiết/tuần: 12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(7A1)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(7A1)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(8A1)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KHTN (8A1)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