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15. MÁY XÚC</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an toàn lao động và máy xúc; lắp robot máy xúc.</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15. Máy xúc,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15. Máy xúc,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15. Máy xúc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15. Máy xúc.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15. Máy xúc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15. Máy xúc.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15. Máy xúc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15. Máy xúc.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15. Máy xúc.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