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20/03/2027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25/03/2027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1A1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ÔN TẬP ĐÁNH GIÁ ĐỊNH KỲ 4 (Tiết: 33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4.</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Ôn tập Đánh giá định kỳ 4.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Ôn tập Đánh giá định kỳ 4,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4.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4.</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4.</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4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4.</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