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19/12/2026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22/12/2026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13. ROBOT PHỤC VỤ ĐỜI SỐNG</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19</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Ứng dụng robot trong công nghiệp và đời sống.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13. Robot phục vụ đời sống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13. Robot phục vụ đời sống từ bộ kit OLLO Excel 1, vận hành chạy thử và kiểm tra hoạt động.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Bài 13. Robot phục vụ đời sống.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13. Robot phục vụ đời sống.</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13. Robot phục vụ đời sống.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13. Robot phục vụ đời sống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13. Robot phục vụ đời sống.</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13. Robot phục vụ đời sống.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13. Robot phục vụ đời sống.</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13. Robot phục vụ đời sống.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13. Robot phục vụ đời sống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13. Robot phục vụ đời sống.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13. Robot phục vụ đời sống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13. Robot phục vụ đời sống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