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19/12/2026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25/12/2026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13. ROBOT PHỤC VỤ ĐỜI SỐNG</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19</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Ứng dụng robot trong công nghiệp và đời sống.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13. Robot phục vụ đời sống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13. Robot phục vụ đời sống từ bộ kit OLLO Excel 1, vận hành chạy thử và kiểm tra hoạt động.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4): Vận hành thiết bị điều khiển thông minh, ứng dụng phần mềm nạp lập trình tự động cho robot Bài 13. Robot phục vụ đời sống.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4):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13. Robot phục vụ đời sống.</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13. Robot phục vụ đời sống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13. Robot phục vụ đời sống.</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13. Robot phục vụ đời sống.</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13. Robot phục vụ đời sống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13. Robot phục vụ đời sống.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13. Robot phục vụ đời sống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13. Robot phục vụ đời sống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