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Times New Roman" w:hAnsi="Times New Roman" w:eastAsia="Times New Roman"/>
          <w:b w:val="0"/>
          <w:i w:val="0"/>
          <w:sz w:val="26"/>
        </w:rPr>
        <w:t>TUẦN: 1                     Ngày soạn: ......./......./202...</w:t>
      </w:r>
    </w:p>
    <w:p>
      <w:pPr>
        <w:spacing w:before="0" w:after="60" w:line="276" w:lineRule="auto"/>
      </w:pPr>
      <w:r>
        <w:rPr>
          <w:rFonts w:ascii="Times New Roman" w:hAnsi="Times New Roman" w:eastAsia="Times New Roman"/>
          <w:b w:val="0"/>
          <w:i w:val="0"/>
          <w:sz w:val="26"/>
        </w:rPr>
        <w:t xml:space="preserve">                                  Ngày dạy: ......./......./202...</w:t>
      </w:r>
    </w:p>
    <w:p>
      <w:pPr>
        <w:spacing w:before="120" w:after="60" w:line="276" w:lineRule="auto"/>
        <w:jc w:val="center"/>
      </w:pPr>
      <w:r>
        <w:rPr>
          <w:rFonts w:ascii="Times New Roman" w:hAnsi="Times New Roman" w:eastAsia="Times New Roman"/>
          <w:b/>
          <w:i w:val="0"/>
          <w:sz w:val="28"/>
        </w:rPr>
        <w:t>KẾ HOẠCH DẠY HỌC MÔN TIN HỌC</w:t>
      </w:r>
    </w:p>
    <w:p>
      <w:pPr>
        <w:spacing w:before="0" w:after="60" w:line="276" w:lineRule="auto"/>
        <w:jc w:val="center"/>
      </w:pPr>
      <w:r>
        <w:rPr>
          <w:rFonts w:ascii="Times New Roman" w:hAnsi="Times New Roman" w:eastAsia="Times New Roman"/>
          <w:b/>
          <w:i w:val="0"/>
          <w:sz w:val="26"/>
        </w:rPr>
        <w:t>CHỦ ĐỀ 1: MÁY TÍNH VÀ EM</w:t>
      </w:r>
    </w:p>
    <w:p>
      <w:pPr>
        <w:spacing w:before="0" w:after="120" w:line="276" w:lineRule="auto"/>
        <w:jc w:val="center"/>
      </w:pPr>
      <w:r>
        <w:rPr>
          <w:rFonts w:ascii="Times New Roman" w:hAnsi="Times New Roman" w:eastAsia="Times New Roman"/>
          <w:b/>
          <w:i w:val="0"/>
          <w:sz w:val="26"/>
        </w:rPr>
        <w:t>BÀI 1: THÔNG TIN VÀ QUYẾT ĐỊNH (Tiết 1, 2 theo PPCT)</w:t>
      </w:r>
    </w:p>
    <w:p>
      <w:pPr>
        <w:spacing w:before="120" w:after="60" w:line="276" w:lineRule="auto"/>
      </w:pPr>
      <w:r>
        <w:rPr>
          <w:rFonts w:ascii="Times New Roman" w:hAnsi="Times New Roman" w:eastAsia="Times New Roman"/>
          <w:b/>
          <w:i w:val="0"/>
          <w:sz w:val="26"/>
        </w:rPr>
        <w:t>I. YÊU CẦU CẦN ĐẠT:</w:t>
      </w:r>
    </w:p>
    <w:p>
      <w:pPr>
        <w:spacing w:before="0" w:after="60" w:line="276" w:lineRule="auto"/>
      </w:pPr>
      <w:r>
        <w:rPr>
          <w:rFonts w:ascii="Times New Roman" w:hAnsi="Times New Roman" w:eastAsia="Times New Roman"/>
          <w:b w:val="0"/>
          <w:i/>
          <w:sz w:val="26"/>
        </w:rPr>
        <w:t>- Sau tiết học, học sinh sẽ:</w:t>
      </w:r>
    </w:p>
    <w:p>
      <w:pPr>
        <w:spacing w:before="0" w:after="60" w:line="276" w:lineRule="auto"/>
      </w:pPr>
      <w:r>
        <w:rPr>
          <w:rFonts w:ascii="Times New Roman" w:hAnsi="Times New Roman" w:eastAsia="Times New Roman"/>
          <w:b w:val="0"/>
          <w:i w:val="0"/>
          <w:sz w:val="26"/>
        </w:rPr>
        <w:t xml:space="preserve">  + Nêu được ví dụ đơn giản minh hoạ cho vai trò quan trọng của thông tin thu nhận hằng ngày đối với việc ra quyết định của con người.</w:t>
      </w:r>
    </w:p>
    <w:p>
      <w:pPr>
        <w:spacing w:before="0" w:after="60" w:line="276" w:lineRule="auto"/>
      </w:pPr>
      <w:r>
        <w:rPr>
          <w:rFonts w:ascii="Times New Roman" w:hAnsi="Times New Roman" w:eastAsia="Times New Roman"/>
          <w:b w:val="0"/>
          <w:i w:val="0"/>
          <w:sz w:val="26"/>
        </w:rPr>
        <w:t xml:space="preserve">  + Nhận biết được thông tin và quyết định trong ví dụ cụ thể.</w:t>
      </w:r>
    </w:p>
    <w:p>
      <w:pPr>
        <w:spacing w:before="0" w:after="60" w:line="276" w:lineRule="auto"/>
      </w:pPr>
      <w:r>
        <w:rPr>
          <w:rFonts w:ascii="Times New Roman" w:hAnsi="Times New Roman" w:eastAsia="Times New Roman"/>
          <w:b w:val="0"/>
          <w:i w:val="0"/>
          <w:sz w:val="26"/>
        </w:rPr>
        <w:t xml:space="preserve">  + Nhận biết được ba dạng thông tin thường gặp là chữ, âm thanh, hình ảnh.</w:t>
      </w:r>
    </w:p>
    <w:p>
      <w:pPr>
        <w:spacing w:before="60" w:after="60" w:line="276" w:lineRule="auto"/>
      </w:pPr>
      <w:r>
        <w:rPr>
          <w:rFonts w:ascii="Times New Roman" w:hAnsi="Times New Roman" w:eastAsia="Times New Roman"/>
          <w:b/>
          <w:i w:val="0"/>
          <w:sz w:val="26"/>
        </w:rPr>
        <w:t>1. Phát triển phẩm chất</w:t>
      </w:r>
    </w:p>
    <w:p>
      <w:pPr>
        <w:spacing w:before="0" w:after="60" w:line="276" w:lineRule="auto"/>
      </w:pPr>
      <w:r>
        <w:rPr>
          <w:rFonts w:ascii="Times New Roman" w:hAnsi="Times New Roman" w:eastAsia="Times New Roman"/>
          <w:b w:val="0"/>
          <w:i w:val="0"/>
          <w:sz w:val="26"/>
        </w:rPr>
        <w:t>- Chăm chỉ: Tích cực tham gia các hoạt động học tập, chú ý lắng nghe và hoàn thành nhiệm vụ được giao.</w:t>
      </w:r>
    </w:p>
    <w:p>
      <w:pPr>
        <w:spacing w:before="0" w:after="60" w:line="276" w:lineRule="auto"/>
      </w:pPr>
      <w:r>
        <w:rPr>
          <w:rFonts w:ascii="Times New Roman" w:hAnsi="Times New Roman" w:eastAsia="Times New Roman"/>
          <w:b w:val="0"/>
          <w:i w:val="0"/>
          <w:sz w:val="26"/>
        </w:rPr>
        <w:t>- Trách nhiệm: Có ý thức sử dụng thông tin đúng mục đích, ra quyết định phù hợp trong cuộc sống hằng ngày.</w:t>
      </w:r>
    </w:p>
    <w:p>
      <w:pPr>
        <w:spacing w:before="0" w:after="60" w:line="276" w:lineRule="auto"/>
      </w:pPr>
      <w:r>
        <w:rPr>
          <w:rFonts w:ascii="Times New Roman" w:hAnsi="Times New Roman" w:eastAsia="Times New Roman"/>
          <w:b w:val="0"/>
          <w:i w:val="0"/>
          <w:sz w:val="26"/>
        </w:rPr>
        <w:t>- Trung thực: Trung thực trong việc chia sẻ, trao đổi thông tin với bạn bè và thầy cô.</w:t>
      </w:r>
    </w:p>
    <w:p>
      <w:pPr>
        <w:spacing w:before="60" w:after="60" w:line="276" w:lineRule="auto"/>
      </w:pPr>
      <w:r>
        <w:rPr>
          <w:rFonts w:ascii="Times New Roman" w:hAnsi="Times New Roman" w:eastAsia="Times New Roman"/>
          <w:b/>
          <w:i w:val="0"/>
          <w:sz w:val="26"/>
        </w:rPr>
        <w:t>2. Phát triển năng lực</w:t>
      </w:r>
    </w:p>
    <w:p>
      <w:pPr>
        <w:spacing w:before="0" w:after="60" w:line="276" w:lineRule="auto"/>
      </w:pPr>
      <w:r>
        <w:rPr>
          <w:rFonts w:ascii="Times New Roman" w:hAnsi="Times New Roman" w:eastAsia="Times New Roman"/>
          <w:b/>
          <w:i/>
          <w:sz w:val="26"/>
        </w:rPr>
        <w:t>2.1. Năng lực tin học (năng lực môn học):</w:t>
      </w:r>
    </w:p>
    <w:p>
      <w:pPr>
        <w:spacing w:before="0" w:after="60" w:line="276" w:lineRule="auto"/>
      </w:pPr>
      <w:r>
        <w:rPr>
          <w:rFonts w:ascii="Times New Roman" w:hAnsi="Times New Roman" w:eastAsia="Times New Roman"/>
          <w:b w:val="0"/>
          <w:i w:val="0"/>
          <w:sz w:val="26"/>
        </w:rPr>
        <w:t>- NLa (Sử dụng và quản lí các phương tiện công nghệ thông tin và truyền thông): Nhận biết được thông tin có mặt ở khắp nơi xung quanh em dưới nhiều dạng khác nhau.</w:t>
      </w:r>
    </w:p>
    <w:p>
      <w:pPr>
        <w:spacing w:before="0" w:after="60" w:line="276" w:lineRule="auto"/>
      </w:pPr>
      <w:r>
        <w:rPr>
          <w:rFonts w:ascii="Times New Roman" w:hAnsi="Times New Roman" w:eastAsia="Times New Roman"/>
          <w:b w:val="0"/>
          <w:i w:val="0"/>
          <w:sz w:val="26"/>
        </w:rPr>
        <w:t>- NLc (Giải quyết vấn đề với sự hỗ trợ của CNTT): Hiểu được mối quan hệ giữa thông tin và quyết định, biết rằng thông tin giúp con người ra quyết định.</w:t>
      </w:r>
    </w:p>
    <w:p>
      <w:pPr>
        <w:spacing w:before="0" w:after="60" w:line="276" w:lineRule="auto"/>
      </w:pPr>
      <w:r>
        <w:rPr>
          <w:rFonts w:ascii="Times New Roman" w:hAnsi="Times New Roman" w:eastAsia="Times New Roman"/>
          <w:b/>
          <w:i/>
          <w:sz w:val="26"/>
        </w:rPr>
        <w:t>2.2. Năng lực chung và đặc thù:</w:t>
      </w:r>
    </w:p>
    <w:p>
      <w:pPr>
        <w:spacing w:before="0" w:after="60" w:line="276" w:lineRule="auto"/>
      </w:pPr>
      <w:r>
        <w:rPr>
          <w:rFonts w:ascii="Times New Roman" w:hAnsi="Times New Roman" w:eastAsia="Times New Roman"/>
          <w:b w:val="0"/>
          <w:i w:val="0"/>
          <w:sz w:val="26"/>
        </w:rPr>
        <w:t>- Năng lực tự chủ và tự học: Tự tìm hiểu, quan sát và nhận biết thông tin trong cuộc sống hằng ngày.</w:t>
      </w:r>
    </w:p>
    <w:p>
      <w:pPr>
        <w:spacing w:before="0" w:after="60" w:line="276" w:lineRule="auto"/>
      </w:pPr>
      <w:r>
        <w:rPr>
          <w:rFonts w:ascii="Times New Roman" w:hAnsi="Times New Roman" w:eastAsia="Times New Roman"/>
          <w:b w:val="0"/>
          <w:i w:val="0"/>
          <w:sz w:val="26"/>
        </w:rPr>
        <w:t>- Năng lực giao tiếp và hợp tác: Trao đổi, chia sẻ với bạn về vai trò của thông tin; làm việc nhóm hiệu quả.</w:t>
      </w:r>
    </w:p>
    <w:p>
      <w:pPr>
        <w:spacing w:before="0" w:after="60" w:line="276" w:lineRule="auto"/>
      </w:pPr>
      <w:r>
        <w:rPr>
          <w:rFonts w:ascii="Times New Roman" w:hAnsi="Times New Roman" w:eastAsia="Times New Roman"/>
          <w:b w:val="0"/>
          <w:i w:val="0"/>
          <w:sz w:val="26"/>
        </w:rPr>
        <w:t>- Năng lực giải quyết vấn đề và sáng tạo: Vận dụng kiến thức về thông tin để giải quyết các tình huống thực tế.</w:t>
      </w:r>
    </w:p>
    <w:p>
      <w:pPr>
        <w:spacing w:before="0" w:after="60" w:line="276" w:lineRule="auto"/>
      </w:pPr>
      <w:r>
        <w:rPr>
          <w:rFonts w:ascii="Times New Roman" w:hAnsi="Times New Roman" w:eastAsia="Times New Roman"/>
          <w:b/>
          <w:i/>
          <w:color w:val="0000B4"/>
          <w:sz w:val="26"/>
        </w:rPr>
        <w:t>2.3. Năng lực số:</w:t>
      </w:r>
    </w:p>
    <w:p>
      <w:pPr>
        <w:spacing w:before="0" w:after="60" w:line="276" w:lineRule="auto"/>
      </w:pPr>
      <w:r>
        <w:rPr>
          <w:rFonts w:ascii="Times New Roman" w:hAnsi="Times New Roman" w:eastAsia="Times New Roman"/>
          <w:b w:val="0"/>
          <w:i w:val="0"/>
          <w:sz w:val="26"/>
        </w:rPr>
        <w:t>- Nhận biết thông tin số (chữ, hình ảnh, âm thanh) là nền tảng để sử dụng các thiết bị công nghệ.</w:t>
      </w:r>
    </w:p>
    <w:p>
      <w:pPr>
        <w:spacing w:before="0" w:after="60" w:line="276" w:lineRule="auto"/>
      </w:pPr>
      <w:r>
        <w:rPr>
          <w:rFonts w:ascii="Times New Roman" w:hAnsi="Times New Roman" w:eastAsia="Times New Roman"/>
          <w:b w:val="0"/>
          <w:i w:val="0"/>
          <w:sz w:val="26"/>
        </w:rPr>
        <w:t>- Bước đầu hình thành ý thức về việc tiếp nhận và đánh giá thông tin một cách có chọn lọc.</w:t>
      </w:r>
    </w:p>
    <w:p>
      <w:pPr>
        <w:spacing w:before="0" w:after="60" w:line="276" w:lineRule="auto"/>
      </w:pPr>
      <w:r>
        <w:rPr>
          <w:rFonts w:ascii="Times New Roman" w:hAnsi="Times New Roman" w:eastAsia="Times New Roman"/>
          <w:b w:val="0"/>
          <w:i w:val="0"/>
          <w:sz w:val="26"/>
        </w:rPr>
        <w:t>- Hiểu rằng thông tin số giúp con người đưa ra quyết định trong môi trường số.</w:t>
      </w:r>
    </w:p>
    <w:p>
      <w:pPr>
        <w:spacing w:before="120" w:after="60" w:line="276" w:lineRule="auto"/>
      </w:pPr>
      <w:r>
        <w:rPr>
          <w:rFonts w:ascii="Times New Roman" w:hAnsi="Times New Roman" w:eastAsia="Times New Roman"/>
          <w:b/>
          <w:i w:val="0"/>
          <w:sz w:val="26"/>
        </w:rPr>
        <w:t>II. ĐỒ DÙNG DẠY HỌC:</w:t>
      </w:r>
    </w:p>
    <w:p>
      <w:pPr>
        <w:spacing w:before="0" w:after="60" w:line="276" w:lineRule="auto"/>
      </w:pPr>
      <w:r>
        <w:rPr>
          <w:rFonts w:ascii="Times New Roman" w:hAnsi="Times New Roman" w:eastAsia="Times New Roman"/>
          <w:b/>
          <w:i w:val="0"/>
          <w:sz w:val="26"/>
        </w:rPr>
        <w:t>1. Giáo viên:</w:t>
      </w:r>
    </w:p>
    <w:p>
      <w:pPr>
        <w:spacing w:before="0" w:after="60" w:line="276" w:lineRule="auto"/>
      </w:pPr>
      <w:r>
        <w:rPr>
          <w:rFonts w:ascii="Times New Roman" w:hAnsi="Times New Roman" w:eastAsia="Times New Roman"/>
          <w:b w:val="0"/>
          <w:i w:val="0"/>
          <w:sz w:val="26"/>
        </w:rPr>
        <w:t>- Sách giáo khoa Tin học 3 (Kết nối tri thức với cuộc sống).</w:t>
      </w:r>
    </w:p>
    <w:p>
      <w:pPr>
        <w:spacing w:before="0" w:after="60" w:line="276" w:lineRule="auto"/>
      </w:pPr>
      <w:r>
        <w:rPr>
          <w:rFonts w:ascii="Times New Roman" w:hAnsi="Times New Roman" w:eastAsia="Times New Roman"/>
          <w:b w:val="0"/>
          <w:i w:val="0"/>
          <w:sz w:val="26"/>
        </w:rPr>
        <w:t>- Slide bài giảng, máy chiếu/tivi.</w:t>
      </w:r>
    </w:p>
    <w:p>
      <w:pPr>
        <w:spacing w:before="0" w:after="60" w:line="276" w:lineRule="auto"/>
      </w:pPr>
      <w:r>
        <w:rPr>
          <w:rFonts w:ascii="Times New Roman" w:hAnsi="Times New Roman" w:eastAsia="Times New Roman"/>
          <w:b w:val="0"/>
          <w:i w:val="0"/>
          <w:sz w:val="26"/>
        </w:rPr>
        <w:t>- Tranh ảnh minh hoạ về các dạng thông tin (chữ, hình ảnh, âm thanh).</w:t>
      </w:r>
    </w:p>
    <w:p>
      <w:pPr>
        <w:spacing w:before="0" w:after="60" w:line="276" w:lineRule="auto"/>
      </w:pPr>
      <w:r>
        <w:rPr>
          <w:rFonts w:ascii="Times New Roman" w:hAnsi="Times New Roman" w:eastAsia="Times New Roman"/>
          <w:b w:val="0"/>
          <w:i w:val="0"/>
          <w:sz w:val="26"/>
        </w:rPr>
        <w:t>- Phiếu bài tập cho hoạt động nhóm.</w:t>
      </w:r>
    </w:p>
    <w:p>
      <w:pPr>
        <w:spacing w:before="0" w:after="60" w:line="276" w:lineRule="auto"/>
      </w:pPr>
      <w:r>
        <w:rPr>
          <w:rFonts w:ascii="Times New Roman" w:hAnsi="Times New Roman" w:eastAsia="Times New Roman"/>
          <w:b/>
          <w:i w:val="0"/>
          <w:sz w:val="26"/>
        </w:rPr>
        <w:t>2. Học sinh:</w:t>
      </w:r>
    </w:p>
    <w:p>
      <w:pPr>
        <w:spacing w:before="0" w:after="60" w:line="276" w:lineRule="auto"/>
      </w:pPr>
      <w:r>
        <w:rPr>
          <w:rFonts w:ascii="Times New Roman" w:hAnsi="Times New Roman" w:eastAsia="Times New Roman"/>
          <w:b w:val="0"/>
          <w:i w:val="0"/>
          <w:sz w:val="26"/>
        </w:rPr>
        <w:t>- Sách giáo khoa Tin học 3.</w:t>
      </w:r>
    </w:p>
    <w:p>
      <w:pPr>
        <w:spacing w:before="0" w:after="60" w:line="276" w:lineRule="auto"/>
      </w:pPr>
      <w:r>
        <w:rPr>
          <w:rFonts w:ascii="Times New Roman" w:hAnsi="Times New Roman" w:eastAsia="Times New Roman"/>
          <w:b w:val="0"/>
          <w:i w:val="0"/>
          <w:sz w:val="26"/>
        </w:rPr>
        <w:t>- Vở ghi bài.</w:t>
      </w:r>
    </w:p>
    <w:p>
      <w:pPr>
        <w:spacing w:before="120" w:after="60" w:line="276" w:lineRule="auto"/>
      </w:pPr>
      <w:r>
        <w:rPr>
          <w:rFonts w:ascii="Times New Roman" w:hAnsi="Times New Roman" w:eastAsia="Times New Roman"/>
          <w:b/>
          <w:i w:val="0"/>
          <w:sz w:val="26"/>
        </w:rPr>
        <w:t>III. PHƯƠNG PHÁP, KĨ THUẬT DẠY HỌC:</w:t>
      </w:r>
    </w:p>
    <w:p>
      <w:pPr>
        <w:spacing w:before="0" w:after="60" w:line="276" w:lineRule="auto"/>
      </w:pPr>
      <w:r>
        <w:rPr>
          <w:rFonts w:ascii="Times New Roman" w:hAnsi="Times New Roman" w:eastAsia="Times New Roman"/>
          <w:b w:val="0"/>
          <w:i w:val="0"/>
          <w:sz w:val="26"/>
        </w:rPr>
        <w:t>- Phương pháp: Vấn đáp, động não, quan sát, thảo luận nhóm, trò chơi, đặt và giải quyết vấn đề.</w:t>
      </w:r>
    </w:p>
    <w:p>
      <w:pPr>
        <w:spacing w:before="0" w:after="60" w:line="276" w:lineRule="auto"/>
      </w:pPr>
      <w:r>
        <w:rPr>
          <w:rFonts w:ascii="Times New Roman" w:hAnsi="Times New Roman" w:eastAsia="Times New Roman"/>
          <w:b w:val="0"/>
          <w:i w:val="0"/>
          <w:sz w:val="26"/>
        </w:rPr>
        <w:t>- Kĩ thuật: Đặt câu hỏi, Think-Pair-Share (Nghĩ - Ghép cặp - Chia sẻ), động não, tia chớp.</w:t>
      </w:r>
    </w:p>
    <w:p>
      <w:pPr>
        <w:spacing w:before="120" w:after="60" w:line="276" w:lineRule="auto"/>
      </w:pPr>
      <w:r>
        <w:rPr>
          <w:rFonts w:ascii="Times New Roman" w:hAnsi="Times New Roman" w:eastAsia="Times New Roman"/>
          <w:b/>
          <w:i w:val="0"/>
          <w:sz w:val="26"/>
        </w:rPr>
        <w:t>IV. CÁC HOẠT ĐỘNG DẠY - HỌC CHỦ YẾU:</w:t>
      </w:r>
    </w:p>
    <w:tbl>
      <w:tblPr>
        <w:tblStyle w:val="TableGrid"/>
        <w:tblW w:type="auto" w:w="0"/>
        <w:jc w:val="center"/>
        <w:tblLook w:firstColumn="1" w:firstRow="1" w:lastColumn="0" w:lastRow="0" w:noHBand="0" w:noVBand="1" w:val="04A0"/>
      </w:tblPr>
      <w:tblGrid>
        <w:gridCol w:w="4986"/>
        <w:gridCol w:w="4986"/>
      </w:tblGrid>
      <w:tr>
        <w:tc>
          <w:tcPr>
            <w:tcW w:type="dxa" w:w="5102"/>
            <w:shd w:fill="D9E2F3" w:val="clear"/>
          </w:tcPr>
          <w:p>
            <w:pPr>
              <w:jc w:val="center"/>
            </w:pPr>
            <w:r>
              <w:rPr>
                <w:rFonts w:ascii="Times New Roman" w:hAnsi="Times New Roman" w:eastAsia="Times New Roman"/>
                <w:b/>
                <w:sz w:val="26"/>
              </w:rPr>
              <w:t>Hoạt động của GV</w:t>
            </w:r>
          </w:p>
        </w:tc>
        <w:tc>
          <w:tcPr>
            <w:tcW w:type="dxa" w:w="3969"/>
            <w:shd w:fill="D9E2F3" w:val="clear"/>
          </w:tcPr>
          <w:p>
            <w:pPr>
              <w:jc w:val="center"/>
            </w:pPr>
            <w:r>
              <w:rPr>
                <w:rFonts w:ascii="Times New Roman" w:hAnsi="Times New Roman" w:eastAsia="Times New Roman"/>
                <w:b/>
                <w:sz w:val="26"/>
              </w:rPr>
              <w:t>Hoạt động của HS</w:t>
            </w:r>
          </w:p>
        </w:tc>
      </w:tr>
      <w:tr>
        <w:tc>
          <w:tcPr>
            <w:tcW w:type="dxa" w:w="4986"/>
          </w:tcPr>
          <w:p>
            <w:pPr>
              <w:spacing w:before="0" w:after="20" w:line="240" w:lineRule="auto"/>
            </w:pPr>
            <w:r>
              <w:rPr>
                <w:rFonts w:ascii="Times New Roman" w:hAnsi="Times New Roman" w:eastAsia="Times New Roman"/>
                <w:b/>
                <w:sz w:val="26"/>
              </w:rPr>
              <w:t>1. Hoạt động MỞ ĐẦU (5 phút)</w:t>
            </w:r>
          </w:p>
          <w:p>
            <w:pPr>
              <w:spacing w:before="0" w:after="20" w:line="240" w:lineRule="auto"/>
            </w:pPr>
            <w:r>
              <w:rPr>
                <w:rFonts w:ascii="Times New Roman" w:hAnsi="Times New Roman" w:eastAsia="Times New Roman"/>
                <w:i/>
                <w:sz w:val="26"/>
              </w:rPr>
              <w:t>*Mục tiêu: Tạo hứng thú, kết nối vào bài học mới.</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1.1 Khởi động:</w:t>
            </w:r>
          </w:p>
          <w:p>
            <w:pPr>
              <w:spacing w:before="0" w:after="20" w:line="240" w:lineRule="auto"/>
            </w:pPr>
            <w:r>
              <w:rPr>
                <w:rFonts w:ascii="Times New Roman" w:hAnsi="Times New Roman" w:eastAsia="Times New Roman"/>
                <w:sz w:val="26"/>
              </w:rPr>
              <w:t>- GV đặt câu hỏi: "Mỗi buổi sáng, khi nghe tiếng chuông đồng hồ báo thức, em thường làm gì?"</w:t>
            </w:r>
          </w:p>
          <w:p>
            <w:pPr>
              <w:spacing w:before="0" w:after="20" w:line="240" w:lineRule="auto"/>
            </w:pPr>
            <w:r>
              <w:rPr>
                <w:rFonts w:ascii="Times New Roman" w:hAnsi="Times New Roman" w:eastAsia="Times New Roman"/>
                <w:sz w:val="26"/>
              </w:rPr>
              <w:t>- GV kể câu chuyện ngắn về bạn Minh (SGK tr.5): "Mỗi sáng khi tiếng chuông đồng hồ reo, bạn Minh quyết định thức dậy, rời khỏi giường để vệ sinh, ăn sáng và đi học."</w:t>
            </w:r>
          </w:p>
          <w:p>
            <w:pPr>
              <w:spacing w:before="0" w:after="20" w:line="240" w:lineRule="auto"/>
            </w:pPr>
            <w:r>
              <w:rPr>
                <w:rFonts w:ascii="Times New Roman" w:hAnsi="Times New Roman" w:eastAsia="Times New Roman"/>
                <w:sz w:val="26"/>
              </w:rPr>
              <w:t>- GV hỏi: "Điều gì đã giúp bạn Minh ra quyết định?"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1.2 Kết nối bài học:</w:t>
            </w:r>
          </w:p>
          <w:p>
            <w:pPr>
              <w:spacing w:before="0" w:after="20" w:line="240" w:lineRule="auto"/>
            </w:pPr>
            <w:r>
              <w:rPr>
                <w:rFonts w:ascii="Times New Roman" w:hAnsi="Times New Roman" w:eastAsia="Times New Roman"/>
                <w:sz w:val="26"/>
              </w:rPr>
              <w:t>- GV dẫn dắt: "Tiếng chuông báo thức chính là thông tin. Thông tin giúp chúng ta ra quyết định mỗi ngày. Hôm nay, chúng ta sẽ tìm hiểu về Thông tin và quyết định."</w:t>
            </w:r>
          </w:p>
          <w:p>
            <w:pPr>
              <w:spacing w:before="0" w:after="20" w:line="240" w:lineRule="auto"/>
            </w:pPr>
            <w:r>
              <w:rPr>
                <w:rFonts w:ascii="Times New Roman" w:hAnsi="Times New Roman" w:eastAsia="Times New Roman"/>
                <w:sz w:val="26"/>
              </w:rPr>
              <w:t>- GV giới thiệu tên bài, ghi bảng.</w:t>
            </w:r>
          </w:p>
        </w:tc>
        <w:tc>
          <w:tcPr>
            <w:tcW w:type="dxa" w:w="4986"/>
          </w:tcPr>
          <w:p>
            <w:pPr>
              <w:spacing w:before="0" w:after="20" w:line="240" w:lineRule="auto"/>
            </w:pPr>
            <w:r>
              <w:rPr>
                <w:rFonts w:ascii="Times New Roman" w:hAnsi="Times New Roman" w:eastAsia="Times New Roman"/>
                <w:sz w:val="26"/>
              </w:rPr>
              <w:t>- HS lắng nghe, suy nghĩ và trả lời câu hỏi.</w:t>
            </w:r>
          </w:p>
          <w:p>
            <w:pPr>
              <w:spacing w:before="0" w:after="20" w:line="240" w:lineRule="auto"/>
            </w:pPr>
            <w:r>
              <w:rPr>
                <w:rFonts w:ascii="Times New Roman" w:hAnsi="Times New Roman" w:eastAsia="Times New Roman"/>
                <w:sz w:val="26"/>
              </w:rPr>
              <w:t>- HS chia sẻ thói quen buổi sáng của mình.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trả lời: "Tiếng chuông báo thức giúp bạn Minh biết sắp đến giờ đi học."</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lắng nghe, ghi tên bài vào vở.</w:t>
            </w:r>
          </w:p>
        </w:tc>
      </w:tr>
      <w:tr>
        <w:tc>
          <w:tcPr>
            <w:tcW w:type="dxa" w:w="4986"/>
          </w:tcPr>
          <w:p>
            <w:pPr>
              <w:spacing w:before="0" w:after="20" w:line="240" w:lineRule="auto"/>
            </w:pPr>
            <w:r>
              <w:rPr>
                <w:rFonts w:ascii="Times New Roman" w:hAnsi="Times New Roman" w:eastAsia="Times New Roman"/>
                <w:b/>
                <w:sz w:val="26"/>
              </w:rPr>
              <w:t>2. HOẠT ĐỘNG HÌNH THÀNH KIẾN THỨC MỚI</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b/>
                <w:sz w:val="26"/>
              </w:rPr>
              <w:t>2.1 Tìm hiểu thông tin và quyết định (10 phút)</w:t>
            </w:r>
          </w:p>
          <w:p>
            <w:pPr>
              <w:spacing w:before="0" w:after="20" w:line="240" w:lineRule="auto"/>
            </w:pPr>
            <w:r>
              <w:rPr>
                <w:rFonts w:ascii="Times New Roman" w:hAnsi="Times New Roman" w:eastAsia="Times New Roman"/>
                <w:i/>
                <w:sz w:val="26"/>
              </w:rPr>
              <w:t>*Mục tiêu: HS hiểu thế nào là thông tin, thế nào là quyết định.</w:t>
            </w:r>
          </w:p>
          <w:p>
            <w:pPr>
              <w:spacing w:before="0" w:after="20" w:line="240" w:lineRule="auto"/>
            </w:pPr>
            <w:r>
              <w:rPr>
                <w:rFonts w:ascii="Times New Roman" w:hAnsi="Times New Roman" w:eastAsia="Times New Roman"/>
                <w:i/>
                <w:sz w:val="26"/>
              </w:rPr>
              <w:t>*Cách tiến hành:</w:t>
            </w:r>
          </w:p>
          <w:p>
            <w:pPr>
              <w:spacing w:before="0" w:after="20" w:line="240" w:lineRule="auto"/>
            </w:pPr>
            <w:r>
              <w:rPr>
                <w:rFonts w:ascii="Times New Roman" w:hAnsi="Times New Roman" w:eastAsia="Times New Roman"/>
                <w:sz w:val="26"/>
              </w:rPr>
              <w:t>a. GV yêu cầu HS đọc đoạn văn về bạn Minh (SGK tr.5-6).</w:t>
            </w:r>
          </w:p>
          <w:p>
            <w:pPr>
              <w:spacing w:before="0" w:after="20" w:line="240" w:lineRule="auto"/>
            </w:pPr>
            <w:r>
              <w:rPr>
                <w:rFonts w:ascii="Times New Roman" w:hAnsi="Times New Roman" w:eastAsia="Times New Roman"/>
                <w:sz w:val="26"/>
              </w:rPr>
              <w:t>b. GV đặt câu hỏi theo Hoạt động 1 SGK:</w:t>
            </w:r>
          </w:p>
          <w:p>
            <w:pPr>
              <w:spacing w:before="0" w:after="20" w:line="240" w:lineRule="auto"/>
            </w:pPr>
            <w:r>
              <w:rPr>
                <w:rFonts w:ascii="Times New Roman" w:hAnsi="Times New Roman" w:eastAsia="Times New Roman"/>
                <w:sz w:val="26"/>
              </w:rPr>
              <w:t xml:space="preserve">   - "Trong Hoạt động khởi động, tiếng chuông cho bạn Minh biết điều gì?"</w:t>
            </w:r>
          </w:p>
          <w:p>
            <w:pPr>
              <w:spacing w:before="0" w:after="20" w:line="240" w:lineRule="auto"/>
            </w:pPr>
            <w:r>
              <w:rPr>
                <w:rFonts w:ascii="Times New Roman" w:hAnsi="Times New Roman" w:eastAsia="Times New Roman"/>
                <w:sz w:val="26"/>
              </w:rPr>
              <w:t xml:space="preserve">   - "Từ đó, bạn Minh đã ra những quyết định gì?"</w:t>
            </w:r>
          </w:p>
          <w:p>
            <w:pPr>
              <w:spacing w:before="0" w:after="20" w:line="240" w:lineRule="auto"/>
            </w:pPr>
            <w:r>
              <w:rPr>
                <w:rFonts w:ascii="Times New Roman" w:hAnsi="Times New Roman" w:eastAsia="Times New Roman"/>
                <w:sz w:val="26"/>
              </w:rPr>
              <w:t>c. GV giải thích: Khi ra khỏi nhà, Minh cũng chọn trang phục phù hợp:</w:t>
            </w:r>
          </w:p>
          <w:p>
            <w:pPr>
              <w:spacing w:before="0" w:after="20" w:line="240" w:lineRule="auto"/>
            </w:pPr>
            <w:r>
              <w:rPr>
                <w:rFonts w:ascii="Times New Roman" w:hAnsi="Times New Roman" w:eastAsia="Times New Roman"/>
                <w:sz w:val="26"/>
              </w:rPr>
              <w:t xml:space="preserve">   + Đi đá bóng → mặc quần áo thể thao</w:t>
            </w:r>
          </w:p>
          <w:p>
            <w:pPr>
              <w:spacing w:before="0" w:after="20" w:line="240" w:lineRule="auto"/>
            </w:pPr>
            <w:r>
              <w:rPr>
                <w:rFonts w:ascii="Times New Roman" w:hAnsi="Times New Roman" w:eastAsia="Times New Roman"/>
                <w:sz w:val="26"/>
              </w:rPr>
              <w:t xml:space="preserve">   + Đi học → mặc đồng phục</w:t>
            </w:r>
          </w:p>
          <w:p>
            <w:pPr>
              <w:spacing w:before="0" w:after="20" w:line="240" w:lineRule="auto"/>
            </w:pPr>
            <w:r>
              <w:rPr>
                <w:rFonts w:ascii="Times New Roman" w:hAnsi="Times New Roman" w:eastAsia="Times New Roman"/>
                <w:sz w:val="26"/>
              </w:rPr>
              <w:t>d. GV chốt kiến thức (hộp kiến thức SGK):</w:t>
            </w:r>
          </w:p>
          <w:p>
            <w:pPr>
              <w:spacing w:before="0" w:after="20" w:line="240" w:lineRule="auto"/>
            </w:pPr>
            <w:r>
              <w:rPr>
                <w:rFonts w:ascii="Times New Roman" w:hAnsi="Times New Roman" w:eastAsia="Times New Roman"/>
                <w:sz w:val="26"/>
              </w:rPr>
              <w:t xml:space="preserve">   "Những điều em biết là thông tin. Từ thông tin thu được, sau khi suy nghĩ, em sẽ đưa ra quyết định của mình."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Nhận xét, đánh giá, chuyển hoạt động.</w:t>
            </w:r>
          </w:p>
        </w:tc>
        <w:tc>
          <w:tcPr>
            <w:tcW w:type="dxa" w:w="4986"/>
          </w:tcPr>
          <w:p>
            <w:pPr>
              <w:spacing w:before="0" w:after="20" w:line="240" w:lineRule="auto"/>
            </w:pPr>
            <w:r>
              <w:rPr>
                <w:rFonts w:ascii="Times New Roman" w:hAnsi="Times New Roman" w:eastAsia="Times New Roman"/>
                <w:sz w:val="26"/>
              </w:rPr>
              <w:t>- HS đọc SGK trang 5-6.</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thảo luận cặp đôi và trả lời:</w:t>
            </w:r>
          </w:p>
          <w:p>
            <w:pPr>
              <w:spacing w:before="0" w:after="20" w:line="240" w:lineRule="auto"/>
            </w:pPr>
            <w:r>
              <w:rPr>
                <w:rFonts w:ascii="Times New Roman" w:hAnsi="Times New Roman" w:eastAsia="Times New Roman"/>
                <w:sz w:val="26"/>
              </w:rPr>
              <w:t xml:space="preserve">  + Tiếng chuông báo thức → sắp đến giờ đi học.</w:t>
            </w:r>
          </w:p>
          <w:p>
            <w:pPr>
              <w:spacing w:before="0" w:after="20" w:line="240" w:lineRule="auto"/>
            </w:pPr>
            <w:r>
              <w:rPr>
                <w:rFonts w:ascii="Times New Roman" w:hAnsi="Times New Roman" w:eastAsia="Times New Roman"/>
                <w:sz w:val="26"/>
              </w:rPr>
              <w:t xml:space="preserve">  + Quyết định: thức dậy, vệ sinh, ăn sáng, đi học.</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quan sát bảng thông tin/quyết định (SGK tr.6).</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ghi nhớ hộp kiến thức vào vở.</w:t>
            </w:r>
          </w:p>
        </w:tc>
      </w:tr>
      <w:tr>
        <w:tc>
          <w:tcPr>
            <w:tcW w:type="dxa" w:w="4986"/>
          </w:tcPr>
          <w:p>
            <w:pPr>
              <w:spacing w:before="0" w:after="20" w:line="240" w:lineRule="auto"/>
            </w:pPr>
            <w:r>
              <w:rPr>
                <w:rFonts w:ascii="Times New Roman" w:hAnsi="Times New Roman" w:eastAsia="Times New Roman"/>
                <w:b/>
                <w:sz w:val="26"/>
              </w:rPr>
              <w:t>2.2 Vai trò của thông tin trong quyết định (10 phút)</w:t>
            </w:r>
          </w:p>
          <w:p>
            <w:pPr>
              <w:spacing w:before="0" w:after="20" w:line="240" w:lineRule="auto"/>
            </w:pPr>
            <w:r>
              <w:rPr>
                <w:rFonts w:ascii="Times New Roman" w:hAnsi="Times New Roman" w:eastAsia="Times New Roman"/>
                <w:i/>
                <w:sz w:val="26"/>
              </w:rPr>
              <w:t>*Mục tiêu: HS hiểu vai trò quan trọng của thông tin đối với quyết định.</w:t>
            </w:r>
          </w:p>
          <w:p>
            <w:pPr>
              <w:spacing w:before="0" w:after="20" w:line="240" w:lineRule="auto"/>
            </w:pPr>
            <w:r>
              <w:rPr>
                <w:rFonts w:ascii="Times New Roman" w:hAnsi="Times New Roman" w:eastAsia="Times New Roman"/>
                <w:i/>
                <w:sz w:val="26"/>
              </w:rPr>
              <w:t>*Cách tiến hành: Làm việc cá nhân – Chia sẻ cặp đôi – Chia sẻ trước lớp</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a. GV tổ chức Hoạt động 2 SGK (tr.6):</w:t>
            </w:r>
          </w:p>
          <w:p>
            <w:pPr>
              <w:spacing w:before="0" w:after="20" w:line="240" w:lineRule="auto"/>
            </w:pPr>
            <w:r>
              <w:rPr>
                <w:rFonts w:ascii="Times New Roman" w:hAnsi="Times New Roman" w:eastAsia="Times New Roman"/>
                <w:sz w:val="26"/>
              </w:rPr>
              <w:t xml:space="preserve">   - "Theo thời khoá biểu, hôm nay có tiết Giáo dục thể chất. Bạn Minh mang giày thể thao đi học."</w:t>
            </w:r>
          </w:p>
          <w:p>
            <w:pPr>
              <w:spacing w:before="0" w:after="20" w:line="240" w:lineRule="auto"/>
            </w:pPr>
            <w:r>
              <w:rPr>
                <w:rFonts w:ascii="Times New Roman" w:hAnsi="Times New Roman" w:eastAsia="Times New Roman"/>
                <w:sz w:val="26"/>
              </w:rPr>
              <w:t xml:space="preserve">   - Câu hỏi: "Minh đã quyết định điều gì? Dựa trên thông tin nào?"</w:t>
            </w:r>
          </w:p>
          <w:p>
            <w:pPr>
              <w:spacing w:before="0" w:after="20" w:line="240" w:lineRule="auto"/>
            </w:pPr>
            <w:r>
              <w:rPr>
                <w:rFonts w:ascii="Times New Roman" w:hAnsi="Times New Roman" w:eastAsia="Times New Roman"/>
                <w:sz w:val="26"/>
              </w:rPr>
              <w:t>b. GV kể thêm ví dụ: Minh biết ở thư viện có quyển "Truyện cổ tích Việt Nam" → quyết định rủ An lên mượn.</w:t>
            </w:r>
          </w:p>
          <w:p>
            <w:pPr>
              <w:spacing w:before="0" w:after="20" w:line="240" w:lineRule="auto"/>
            </w:pPr>
            <w:r>
              <w:rPr>
                <w:rFonts w:ascii="Times New Roman" w:hAnsi="Times New Roman" w:eastAsia="Times New Roman"/>
                <w:sz w:val="26"/>
              </w:rPr>
              <w:t>c. GV chốt: "Cần phải có thông tin để ra quyết định."</w:t>
            </w:r>
          </w:p>
          <w:p>
            <w:pPr>
              <w:spacing w:before="0" w:after="20" w:line="240" w:lineRule="auto"/>
            </w:pPr>
            <w:r>
              <w:rPr>
                <w:rFonts w:ascii="Times New Roman" w:hAnsi="Times New Roman" w:eastAsia="Times New Roman"/>
                <w:sz w:val="26"/>
              </w:rPr>
              <w:t>d. GV cho HS làm câu hỏi SGK tr.7:</w:t>
            </w:r>
          </w:p>
          <w:p>
            <w:pPr>
              <w:spacing w:before="0" w:after="20" w:line="240" w:lineRule="auto"/>
            </w:pPr>
            <w:r>
              <w:rPr>
                <w:rFonts w:ascii="Times New Roman" w:hAnsi="Times New Roman" w:eastAsia="Times New Roman"/>
                <w:sz w:val="26"/>
              </w:rPr>
              <w:t xml:space="preserve">   - Tình huống: Đã 12 giờ trưa, Minh chợt thấy cuốn truyện, mẹ nhắc ngủ → Minh nằm và nhắm mắt lại.</w:t>
            </w:r>
          </w:p>
          <w:p>
            <w:pPr>
              <w:spacing w:before="0" w:after="20" w:line="240" w:lineRule="auto"/>
            </w:pPr>
            <w:r>
              <w:rPr>
                <w:rFonts w:ascii="Times New Roman" w:hAnsi="Times New Roman" w:eastAsia="Times New Roman"/>
                <w:sz w:val="26"/>
              </w:rPr>
              <w:t xml:space="preserve">   - "Minh đã ra quyết định gì? Điều gì giúp Minh ra quyết định ấy?"</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Nhận xét, đánh giá, chuyển hoạt động.</w:t>
            </w:r>
          </w:p>
        </w:tc>
        <w:tc>
          <w:tcPr>
            <w:tcW w:type="dxa" w:w="4986"/>
          </w:tcPr>
          <w:p>
            <w:pPr>
              <w:spacing w:before="0" w:after="20" w:line="240" w:lineRule="auto"/>
            </w:pPr>
            <w:r>
              <w:rPr>
                <w:rFonts w:ascii="Times New Roman" w:hAnsi="Times New Roman" w:eastAsia="Times New Roman"/>
                <w:sz w:val="26"/>
              </w:rPr>
              <w:t>- HS đọc tình huống SGK tr.6.</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thảo luận cặp đôi:</w:t>
            </w:r>
          </w:p>
          <w:p>
            <w:pPr>
              <w:spacing w:before="0" w:after="20" w:line="240" w:lineRule="auto"/>
            </w:pPr>
            <w:r>
              <w:rPr>
                <w:rFonts w:ascii="Times New Roman" w:hAnsi="Times New Roman" w:eastAsia="Times New Roman"/>
                <w:sz w:val="26"/>
              </w:rPr>
              <w:t xml:space="preserve">  + Quyết định: mang giày thể thao.</w:t>
            </w:r>
          </w:p>
          <w:p>
            <w:pPr>
              <w:spacing w:before="0" w:after="20" w:line="240" w:lineRule="auto"/>
            </w:pPr>
            <w:r>
              <w:rPr>
                <w:rFonts w:ascii="Times New Roman" w:hAnsi="Times New Roman" w:eastAsia="Times New Roman"/>
                <w:sz w:val="26"/>
              </w:rPr>
              <w:t xml:space="preserve">  + Thông tin: hôm nay có tiết Giáo dục thể chất.</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lắng nghe, nêu thêm ví dụ.</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ghi nhớ.</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trả lời:</w:t>
            </w:r>
          </w:p>
          <w:p>
            <w:pPr>
              <w:spacing w:before="0" w:after="20" w:line="240" w:lineRule="auto"/>
            </w:pPr>
            <w:r>
              <w:rPr>
                <w:rFonts w:ascii="Times New Roman" w:hAnsi="Times New Roman" w:eastAsia="Times New Roman"/>
                <w:sz w:val="26"/>
              </w:rPr>
              <w:t xml:space="preserve">  + Quyết định: nằm nghỉ, nhắm mắt ngủ.</w:t>
            </w:r>
          </w:p>
          <w:p>
            <w:pPr>
              <w:spacing w:before="0" w:after="20" w:line="240" w:lineRule="auto"/>
            </w:pPr>
            <w:r>
              <w:rPr>
                <w:rFonts w:ascii="Times New Roman" w:hAnsi="Times New Roman" w:eastAsia="Times New Roman"/>
                <w:sz w:val="26"/>
              </w:rPr>
              <w:t xml:space="preserve">  + Thông tin: mẹ nhắc ngủ trưa, đã 12 giờ.</w:t>
            </w:r>
          </w:p>
        </w:tc>
      </w:tr>
      <w:tr>
        <w:tc>
          <w:tcPr>
            <w:tcW w:type="dxa" w:w="4986"/>
          </w:tcPr>
          <w:p>
            <w:pPr>
              <w:spacing w:before="0" w:after="20" w:line="240" w:lineRule="auto"/>
            </w:pPr>
            <w:r>
              <w:rPr>
                <w:rFonts w:ascii="Times New Roman" w:hAnsi="Times New Roman" w:eastAsia="Times New Roman"/>
                <w:b/>
                <w:sz w:val="26"/>
              </w:rPr>
              <w:t>2.3 Ba dạng thông tin thường gặp (10 phút)</w:t>
            </w:r>
          </w:p>
          <w:p>
            <w:pPr>
              <w:spacing w:before="0" w:after="20" w:line="240" w:lineRule="auto"/>
            </w:pPr>
            <w:r>
              <w:rPr>
                <w:rFonts w:ascii="Times New Roman" w:hAnsi="Times New Roman" w:eastAsia="Times New Roman"/>
                <w:i/>
                <w:sz w:val="26"/>
              </w:rPr>
              <w:t>*Mục tiêu: HS nhận biết 3 dạng thông tin: chữ, hình ảnh, âm thanh.</w:t>
            </w:r>
          </w:p>
          <w:p>
            <w:pPr>
              <w:spacing w:before="0" w:after="20" w:line="240" w:lineRule="auto"/>
            </w:pPr>
            <w:r>
              <w:rPr>
                <w:rFonts w:ascii="Times New Roman" w:hAnsi="Times New Roman" w:eastAsia="Times New Roman"/>
                <w:i/>
                <w:sz w:val="26"/>
              </w:rPr>
              <w:t>*Cách tiến hành: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a. GV tổ chức Hoạt động 3 SGK (tr.7):</w:t>
            </w:r>
          </w:p>
          <w:p>
            <w:pPr>
              <w:spacing w:before="0" w:after="20" w:line="240" w:lineRule="auto"/>
            </w:pPr>
            <w:r>
              <w:rPr>
                <w:rFonts w:ascii="Times New Roman" w:hAnsi="Times New Roman" w:eastAsia="Times New Roman"/>
                <w:sz w:val="26"/>
              </w:rPr>
              <w:t xml:space="preserve">   - Cho HS quan sát Hình 1 (Minh và An đến trường).</w:t>
            </w:r>
          </w:p>
          <w:p>
            <w:pPr>
              <w:spacing w:before="0" w:after="20" w:line="240" w:lineRule="auto"/>
            </w:pPr>
            <w:r>
              <w:rPr>
                <w:rFonts w:ascii="Times New Roman" w:hAnsi="Times New Roman" w:eastAsia="Times New Roman"/>
                <w:sz w:val="26"/>
              </w:rPr>
              <w:t xml:space="preserve">   - "Em hãy cho biết hai bạn có thể nhìn thấy và nghe thấy gì?"</w:t>
            </w:r>
          </w:p>
          <w:p>
            <w:pPr>
              <w:spacing w:before="0" w:after="20" w:line="240" w:lineRule="auto"/>
            </w:pPr>
            <w:r>
              <w:rPr>
                <w:rFonts w:ascii="Times New Roman" w:hAnsi="Times New Roman" w:eastAsia="Times New Roman"/>
                <w:sz w:val="26"/>
              </w:rPr>
              <w:t>b. GV phân tích:</w:t>
            </w:r>
          </w:p>
          <w:p>
            <w:pPr>
              <w:spacing w:before="0" w:after="20" w:line="240" w:lineRule="auto"/>
            </w:pPr>
            <w:r>
              <w:rPr>
                <w:rFonts w:ascii="Times New Roman" w:hAnsi="Times New Roman" w:eastAsia="Times New Roman"/>
                <w:sz w:val="26"/>
              </w:rPr>
              <w:t xml:space="preserve">   + Dòng chữ tên trường → thông tin dạng chữ</w:t>
            </w:r>
          </w:p>
          <w:p>
            <w:pPr>
              <w:spacing w:before="0" w:after="20" w:line="240" w:lineRule="auto"/>
            </w:pPr>
            <w:r>
              <w:rPr>
                <w:rFonts w:ascii="Times New Roman" w:hAnsi="Times New Roman" w:eastAsia="Times New Roman"/>
                <w:sz w:val="26"/>
              </w:rPr>
              <w:t xml:space="preserve">   + Hình vẽ cổng trường → thông tin dạng hình ảnh</w:t>
            </w:r>
          </w:p>
          <w:p>
            <w:pPr>
              <w:spacing w:before="0" w:after="20" w:line="240" w:lineRule="auto"/>
            </w:pPr>
            <w:r>
              <w:rPr>
                <w:rFonts w:ascii="Times New Roman" w:hAnsi="Times New Roman" w:eastAsia="Times New Roman"/>
                <w:sz w:val="26"/>
              </w:rPr>
              <w:t xml:space="preserve">   + Tiếng chim hót → thông tin dạng âm thanh</w:t>
            </w:r>
          </w:p>
          <w:p>
            <w:pPr>
              <w:spacing w:before="0" w:after="20" w:line="240" w:lineRule="auto"/>
            </w:pPr>
            <w:r>
              <w:rPr>
                <w:rFonts w:ascii="Times New Roman" w:hAnsi="Times New Roman" w:eastAsia="Times New Roman"/>
                <w:sz w:val="26"/>
              </w:rPr>
              <w:t>c. GV chốt hộp kiến thức:</w:t>
            </w:r>
          </w:p>
          <w:p>
            <w:pPr>
              <w:spacing w:before="0" w:after="20" w:line="240" w:lineRule="auto"/>
            </w:pPr>
            <w:r>
              <w:rPr>
                <w:rFonts w:ascii="Times New Roman" w:hAnsi="Times New Roman" w:eastAsia="Times New Roman"/>
                <w:sz w:val="26"/>
              </w:rPr>
              <w:t xml:space="preserve">   "Ba dạng thông tin thường gặp là dạng chữ, dạng hình ảnh và dạng âm thanh."</w:t>
            </w:r>
          </w:p>
          <w:p>
            <w:pPr>
              <w:spacing w:before="0" w:after="20" w:line="240" w:lineRule="auto"/>
            </w:pPr>
            <w:r>
              <w:rPr>
                <w:rFonts w:ascii="Times New Roman" w:hAnsi="Times New Roman" w:eastAsia="Times New Roman"/>
                <w:sz w:val="26"/>
              </w:rPr>
              <w:t>d. GV cho HS quan sát tấm biển "Muốn biết thì hỏi, muốn giỏi thì học" (Hình 2, SGK tr.8):</w:t>
            </w:r>
          </w:p>
          <w:p>
            <w:pPr>
              <w:spacing w:before="0" w:after="20" w:line="240" w:lineRule="auto"/>
            </w:pPr>
            <w:r>
              <w:rPr>
                <w:rFonts w:ascii="Times New Roman" w:hAnsi="Times New Roman" w:eastAsia="Times New Roman"/>
                <w:sz w:val="26"/>
              </w:rPr>
              <w:t xml:space="preserve">   - "Thông tin em nhận được từ tấm biển là gì? Thuộc dạng thông tin nào?"</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Nhận xét, đánh giá, chuyển hoạt động.</w:t>
            </w:r>
          </w:p>
        </w:tc>
        <w:tc>
          <w:tcPr>
            <w:tcW w:type="dxa" w:w="4986"/>
          </w:tcPr>
          <w:p>
            <w:pPr>
              <w:spacing w:before="0" w:after="20" w:line="240" w:lineRule="auto"/>
            </w:pPr>
            <w:r>
              <w:rPr>
                <w:rFonts w:ascii="Times New Roman" w:hAnsi="Times New Roman" w:eastAsia="Times New Roman"/>
                <w:sz w:val="26"/>
              </w:rPr>
              <w:t>- HS quan sát hình 1 SGK tr.7.</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trả lời:</w:t>
            </w:r>
          </w:p>
          <w:p>
            <w:pPr>
              <w:spacing w:before="0" w:after="20" w:line="240" w:lineRule="auto"/>
            </w:pPr>
            <w:r>
              <w:rPr>
                <w:rFonts w:ascii="Times New Roman" w:hAnsi="Times New Roman" w:eastAsia="Times New Roman"/>
                <w:sz w:val="26"/>
              </w:rPr>
              <w:t xml:space="preserve">  + Nhìn thấy: tên trường, hình ảnh cổng trường.</w:t>
            </w:r>
          </w:p>
          <w:p>
            <w:pPr>
              <w:spacing w:before="0" w:after="20" w:line="240" w:lineRule="auto"/>
            </w:pPr>
            <w:r>
              <w:rPr>
                <w:rFonts w:ascii="Times New Roman" w:hAnsi="Times New Roman" w:eastAsia="Times New Roman"/>
                <w:sz w:val="26"/>
              </w:rPr>
              <w:t xml:space="preserve">  + Nghe thấy: tiếng chim hót.</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phân biệt 3 dạng thông tin.</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ghi nhớ vào vở.</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trả lời: Thông tin dạng chữ – lời khuyên học tập.</w:t>
            </w:r>
          </w:p>
        </w:tc>
      </w:tr>
      <w:tr>
        <w:tc>
          <w:tcPr>
            <w:tcW w:type="dxa" w:w="4986"/>
          </w:tcPr>
          <w:p>
            <w:pPr>
              <w:spacing w:before="0" w:after="20" w:line="240" w:lineRule="auto"/>
            </w:pPr>
            <w:r>
              <w:rPr>
                <w:rFonts w:ascii="Times New Roman" w:hAnsi="Times New Roman" w:eastAsia="Times New Roman"/>
                <w:b/>
                <w:sz w:val="26"/>
              </w:rPr>
              <w:t>3. HĐ LUYỆN TẬP - THỰC HÀNH (8 phút)</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b/>
                <w:sz w:val="26"/>
              </w:rPr>
              <w:t>3.1 Bài tập phân biệt thông tin và quyết định</w:t>
            </w:r>
          </w:p>
          <w:p>
            <w:pPr>
              <w:spacing w:before="0" w:after="20" w:line="240" w:lineRule="auto"/>
            </w:pPr>
            <w:r>
              <w:rPr>
                <w:rFonts w:ascii="Times New Roman" w:hAnsi="Times New Roman" w:eastAsia="Times New Roman"/>
                <w:i/>
                <w:sz w:val="26"/>
              </w:rPr>
              <w:t>*Mục tiêu: HS vận dụng kiến thức phân biệt thông tin và quyết định.</w:t>
            </w:r>
          </w:p>
          <w:p>
            <w:pPr>
              <w:spacing w:before="0" w:after="20" w:line="240" w:lineRule="auto"/>
            </w:pPr>
            <w:r>
              <w:rPr>
                <w:rFonts w:ascii="Times New Roman" w:hAnsi="Times New Roman" w:eastAsia="Times New Roman"/>
                <w:i/>
                <w:sz w:val="26"/>
              </w:rPr>
              <w:t>*Cách tiến hành: Hoạt động cá nhân – nhóm - cả lớp</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GV cho HS làm bài Luyện tập SGK tr.8:</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1: "Đi học về, An xem trước bài hôm sau..."</w:t>
            </w:r>
          </w:p>
          <w:p>
            <w:pPr>
              <w:spacing w:before="0" w:after="20" w:line="240" w:lineRule="auto"/>
            </w:pPr>
            <w:r>
              <w:rPr>
                <w:rFonts w:ascii="Times New Roman" w:hAnsi="Times New Roman" w:eastAsia="Times New Roman"/>
                <w:sz w:val="26"/>
              </w:rPr>
              <w:t xml:space="preserve">   A. Xem trước bài cho ngày hôm sau sẽ giúp em hiểu bài tốt hơn.</w:t>
            </w:r>
          </w:p>
          <w:p>
            <w:pPr>
              <w:spacing w:before="0" w:after="20" w:line="240" w:lineRule="auto"/>
            </w:pPr>
            <w:r>
              <w:rPr>
                <w:rFonts w:ascii="Times New Roman" w:hAnsi="Times New Roman" w:eastAsia="Times New Roman"/>
                <w:sz w:val="26"/>
              </w:rPr>
              <w:t xml:space="preserve">   B. An xem trước bài hôm sau khi đi học về.</w:t>
            </w:r>
          </w:p>
          <w:p>
            <w:pPr>
              <w:spacing w:before="0" w:after="20" w:line="240" w:lineRule="auto"/>
            </w:pPr>
            <w:r>
              <w:rPr>
                <w:rFonts w:ascii="Times New Roman" w:hAnsi="Times New Roman" w:eastAsia="Times New Roman"/>
                <w:sz w:val="26"/>
              </w:rPr>
              <w:t xml:space="preserve">   → Câu nào là thông tin? Câu nào là quyết định?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2: Cho HS quan sát Hình 3 (ba loại thùng rác: Rác hữu cơ, Giấy loại, Rác khác)</w:t>
            </w:r>
          </w:p>
          <w:p>
            <w:pPr>
              <w:spacing w:before="0" w:after="20" w:line="240" w:lineRule="auto"/>
            </w:pPr>
            <w:r>
              <w:rPr>
                <w:rFonts w:ascii="Times New Roman" w:hAnsi="Times New Roman" w:eastAsia="Times New Roman"/>
                <w:sz w:val="26"/>
              </w:rPr>
              <w:t xml:space="preserve">   a) Điều gì giúp em bỏ rác vào đúng thùng?</w:t>
            </w:r>
          </w:p>
          <w:p>
            <w:pPr>
              <w:spacing w:before="0" w:after="20" w:line="240" w:lineRule="auto"/>
            </w:pPr>
            <w:r>
              <w:rPr>
                <w:rFonts w:ascii="Times New Roman" w:hAnsi="Times New Roman" w:eastAsia="Times New Roman"/>
                <w:sz w:val="26"/>
              </w:rPr>
              <w:t xml:space="preserve">   b) Đó là thông tin thuộc dạng nào?</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Nhận xét, đánh giá, chuyển hoạt động.</w:t>
            </w:r>
          </w:p>
        </w:tc>
        <w:tc>
          <w:tcPr>
            <w:tcW w:type="dxa" w:w="4986"/>
          </w:tcPr>
          <w:p>
            <w:pPr>
              <w:spacing w:before="0" w:after="20" w:line="240" w:lineRule="auto"/>
            </w:pPr>
            <w:r>
              <w:rPr>
                <w:rFonts w:ascii="Times New Roman" w:hAnsi="Times New Roman" w:eastAsia="Times New Roman"/>
                <w:sz w:val="26"/>
              </w:rPr>
              <w:t>- HS làm việc cá nhân, sau đó chia sẻ cặp đôi.</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1:</w:t>
            </w:r>
          </w:p>
          <w:p>
            <w:pPr>
              <w:spacing w:before="0" w:after="20" w:line="240" w:lineRule="auto"/>
            </w:pPr>
            <w:r>
              <w:rPr>
                <w:rFonts w:ascii="Times New Roman" w:hAnsi="Times New Roman" w:eastAsia="Times New Roman"/>
                <w:sz w:val="26"/>
              </w:rPr>
              <w:t xml:space="preserve">  + Câu A là thông tin.</w:t>
            </w:r>
          </w:p>
          <w:p>
            <w:pPr>
              <w:spacing w:before="0" w:after="20" w:line="240" w:lineRule="auto"/>
            </w:pPr>
            <w:r>
              <w:rPr>
                <w:rFonts w:ascii="Times New Roman" w:hAnsi="Times New Roman" w:eastAsia="Times New Roman"/>
                <w:sz w:val="26"/>
              </w:rPr>
              <w:t xml:space="preserve">  + Câu B là quyết định.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2:</w:t>
            </w:r>
          </w:p>
          <w:p>
            <w:pPr>
              <w:spacing w:before="0" w:after="20" w:line="240" w:lineRule="auto"/>
            </w:pPr>
            <w:r>
              <w:rPr>
                <w:rFonts w:ascii="Times New Roman" w:hAnsi="Times New Roman" w:eastAsia="Times New Roman"/>
                <w:sz w:val="26"/>
              </w:rPr>
              <w:t xml:space="preserve">  a) Chữ ghi trên thùng rác (và hình ảnh) giúp em bỏ rác đúng thùng.</w:t>
            </w:r>
          </w:p>
          <w:p>
            <w:pPr>
              <w:spacing w:before="0" w:after="20" w:line="240" w:lineRule="auto"/>
            </w:pPr>
            <w:r>
              <w:rPr>
                <w:rFonts w:ascii="Times New Roman" w:hAnsi="Times New Roman" w:eastAsia="Times New Roman"/>
                <w:sz w:val="26"/>
              </w:rPr>
              <w:t xml:space="preserve">  b) Dạng chữ và dạng hình ảnh.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trình bày trước lớp, nhận xét lẫn nhau.</w:t>
            </w:r>
          </w:p>
        </w:tc>
      </w:tr>
      <w:tr>
        <w:tc>
          <w:tcPr>
            <w:tcW w:type="dxa" w:w="4986"/>
          </w:tcPr>
          <w:p>
            <w:pPr>
              <w:spacing w:before="0" w:after="20" w:line="240" w:lineRule="auto"/>
            </w:pPr>
            <w:r>
              <w:rPr>
                <w:rFonts w:ascii="Times New Roman" w:hAnsi="Times New Roman" w:eastAsia="Times New Roman"/>
                <w:b/>
                <w:sz w:val="26"/>
              </w:rPr>
              <w:t>4. HOẠT ĐỘNG VẬN DỤNG, TRẢI NGHIỆM (7 phút)</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GV cho HS làm phần Vận dụng SGK tr.8:</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1: "Ngày mai, ngoài giờ đi học, em dự kiến làm việc gì? Hãy mô tả việc em định làm và cho biết thông tin nào giúp em đưa ra quyết định đó."</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Bài 2: "Em hãy lấy ví dụ về việc thông tin thay đổi dẫn đến quyết định thay đổi."</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GV mời 3-4 HS chia sẻ.</w:t>
            </w:r>
          </w:p>
          <w:p>
            <w:pPr>
              <w:spacing w:before="0" w:after="20" w:line="240" w:lineRule="auto"/>
            </w:pPr>
            <w:r>
              <w:rPr>
                <w:rFonts w:ascii="Times New Roman" w:hAnsi="Times New Roman" w:eastAsia="Times New Roman"/>
                <w:sz w:val="26"/>
              </w:rPr>
              <w:t>- GV nhận xét, khen ngợi những câu trả lời sáng tạo.</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GV tổng kết bài học:</w:t>
            </w:r>
          </w:p>
          <w:p>
            <w:pPr>
              <w:spacing w:before="0" w:after="20" w:line="240" w:lineRule="auto"/>
            </w:pPr>
            <w:r>
              <w:rPr>
                <w:rFonts w:ascii="Times New Roman" w:hAnsi="Times New Roman" w:eastAsia="Times New Roman"/>
                <w:sz w:val="26"/>
              </w:rPr>
              <w:t xml:space="preserve">  + Thông tin là những gì em biết, thu nhận được.</w:t>
            </w:r>
          </w:p>
          <w:p>
            <w:pPr>
              <w:spacing w:before="0" w:after="20" w:line="240" w:lineRule="auto"/>
            </w:pPr>
            <w:r>
              <w:rPr>
                <w:rFonts w:ascii="Times New Roman" w:hAnsi="Times New Roman" w:eastAsia="Times New Roman"/>
                <w:sz w:val="26"/>
              </w:rPr>
              <w:t xml:space="preserve">  + Thông tin giúp em ra quyết định.</w:t>
            </w:r>
          </w:p>
          <w:p>
            <w:pPr>
              <w:spacing w:before="0" w:after="20" w:line="240" w:lineRule="auto"/>
            </w:pPr>
            <w:r>
              <w:rPr>
                <w:rFonts w:ascii="Times New Roman" w:hAnsi="Times New Roman" w:eastAsia="Times New Roman"/>
                <w:sz w:val="26"/>
              </w:rPr>
              <w:t xml:space="preserve">  + 3 dạng thông tin: chữ, hình ảnh, âm thanh.</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GV dặn dò: Về nhà tìm thêm 3 ví dụ về thông tin và quyết định trong gia đình em.</w:t>
            </w:r>
          </w:p>
        </w:tc>
        <w:tc>
          <w:tcPr>
            <w:tcW w:type="dxa" w:w="4986"/>
          </w:tcPr>
          <w:p>
            <w:pPr>
              <w:spacing w:before="0" w:after="20" w:line="240" w:lineRule="auto"/>
            </w:pPr>
            <w:r>
              <w:rPr>
                <w:rFonts w:ascii="Times New Roman" w:hAnsi="Times New Roman" w:eastAsia="Times New Roman"/>
                <w:sz w:val="26"/>
              </w:rPr>
              <w:t>- HS suy nghĩ và chia sẻ.</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Ví dụ HS trả lời:</w:t>
            </w:r>
          </w:p>
          <w:p>
            <w:pPr>
              <w:spacing w:before="0" w:after="20" w:line="240" w:lineRule="auto"/>
            </w:pPr>
            <w:r>
              <w:rPr>
                <w:rFonts w:ascii="Times New Roman" w:hAnsi="Times New Roman" w:eastAsia="Times New Roman"/>
                <w:sz w:val="26"/>
              </w:rPr>
              <w:t xml:space="preserve">  Bài 1: "Ngày mai trời nắng (thông tin) nên em quyết định mang theo mũ và bình nước."</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xml:space="preserve">  Bài 2: "Nếu trời đổi mưa (thông tin thay đổi), em sẽ mang áo mưa thay vì mũ (quyết định thay đổi)."</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lắng nghe tổng kết.</w:t>
            </w:r>
          </w:p>
          <w:p>
            <w:pPr>
              <w:spacing w:before="0" w:after="20" w:line="240" w:lineRule="auto"/>
            </w:pPr>
            <w:r>
              <w:rPr>
                <w:rFonts w:ascii="Times New Roman" w:hAnsi="Times New Roman" w:eastAsia="Times New Roman"/>
                <w:sz w:val="26"/>
              </w:rPr>
            </w:r>
          </w:p>
          <w:p>
            <w:pPr>
              <w:spacing w:before="0" w:after="20" w:line="240" w:lineRule="auto"/>
            </w:pPr>
            <w:r>
              <w:rPr>
                <w:rFonts w:ascii="Times New Roman" w:hAnsi="Times New Roman" w:eastAsia="Times New Roman"/>
                <w:sz w:val="26"/>
              </w:rPr>
              <w:t>- HS ghi nhớ bài tập về nhà.</w:t>
            </w:r>
          </w:p>
        </w:tc>
      </w:tr>
    </w:tbl>
    <w:p>
      <w:pPr>
        <w:spacing w:before="0" w:after="60" w:line="276" w:lineRule="auto"/>
      </w:pPr>
      <w:r>
        <w:rPr>
          <w:rFonts w:ascii="Times New Roman" w:hAnsi="Times New Roman" w:eastAsia="Times New Roman"/>
          <w:b w:val="0"/>
          <w:i w:val="0"/>
          <w:sz w:val="26"/>
        </w:rPr>
      </w:r>
    </w:p>
    <w:p>
      <w:pPr>
        <w:spacing w:before="120" w:after="60" w:line="276" w:lineRule="auto"/>
      </w:pPr>
      <w:r>
        <w:rPr>
          <w:rFonts w:ascii="Times New Roman" w:hAnsi="Times New Roman" w:eastAsia="Times New Roman"/>
          <w:b/>
          <w:i w:val="0"/>
          <w:sz w:val="26"/>
        </w:rPr>
        <w:t>V. ĐIỀU CHỈNH - BỔ SUNG SAU TIẾT DẠY:</w:t>
      </w:r>
    </w:p>
    <w:p>
      <w:pPr>
        <w:spacing w:before="0" w:after="60" w:line="276" w:lineRule="auto"/>
      </w:pPr>
      <w:r>
        <w:rPr>
          <w:rFonts w:ascii="Times New Roman" w:hAnsi="Times New Roman" w:eastAsia="Times New Roman"/>
          <w:b w:val="0"/>
          <w:i/>
          <w:sz w:val="26"/>
        </w:rPr>
        <w:t>(GV ghi những nội dung mà mình đã bổ sung ngoài KHBD đã lên hoặc điều cần điều chỉnh rút kinh nghiệm sau khi dạy xong)</w:t>
      </w:r>
    </w:p>
    <w:p>
      <w:pPr>
        <w:spacing w:before="0" w:after="60" w:line="276" w:lineRule="auto"/>
      </w:pPr>
      <w:r>
        <w:rPr>
          <w:rFonts w:ascii="Times New Roman" w:hAnsi="Times New Roman" w:eastAsia="Times New Roman"/>
          <w:b w:val="0"/>
          <w:i w:val="0"/>
          <w:sz w:val="26"/>
        </w:rPr>
        <w:t>...................................................................................................................</w:t>
      </w:r>
    </w:p>
    <w:p>
      <w:pPr>
        <w:spacing w:before="0" w:after="60" w:line="276" w:lineRule="auto"/>
      </w:pPr>
      <w:r>
        <w:rPr>
          <w:rFonts w:ascii="Times New Roman" w:hAnsi="Times New Roman" w:eastAsia="Times New Roman"/>
          <w:b w:val="0"/>
          <w:i w:val="0"/>
          <w:sz w:val="26"/>
        </w:rPr>
        <w:t>...................................................................................................................</w:t>
      </w:r>
    </w:p>
    <w:p>
      <w:pPr>
        <w:spacing w:before="0" w:after="60" w:line="276" w:lineRule="auto"/>
      </w:pPr>
      <w:r>
        <w:rPr>
          <w:rFonts w:ascii="Times New Roman" w:hAnsi="Times New Roman" w:eastAsia="Times New Roman"/>
          <w:b w:val="0"/>
          <w:i w:val="0"/>
          <w:sz w:val="26"/>
        </w:rPr>
        <w:t>...................................................................................................................</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