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20009D8">
      <w:pPr>
        <w:rPr>
          <w:rFonts w:hint="default"/>
          <w:b/>
          <w:bCs/>
          <w:sz w:val="72"/>
          <w:szCs w:val="72"/>
        </w:rPr>
      </w:pPr>
    </w:p>
    <w:p w14:paraId="4998EDE3">
      <w:pPr>
        <w:rPr>
          <w:rFonts w:hint="default"/>
          <w:b/>
          <w:bCs/>
          <w:sz w:val="72"/>
          <w:szCs w:val="72"/>
        </w:rPr>
      </w:pPr>
    </w:p>
    <w:p w14:paraId="2336E4E1">
      <w:pPr>
        <w:rPr>
          <w:rFonts w:hint="default"/>
          <w:b/>
          <w:bCs/>
          <w:sz w:val="72"/>
          <w:szCs w:val="72"/>
        </w:rPr>
      </w:pPr>
    </w:p>
    <w:p w14:paraId="71836EB3">
      <w:pPr>
        <w:rPr>
          <w:rFonts w:hint="default"/>
          <w:b/>
          <w:bCs/>
          <w:sz w:val="72"/>
          <w:szCs w:val="72"/>
        </w:rPr>
      </w:pPr>
      <w:r>
        <w:rPr>
          <w:rFonts w:hint="default"/>
          <w:b/>
          <w:bCs/>
          <w:sz w:val="72"/>
          <w:szCs w:val="72"/>
        </w:rPr>
        <w:t>Atelier Prompt Engineering</w:t>
      </w:r>
    </w:p>
    <w:p w14:paraId="2C7D831B">
      <w:pPr>
        <w:rPr>
          <w:rFonts w:hint="default"/>
          <w:b/>
          <w:bCs/>
          <w:sz w:val="72"/>
          <w:szCs w:val="72"/>
        </w:rPr>
      </w:pPr>
    </w:p>
    <w:p w14:paraId="3DFA653C">
      <w:pPr>
        <w:rPr>
          <w:rFonts w:hint="default"/>
          <w:b/>
          <w:bCs/>
          <w:sz w:val="72"/>
          <w:szCs w:val="72"/>
        </w:rPr>
      </w:pPr>
    </w:p>
    <w:p w14:paraId="40CF93A7">
      <w:pPr>
        <w:rPr>
          <w:rFonts w:hint="default"/>
          <w:b/>
          <w:bCs/>
          <w:sz w:val="72"/>
          <w:szCs w:val="72"/>
        </w:rPr>
      </w:pPr>
    </w:p>
    <w:p w14:paraId="4D8F6C55">
      <w:pPr>
        <w:rPr>
          <w:rFonts w:hint="default"/>
          <w:b/>
          <w:bCs/>
          <w:sz w:val="72"/>
          <w:szCs w:val="72"/>
        </w:rPr>
      </w:pPr>
    </w:p>
    <w:p w14:paraId="362A76E2">
      <w:pPr>
        <w:rPr>
          <w:rFonts w:hint="default"/>
          <w:b/>
          <w:bCs/>
          <w:sz w:val="72"/>
          <w:szCs w:val="72"/>
        </w:rPr>
      </w:pPr>
    </w:p>
    <w:p w14:paraId="416D62F3">
      <w:pPr>
        <w:rPr>
          <w:rFonts w:hint="default"/>
          <w:b/>
          <w:bCs/>
          <w:sz w:val="72"/>
          <w:szCs w:val="72"/>
        </w:rPr>
      </w:pPr>
    </w:p>
    <w:p w14:paraId="061B3557">
      <w:pPr>
        <w:rPr>
          <w:rFonts w:hint="default"/>
          <w:b/>
          <w:bCs/>
          <w:sz w:val="72"/>
          <w:szCs w:val="72"/>
        </w:rPr>
      </w:pPr>
    </w:p>
    <w:p w14:paraId="535B072F">
      <w:pPr>
        <w:rPr>
          <w:rFonts w:hint="default"/>
          <w:b/>
          <w:bCs/>
          <w:sz w:val="72"/>
          <w:szCs w:val="72"/>
        </w:rPr>
      </w:pPr>
    </w:p>
    <w:p w14:paraId="74F0A711">
      <w:pPr>
        <w:rPr>
          <w:rFonts w:hint="default"/>
          <w:b/>
          <w:bCs/>
          <w:sz w:val="72"/>
          <w:szCs w:val="72"/>
        </w:rPr>
      </w:pPr>
    </w:p>
    <w:p w14:paraId="2F915578">
      <w:pPr>
        <w:rPr>
          <w:rFonts w:hint="default"/>
          <w:b/>
          <w:bCs/>
          <w:sz w:val="72"/>
          <w:szCs w:val="72"/>
        </w:rPr>
      </w:pPr>
    </w:p>
    <w:p w14:paraId="0F9C11D2">
      <w:pPr>
        <w:rPr>
          <w:rFonts w:hint="default"/>
          <w:b/>
          <w:bCs/>
          <w:sz w:val="72"/>
          <w:szCs w:val="72"/>
        </w:rPr>
      </w:pPr>
    </w:p>
    <w:p w14:paraId="3E32643E">
      <w:pPr>
        <w:rPr>
          <w:rFonts w:hint="default"/>
        </w:rPr>
      </w:pPr>
    </w:p>
    <w:p w14:paraId="7966D441">
      <w:pPr>
        <w:rPr>
          <w:rFonts w:hint="default"/>
        </w:rPr>
      </w:pPr>
    </w:p>
    <w:p w14:paraId="7DAC4808">
      <w:pPr>
        <w:rPr>
          <w:rFonts w:hint="default"/>
          <w:color w:val="7030A0"/>
        </w:rPr>
      </w:pPr>
    </w:p>
    <w:p w14:paraId="798E78C0">
      <w:pPr>
        <w:rPr>
          <w:rFonts w:hint="default"/>
          <w:color w:val="7030A0"/>
          <w:lang w:val="en-US"/>
        </w:rPr>
      </w:pPr>
    </w:p>
    <w:p w14:paraId="4F2D01EF">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rPr>
        <w:t xml:space="preserve">Contexte </w:t>
      </w:r>
    </w:p>
    <w:p w14:paraId="73AA04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Une entreprise souhaite mettre en place « AI Business Assistant », un assistant IA polyvalent capable d'aider ses collaborateurs à exploiter des documents, analyser des données, faire du machine learning et produire des résultats structurés. </w:t>
      </w:r>
    </w:p>
    <w:p w14:paraId="7508DFFD">
      <w:pPr>
        <w:spacing w:line="360" w:lineRule="auto"/>
        <w:rPr>
          <w:rFonts w:hint="default" w:ascii="Times New Roman" w:hAnsi="Times New Roman" w:cs="Times New Roman"/>
          <w:sz w:val="24"/>
          <w:szCs w:val="24"/>
        </w:rPr>
      </w:pPr>
    </w:p>
    <w:p w14:paraId="51F81976">
      <w:pPr>
        <w:spacing w:line="360" w:lineRule="auto"/>
        <w:rPr>
          <w:rFonts w:hint="default" w:ascii="Times New Roman" w:hAnsi="Times New Roman" w:cs="Times New Roman"/>
          <w:color w:val="7030A0"/>
          <w:sz w:val="24"/>
          <w:szCs w:val="24"/>
        </w:rPr>
      </w:pPr>
    </w:p>
    <w:p w14:paraId="5AFD6585">
      <w:pPr>
        <w:spacing w:line="360" w:lineRule="auto"/>
        <w:rPr>
          <w:rFonts w:hint="default" w:ascii="Times New Roman" w:hAnsi="Times New Roman" w:cs="Times New Roman"/>
          <w:sz w:val="24"/>
          <w:szCs w:val="24"/>
        </w:rPr>
      </w:pPr>
      <w:r>
        <w:rPr>
          <w:rFonts w:hint="default" w:ascii="Times New Roman" w:hAnsi="Times New Roman" w:cs="Times New Roman"/>
          <w:color w:val="7030A0"/>
          <w:sz w:val="24"/>
          <w:szCs w:val="24"/>
        </w:rPr>
        <w:t>Présentation de l'assistant</w:t>
      </w:r>
      <w:r>
        <w:rPr>
          <w:rFonts w:hint="default" w:ascii="Times New Roman" w:hAnsi="Times New Roman" w:cs="Times New Roman"/>
          <w:sz w:val="24"/>
          <w:szCs w:val="24"/>
        </w:rPr>
        <w:t xml:space="preserve">  </w:t>
      </w:r>
    </w:p>
    <w:p w14:paraId="7A070065">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AI BUSINESS ASSISTANT</w:t>
      </w:r>
    </w:p>
    <w:p w14:paraId="326C5279">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w:t>
      </w:r>
    </w:p>
    <w:p w14:paraId="50108AA6">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w:t>
      </w:r>
    </w:p>
    <w:p w14:paraId="3A7E64AB">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w:t>
      </w:r>
    </w:p>
    <w:p w14:paraId="26C02BBB">
      <w:pPr>
        <w:spacing w:line="360" w:lineRule="auto"/>
        <w:ind w:firstLine="1080" w:firstLineChars="450"/>
        <w:jc w:val="both"/>
        <w:rPr>
          <w:rFonts w:hint="default" w:ascii="Times New Roman" w:hAnsi="Times New Roman" w:cs="Times New Roman"/>
          <w:sz w:val="24"/>
          <w:szCs w:val="24"/>
        </w:rPr>
      </w:pPr>
      <w:r>
        <w:rPr>
          <w:rFonts w:hint="default" w:ascii="Times New Roman" w:hAnsi="Times New Roman" w:cs="Times New Roman"/>
          <w:sz w:val="24"/>
          <w:szCs w:val="24"/>
        </w:rPr>
        <w:t xml:space="preserve">Documents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Données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Questions             </w:t>
      </w:r>
    </w:p>
    <w:p w14:paraId="25A9E507">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185C61C0">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4AF84781">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 xml:space="preserve">Résumé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Analyse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LLM         </w:t>
      </w:r>
    </w:p>
    <w:p w14:paraId="364F1690">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 xml:space="preserve">Traduction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ML/EDA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33F98570">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Extraction</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Visualisation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p>
    <w:p w14:paraId="1065F201">
      <w:pPr>
        <w:spacing w:line="360" w:lineRule="auto"/>
        <w:ind w:firstLine="1200" w:firstLineChars="500"/>
        <w:jc w:val="both"/>
        <w:rPr>
          <w:rFonts w:hint="default" w:ascii="Times New Roman" w:hAnsi="Times New Roman" w:cs="Times New Roman"/>
          <w:sz w:val="24"/>
          <w:szCs w:val="24"/>
        </w:rPr>
      </w:pPr>
      <w:r>
        <w:rPr>
          <w:rFonts w:hint="default" w:ascii="Times New Roman" w:hAnsi="Times New Roman" w:cs="Times New Roman"/>
          <w:sz w:val="24"/>
          <w:szCs w:val="24"/>
        </w:rPr>
        <w:t>Classification</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Réponse              </w:t>
      </w:r>
    </w:p>
    <w:p w14:paraId="2F53EE6B">
      <w:pPr>
        <w:spacing w:line="360" w:lineRule="auto"/>
        <w:ind w:firstLine="1560" w:firstLineChars="65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ab/>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w:t>
      </w:r>
    </w:p>
    <w:p w14:paraId="6E486EE1">
      <w:pPr>
        <w:spacing w:line="360" w:lineRule="auto"/>
        <w:ind w:firstLine="1440" w:firstLineChars="60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461F961">
      <w:pPr>
        <w:spacing w:line="360" w:lineRule="auto"/>
        <w:ind w:firstLine="4104" w:firstLineChars="171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08D7677">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 xml:space="preserve">Sortie structurée                            </w:t>
      </w:r>
    </w:p>
    <w:p w14:paraId="7782CF35">
      <w:pPr>
        <w:spacing w:line="360" w:lineRule="auto"/>
        <w:ind w:firstLine="4080" w:firstLineChars="170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3462AAB">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 xml:space="preserve"> Vérification</w:t>
      </w:r>
    </w:p>
    <w:p w14:paraId="7731FAD2">
      <w:pPr>
        <w:spacing w:line="360" w:lineRule="auto"/>
        <w:ind w:firstLine="4080" w:firstLineChars="1700"/>
        <w:jc w:val="both"/>
        <w:rPr>
          <w:rFonts w:hint="default" w:ascii="Times New Roman" w:hAnsi="Times New Roman" w:cs="Times New Roman"/>
          <w:sz w:val="24"/>
          <w:szCs w:val="24"/>
        </w:rPr>
      </w:pPr>
      <w:r>
        <w:rPr>
          <w:rFonts w:hint="default" w:ascii="Times New Roman" w:hAnsi="Times New Roman" w:cs="Times New Roman"/>
          <w:sz w:val="24"/>
          <w:szCs w:val="24"/>
        </w:rPr>
        <w:t>↓</w:t>
      </w:r>
    </w:p>
    <w:p w14:paraId="78186EA6">
      <w:pPr>
        <w:spacing w:line="360" w:lineRule="auto"/>
        <w:jc w:val="center"/>
        <w:rPr>
          <w:rFonts w:hint="default" w:ascii="Times New Roman" w:hAnsi="Times New Roman" w:cs="Times New Roman"/>
          <w:sz w:val="24"/>
          <w:szCs w:val="24"/>
        </w:rPr>
      </w:pPr>
      <w:r>
        <w:rPr>
          <w:rFonts w:hint="default" w:ascii="Times New Roman" w:hAnsi="Times New Roman" w:cs="Times New Roman"/>
          <w:sz w:val="24"/>
          <w:szCs w:val="24"/>
        </w:rPr>
        <w:t>Évaluation du prompt</w:t>
      </w:r>
    </w:p>
    <w:p w14:paraId="51B4796D">
      <w:pPr>
        <w:spacing w:line="360" w:lineRule="auto"/>
        <w:rPr>
          <w:rFonts w:hint="default" w:ascii="Times New Roman" w:hAnsi="Times New Roman" w:cs="Times New Roman"/>
          <w:sz w:val="24"/>
          <w:szCs w:val="24"/>
        </w:rPr>
      </w:pPr>
    </w:p>
    <w:p w14:paraId="0C86907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 L'objectif est de construire progressivement et d’améliorer les prompts permettant à l'assistant de réaliser différentes tâches. L’atelier peut être réalisé avec un LLM accessible via une interface web ou avec une API LLM.</w:t>
      </w:r>
    </w:p>
    <w:p w14:paraId="64F1973C">
      <w:pPr>
        <w:spacing w:line="360" w:lineRule="auto"/>
        <w:rPr>
          <w:rFonts w:hint="default" w:ascii="Times New Roman" w:hAnsi="Times New Roman" w:cs="Times New Roman"/>
          <w:sz w:val="24"/>
          <w:szCs w:val="24"/>
        </w:rPr>
      </w:pPr>
    </w:p>
    <w:p w14:paraId="526006E3">
      <w:pPr>
        <w:spacing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rPr>
        <w:t>Partie 1 – Anatomie d'un prompt</w:t>
      </w:r>
    </w:p>
    <w:p w14:paraId="2DAE00B7">
      <w:pPr>
        <w:spacing w:line="360" w:lineRule="auto"/>
        <w:rPr>
          <w:rFonts w:hint="default" w:ascii="Times New Roman" w:hAnsi="Times New Roman" w:cs="Times New Roman"/>
          <w:b/>
          <w:bCs/>
          <w:sz w:val="24"/>
          <w:szCs w:val="24"/>
        </w:rPr>
      </w:pPr>
    </w:p>
    <w:p w14:paraId="1002F132">
      <w:pPr>
        <w:pStyle w:val="7"/>
        <w:keepNext w:val="0"/>
        <w:keepLines w:val="0"/>
        <w:widowControl/>
        <w:suppressLineNumbers w:val="0"/>
        <w:bidi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L'idée pédagogique ici est de montrer qu'un bon prompt n'est jamais une phrase unique et vague, mais un </w:t>
      </w:r>
      <w:r>
        <w:rPr>
          <w:rStyle w:val="8"/>
          <w:rFonts w:hint="default" w:ascii="Times New Roman" w:hAnsi="Times New Roman" w:cs="Times New Roman"/>
          <w:b w:val="0"/>
          <w:bCs w:val="0"/>
          <w:sz w:val="24"/>
          <w:szCs w:val="24"/>
        </w:rPr>
        <w:t>assemblage de composantes qui ont chacune un rôle précis</w:t>
      </w:r>
      <w:r>
        <w:rPr>
          <w:rFonts w:hint="default" w:ascii="Times New Roman" w:hAnsi="Times New Roman" w:cs="Times New Roman"/>
          <w:sz w:val="24"/>
          <w:szCs w:val="24"/>
        </w:rPr>
        <w:t xml:space="preserve">. Prenons l'exemple : </w:t>
      </w:r>
      <w:r>
        <w:rPr>
          <w:rStyle w:val="6"/>
          <w:rFonts w:hint="default" w:ascii="Times New Roman" w:hAnsi="Times New Roman" w:cs="Times New Roman"/>
          <w:sz w:val="24"/>
          <w:szCs w:val="24"/>
        </w:rPr>
        <w:t>« Je souhaite analyser les retours de clients d'une entreprise. »</w:t>
      </w:r>
    </w:p>
    <w:p w14:paraId="2434C5AB">
      <w:pPr>
        <w:pStyle w:val="7"/>
        <w:keepNext w:val="0"/>
        <w:keepLines w:val="0"/>
        <w:widowControl/>
        <w:suppressLineNumbers w:val="0"/>
        <w:bidi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Cette phrase brute est un </w:t>
      </w:r>
      <w:r>
        <w:rPr>
          <w:rStyle w:val="8"/>
          <w:rFonts w:hint="default" w:ascii="Times New Roman" w:hAnsi="Times New Roman" w:cs="Times New Roman"/>
          <w:b w:val="0"/>
          <w:bCs w:val="0"/>
          <w:sz w:val="24"/>
          <w:szCs w:val="24"/>
        </w:rPr>
        <w:t>besoin</w:t>
      </w:r>
      <w:r>
        <w:rPr>
          <w:rFonts w:hint="default" w:ascii="Times New Roman" w:hAnsi="Times New Roman" w:cs="Times New Roman"/>
          <w:sz w:val="24"/>
          <w:szCs w:val="24"/>
        </w:rPr>
        <w:t>, pas un prompt. Il faut la décomposer en briques.</w:t>
      </w:r>
    </w:p>
    <w:p w14:paraId="5D882259">
      <w:pPr>
        <w:pStyle w:val="3"/>
        <w:keepNext w:val="0"/>
        <w:keepLines w:val="0"/>
        <w:widowControl/>
        <w:suppressLineNumbers w:val="0"/>
        <w:bidi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Les composantes classiques d'un prompt</w:t>
      </w:r>
    </w:p>
    <w:p w14:paraId="68BC5A7E">
      <w:pPr>
        <w:pStyle w:val="7"/>
        <w:keepNext w:val="0"/>
        <w:keepLines w:val="0"/>
        <w:widowControl/>
        <w:suppressLineNumbers w:val="0"/>
        <w:bidi w:val="0"/>
        <w:spacing w:line="360" w:lineRule="auto"/>
        <w:rPr>
          <w:rFonts w:hint="default" w:ascii="Times New Roman" w:hAnsi="Times New Roman" w:cs="Times New Roman"/>
          <w:sz w:val="24"/>
          <w:szCs w:val="24"/>
        </w:rPr>
      </w:pPr>
      <w:r>
        <w:rPr>
          <w:rStyle w:val="8"/>
          <w:rFonts w:hint="default" w:ascii="Times New Roman" w:hAnsi="Times New Roman" w:cs="Times New Roman"/>
          <w:sz w:val="24"/>
          <w:szCs w:val="24"/>
        </w:rPr>
        <w:t>1. Le rôle (persona)</w:t>
      </w:r>
      <w:r>
        <w:rPr>
          <w:rFonts w:hint="default" w:ascii="Times New Roman" w:hAnsi="Times New Roman" w:cs="Times New Roman"/>
          <w:sz w:val="24"/>
          <w:szCs w:val="24"/>
        </w:rPr>
        <w:br w:type="textWrapping"/>
      </w:r>
      <w:r>
        <w:rPr>
          <w:rFonts w:hint="default" w:ascii="Times New Roman" w:hAnsi="Times New Roman" w:cs="Times New Roman"/>
          <w:sz w:val="24"/>
          <w:szCs w:val="24"/>
        </w:rPr>
        <w:t>Donner à l'IA une posture d'expert cadre la façon dont elle va répondre.</w:t>
      </w:r>
    </w:p>
    <w:p w14:paraId="4CAC1725">
      <w:pPr>
        <w:pStyle w:val="7"/>
        <w:keepNext w:val="0"/>
        <w:keepLines w:val="0"/>
        <w:widowControl/>
        <w:suppressLineNumbers w:val="0"/>
        <w:bidi w:val="0"/>
        <w:spacing w:line="360" w:lineRule="auto"/>
        <w:ind w:right="720"/>
        <w:rPr>
          <w:rFonts w:hint="default" w:ascii="Times New Roman" w:hAnsi="Times New Roman" w:cs="Times New Roman"/>
          <w:sz w:val="24"/>
          <w:szCs w:val="24"/>
        </w:rPr>
      </w:pPr>
      <w:r>
        <w:rPr>
          <w:rStyle w:val="6"/>
          <w:rFonts w:hint="default" w:ascii="Times New Roman" w:hAnsi="Times New Roman" w:eastAsia="SimSun" w:cs="Times New Roman"/>
          <w:sz w:val="24"/>
          <w:szCs w:val="24"/>
        </w:rPr>
        <w:t>"Tu es un analyste spécialisé en satisfaction client et en analyse de sentiment."</w:t>
      </w:r>
    </w:p>
    <w:p w14:paraId="077E8774">
      <w:pPr>
        <w:pStyle w:val="7"/>
        <w:keepNext w:val="0"/>
        <w:keepLines w:val="0"/>
        <w:widowControl/>
        <w:suppressLineNumbers w:val="0"/>
        <w:bidi w:val="0"/>
        <w:spacing w:line="360" w:lineRule="auto"/>
        <w:rPr>
          <w:rFonts w:hint="default" w:ascii="Times New Roman" w:hAnsi="Times New Roman" w:cs="Times New Roman"/>
          <w:sz w:val="24"/>
          <w:szCs w:val="24"/>
        </w:rPr>
      </w:pPr>
      <w:r>
        <w:rPr>
          <w:rStyle w:val="8"/>
          <w:rFonts w:hint="default" w:ascii="Times New Roman" w:hAnsi="Times New Roman" w:cs="Times New Roman"/>
          <w:sz w:val="24"/>
          <w:szCs w:val="24"/>
        </w:rPr>
        <w:t>2. Le contexte</w:t>
      </w:r>
      <w:r>
        <w:rPr>
          <w:rFonts w:hint="default" w:ascii="Times New Roman" w:hAnsi="Times New Roman" w:cs="Times New Roman"/>
          <w:sz w:val="24"/>
          <w:szCs w:val="24"/>
        </w:rPr>
        <w:br w:type="textWrapping"/>
      </w:r>
      <w:r>
        <w:rPr>
          <w:rFonts w:hint="default" w:ascii="Times New Roman" w:hAnsi="Times New Roman" w:cs="Times New Roman"/>
          <w:sz w:val="24"/>
          <w:szCs w:val="24"/>
        </w:rPr>
        <w:t>Toutes les informations de fond nécessaires pour que la réponse soit pertinente (secteur d'activité, source des données, objectif métier).</w:t>
      </w:r>
    </w:p>
    <w:p w14:paraId="2FE4CBA8">
      <w:pPr>
        <w:pStyle w:val="7"/>
        <w:keepNext w:val="0"/>
        <w:keepLines w:val="0"/>
        <w:widowControl/>
        <w:suppressLineNumbers w:val="0"/>
        <w:bidi w:val="0"/>
        <w:spacing w:line="360" w:lineRule="auto"/>
        <w:ind w:right="720"/>
        <w:rPr>
          <w:rFonts w:hint="default" w:ascii="Times New Roman" w:hAnsi="Times New Roman" w:cs="Times New Roman"/>
          <w:sz w:val="24"/>
          <w:szCs w:val="24"/>
        </w:rPr>
      </w:pPr>
      <w:r>
        <w:rPr>
          <w:rStyle w:val="6"/>
          <w:rFonts w:hint="default" w:ascii="Times New Roman" w:hAnsi="Times New Roman" w:eastAsia="SimSun" w:cs="Times New Roman"/>
          <w:sz w:val="24"/>
          <w:szCs w:val="24"/>
        </w:rPr>
        <w:t>"L'entreprise est un service de livraison de repas. Les retours proviennent d'avis clients laissés sur une application mobile et sur Google."</w:t>
      </w:r>
    </w:p>
    <w:p w14:paraId="36377E31">
      <w:pPr>
        <w:pStyle w:val="7"/>
        <w:keepNext w:val="0"/>
        <w:keepLines w:val="0"/>
        <w:widowControl/>
        <w:suppressLineNumbers w:val="0"/>
        <w:bidi w:val="0"/>
        <w:spacing w:line="360" w:lineRule="auto"/>
        <w:rPr>
          <w:rFonts w:hint="default" w:ascii="Times New Roman" w:hAnsi="Times New Roman" w:cs="Times New Roman"/>
          <w:sz w:val="24"/>
          <w:szCs w:val="24"/>
        </w:rPr>
      </w:pPr>
      <w:r>
        <w:rPr>
          <w:rStyle w:val="8"/>
          <w:rFonts w:hint="default" w:ascii="Times New Roman" w:hAnsi="Times New Roman" w:cs="Times New Roman"/>
          <w:sz w:val="24"/>
          <w:szCs w:val="24"/>
        </w:rPr>
        <w:t>3. La tâche (instruction précise)</w:t>
      </w:r>
      <w:r>
        <w:rPr>
          <w:rFonts w:hint="default" w:ascii="Times New Roman" w:hAnsi="Times New Roman" w:cs="Times New Roman"/>
          <w:sz w:val="24"/>
          <w:szCs w:val="24"/>
        </w:rPr>
        <w:br w:type="textWrapping"/>
      </w:r>
      <w:r>
        <w:rPr>
          <w:rFonts w:hint="default" w:ascii="Times New Roman" w:hAnsi="Times New Roman" w:cs="Times New Roman"/>
          <w:sz w:val="24"/>
          <w:szCs w:val="24"/>
        </w:rPr>
        <w:t>Le verbe d'action clair : que doit faire l'IA exactement ? Éviter les formulations floues comme "analyse ça".</w:t>
      </w:r>
    </w:p>
    <w:p w14:paraId="0EBE4352">
      <w:pPr>
        <w:pStyle w:val="7"/>
        <w:keepNext w:val="0"/>
        <w:keepLines w:val="0"/>
        <w:widowControl/>
        <w:suppressLineNumbers w:val="0"/>
        <w:bidi w:val="0"/>
        <w:spacing w:line="360" w:lineRule="auto"/>
        <w:ind w:right="720"/>
        <w:rPr>
          <w:rFonts w:hint="default" w:ascii="Times New Roman" w:hAnsi="Times New Roman" w:cs="Times New Roman"/>
          <w:sz w:val="24"/>
          <w:szCs w:val="24"/>
        </w:rPr>
      </w:pPr>
      <w:r>
        <w:rPr>
          <w:rStyle w:val="6"/>
          <w:rFonts w:hint="default" w:ascii="Times New Roman" w:hAnsi="Times New Roman" w:eastAsia="SimSun" w:cs="Times New Roman"/>
          <w:sz w:val="24"/>
          <w:szCs w:val="24"/>
        </w:rPr>
        <w:t>"Analyse les commentaires suivants pour en extraire les thèmes récurrents, le sentiment général (positif/négatif/neutre) et les points d'amélioration prioritaires."</w:t>
      </w:r>
    </w:p>
    <w:p w14:paraId="0919786C">
      <w:pPr>
        <w:pStyle w:val="7"/>
        <w:keepNext w:val="0"/>
        <w:keepLines w:val="0"/>
        <w:widowControl/>
        <w:suppressLineNumbers w:val="0"/>
        <w:bidi w:val="0"/>
        <w:spacing w:line="360" w:lineRule="auto"/>
        <w:rPr>
          <w:rFonts w:hint="default" w:ascii="Times New Roman" w:hAnsi="Times New Roman" w:cs="Times New Roman"/>
          <w:sz w:val="24"/>
          <w:szCs w:val="24"/>
        </w:rPr>
      </w:pPr>
      <w:r>
        <w:rPr>
          <w:rStyle w:val="8"/>
          <w:rFonts w:hint="default" w:ascii="Times New Roman" w:hAnsi="Times New Roman" w:cs="Times New Roman"/>
          <w:sz w:val="24"/>
          <w:szCs w:val="24"/>
        </w:rPr>
        <w:t>4. Les données / le contenu à traiter</w:t>
      </w:r>
      <w:r>
        <w:rPr>
          <w:rFonts w:hint="default" w:ascii="Times New Roman" w:hAnsi="Times New Roman" w:cs="Times New Roman"/>
          <w:sz w:val="24"/>
          <w:szCs w:val="24"/>
        </w:rPr>
        <w:br w:type="textWrapping"/>
      </w:r>
      <w:r>
        <w:rPr>
          <w:rFonts w:hint="default" w:ascii="Times New Roman" w:hAnsi="Times New Roman" w:cs="Times New Roman"/>
          <w:sz w:val="24"/>
          <w:szCs w:val="24"/>
        </w:rPr>
        <w:t>Le matériau brut sur lequel l'IA doit travailler (les avis clients eux-mêmes).</w:t>
      </w:r>
    </w:p>
    <w:p w14:paraId="6E26F426">
      <w:pPr>
        <w:pStyle w:val="7"/>
        <w:keepNext w:val="0"/>
        <w:keepLines w:val="0"/>
        <w:widowControl/>
        <w:suppressLineNumbers w:val="0"/>
        <w:bidi w:val="0"/>
        <w:spacing w:line="360" w:lineRule="auto"/>
        <w:ind w:right="720"/>
        <w:rPr>
          <w:rFonts w:hint="default" w:ascii="Times New Roman" w:hAnsi="Times New Roman" w:cs="Times New Roman"/>
          <w:sz w:val="24"/>
          <w:szCs w:val="24"/>
        </w:rPr>
      </w:pPr>
      <w:r>
        <w:rPr>
          <w:rStyle w:val="6"/>
          <w:rFonts w:hint="default" w:ascii="Times New Roman" w:hAnsi="Times New Roman" w:eastAsia="SimSun" w:cs="Times New Roman"/>
          <w:sz w:val="24"/>
          <w:szCs w:val="24"/>
        </w:rPr>
        <w:t>"Voici 20 avis clients : [liste des avis]"</w:t>
      </w:r>
    </w:p>
    <w:p w14:paraId="07F508E4">
      <w:pPr>
        <w:pStyle w:val="7"/>
        <w:keepNext w:val="0"/>
        <w:keepLines w:val="0"/>
        <w:widowControl/>
        <w:suppressLineNumbers w:val="0"/>
        <w:bidi w:val="0"/>
        <w:spacing w:line="360" w:lineRule="auto"/>
        <w:rPr>
          <w:rFonts w:hint="default" w:ascii="Times New Roman" w:hAnsi="Times New Roman" w:cs="Times New Roman"/>
          <w:sz w:val="24"/>
          <w:szCs w:val="24"/>
        </w:rPr>
      </w:pPr>
      <w:r>
        <w:rPr>
          <w:rStyle w:val="8"/>
          <w:rFonts w:hint="default" w:ascii="Times New Roman" w:hAnsi="Times New Roman" w:cs="Times New Roman"/>
          <w:sz w:val="24"/>
          <w:szCs w:val="24"/>
        </w:rPr>
        <w:t>5. Le format de sortie attendu</w:t>
      </w:r>
      <w:r>
        <w:rPr>
          <w:rFonts w:hint="default" w:ascii="Times New Roman" w:hAnsi="Times New Roman" w:cs="Times New Roman"/>
          <w:sz w:val="24"/>
          <w:szCs w:val="24"/>
        </w:rPr>
        <w:br w:type="textWrapping"/>
      </w:r>
      <w:r>
        <w:rPr>
          <w:rFonts w:hint="default" w:ascii="Times New Roman" w:hAnsi="Times New Roman" w:cs="Times New Roman"/>
          <w:sz w:val="24"/>
          <w:szCs w:val="24"/>
        </w:rPr>
        <w:t>Comment la réponse doit être structurée (tableau, liste à puces, JSON, nombre de catégories...).</w:t>
      </w:r>
    </w:p>
    <w:p w14:paraId="73A1043D">
      <w:pPr>
        <w:pStyle w:val="7"/>
        <w:keepNext w:val="0"/>
        <w:keepLines w:val="0"/>
        <w:widowControl/>
        <w:suppressLineNumbers w:val="0"/>
        <w:bidi w:val="0"/>
        <w:spacing w:line="360" w:lineRule="auto"/>
        <w:ind w:right="720"/>
        <w:rPr>
          <w:rFonts w:hint="default" w:ascii="Times New Roman" w:hAnsi="Times New Roman" w:cs="Times New Roman"/>
          <w:sz w:val="24"/>
          <w:szCs w:val="24"/>
        </w:rPr>
      </w:pPr>
      <w:r>
        <w:rPr>
          <w:rStyle w:val="6"/>
          <w:rFonts w:hint="default" w:ascii="Times New Roman" w:hAnsi="Times New Roman" w:eastAsia="SimSun" w:cs="Times New Roman"/>
          <w:sz w:val="24"/>
          <w:szCs w:val="24"/>
        </w:rPr>
        <w:t>"Présente les résultats sous forme de tableau avec les colonnes : Thème, Nombre d'occurrences, Sentiment dominant, Exemple de verbatim."</w:t>
      </w:r>
    </w:p>
    <w:p w14:paraId="6AF282C3">
      <w:pPr>
        <w:pStyle w:val="7"/>
        <w:keepNext w:val="0"/>
        <w:keepLines w:val="0"/>
        <w:widowControl/>
        <w:suppressLineNumbers w:val="0"/>
        <w:bidi w:val="0"/>
        <w:spacing w:line="360" w:lineRule="auto"/>
        <w:rPr>
          <w:rFonts w:hint="default" w:ascii="Times New Roman" w:hAnsi="Times New Roman" w:cs="Times New Roman"/>
          <w:sz w:val="24"/>
          <w:szCs w:val="24"/>
        </w:rPr>
      </w:pPr>
      <w:r>
        <w:rPr>
          <w:rStyle w:val="8"/>
          <w:rFonts w:hint="default" w:ascii="Times New Roman" w:hAnsi="Times New Roman" w:cs="Times New Roman"/>
          <w:sz w:val="24"/>
          <w:szCs w:val="24"/>
        </w:rPr>
        <w:t>6. Les contraintes</w:t>
      </w:r>
      <w:r>
        <w:rPr>
          <w:rFonts w:hint="default" w:ascii="Times New Roman" w:hAnsi="Times New Roman" w:cs="Times New Roman"/>
          <w:sz w:val="24"/>
          <w:szCs w:val="24"/>
        </w:rPr>
        <w:br w:type="textWrapping"/>
      </w:r>
      <w:r>
        <w:rPr>
          <w:rFonts w:hint="default" w:ascii="Times New Roman" w:hAnsi="Times New Roman" w:cs="Times New Roman"/>
          <w:sz w:val="24"/>
          <w:szCs w:val="24"/>
        </w:rPr>
        <w:t>Limites de longueur, ton, langue, éléments à éviter.</w:t>
      </w:r>
    </w:p>
    <w:p w14:paraId="087460A5">
      <w:pPr>
        <w:pStyle w:val="7"/>
        <w:keepNext w:val="0"/>
        <w:keepLines w:val="0"/>
        <w:widowControl/>
        <w:suppressLineNumbers w:val="0"/>
        <w:bidi w:val="0"/>
        <w:spacing w:line="360" w:lineRule="auto"/>
        <w:ind w:right="720"/>
        <w:rPr>
          <w:rFonts w:hint="default" w:ascii="Times New Roman" w:hAnsi="Times New Roman" w:cs="Times New Roman"/>
          <w:sz w:val="24"/>
          <w:szCs w:val="24"/>
        </w:rPr>
      </w:pPr>
      <w:r>
        <w:rPr>
          <w:rStyle w:val="6"/>
          <w:rFonts w:hint="default" w:ascii="Times New Roman" w:hAnsi="Times New Roman" w:eastAsia="SimSun" w:cs="Times New Roman"/>
          <w:sz w:val="24"/>
          <w:szCs w:val="24"/>
        </w:rPr>
        <w:t>"Reste factuel, n'invente aucune donnée non présente dans les avis, réponds en français, maximum 300 mots de synthèse."</w:t>
      </w:r>
    </w:p>
    <w:p w14:paraId="5382CC8B">
      <w:pPr>
        <w:pStyle w:val="7"/>
        <w:keepNext w:val="0"/>
        <w:keepLines w:val="0"/>
        <w:widowControl/>
        <w:suppressLineNumbers w:val="0"/>
        <w:bidi w:val="0"/>
        <w:spacing w:line="360" w:lineRule="auto"/>
        <w:rPr>
          <w:rFonts w:hint="default" w:ascii="Times New Roman" w:hAnsi="Times New Roman" w:cs="Times New Roman"/>
          <w:sz w:val="24"/>
          <w:szCs w:val="24"/>
        </w:rPr>
      </w:pPr>
      <w:r>
        <w:rPr>
          <w:rStyle w:val="8"/>
          <w:rFonts w:hint="default" w:ascii="Times New Roman" w:hAnsi="Times New Roman" w:cs="Times New Roman"/>
          <w:sz w:val="24"/>
          <w:szCs w:val="24"/>
        </w:rPr>
        <w:t>7. Le critère de réussite / objectif final</w:t>
      </w:r>
      <w:r>
        <w:rPr>
          <w:rFonts w:hint="default" w:ascii="Times New Roman" w:hAnsi="Times New Roman" w:cs="Times New Roman"/>
          <w:sz w:val="24"/>
          <w:szCs w:val="24"/>
        </w:rPr>
        <w:br w:type="textWrapping"/>
      </w:r>
      <w:r>
        <w:rPr>
          <w:rFonts w:hint="default" w:ascii="Times New Roman" w:hAnsi="Times New Roman" w:cs="Times New Roman"/>
          <w:sz w:val="24"/>
          <w:szCs w:val="24"/>
        </w:rPr>
        <w:t>Ce que l'utilisateur veut faire de la réponse (aide à la décision, rapport, présentation...).</w:t>
      </w:r>
    </w:p>
    <w:p w14:paraId="38C1F3C1">
      <w:pPr>
        <w:pStyle w:val="7"/>
        <w:keepNext w:val="0"/>
        <w:keepLines w:val="0"/>
        <w:widowControl/>
        <w:suppressLineNumbers w:val="0"/>
        <w:bidi w:val="0"/>
        <w:spacing w:line="360" w:lineRule="auto"/>
        <w:rPr>
          <w:rFonts w:hint="default" w:ascii="Times New Roman" w:hAnsi="Times New Roman" w:cs="Times New Roman"/>
          <w:sz w:val="24"/>
          <w:szCs w:val="24"/>
        </w:rPr>
      </w:pPr>
      <w:r>
        <w:rPr>
          <w:rStyle w:val="6"/>
          <w:rFonts w:hint="default" w:ascii="Times New Roman" w:hAnsi="Times New Roman" w:eastAsia="SimSun" w:cs="Times New Roman"/>
          <w:sz w:val="24"/>
          <w:szCs w:val="24"/>
        </w:rPr>
        <w:t>"L'objectif est d'identifier les 3 priorités d'action pour le service client du prochain trimestre."</w:t>
      </w:r>
    </w:p>
    <w:p w14:paraId="3D2C86C4">
      <w:pPr>
        <w:pStyle w:val="3"/>
        <w:keepNext w:val="0"/>
        <w:keepLines w:val="0"/>
        <w:widowControl/>
        <w:suppressLineNumbers w:val="0"/>
        <w:bidi w:val="0"/>
        <w:spacing w:line="360" w:lineRule="auto"/>
        <w:rPr>
          <w:rFonts w:hint="default" w:ascii="Times New Roman" w:hAnsi="Times New Roman" w:cs="Times New Roman"/>
          <w:sz w:val="24"/>
          <w:szCs w:val="24"/>
          <w:lang w:val="en-US"/>
        </w:rPr>
      </w:pPr>
      <w:r>
        <w:rPr>
          <w:rFonts w:hint="default" w:ascii="Times New Roman" w:hAnsi="Times New Roman" w:cs="Times New Roman"/>
          <w:sz w:val="24"/>
          <w:szCs w:val="24"/>
        </w:rPr>
        <w:t>Ce que cet exercice doit faire comprendr</w:t>
      </w:r>
      <w:r>
        <w:rPr>
          <w:rFonts w:hint="default" w:ascii="Times New Roman" w:hAnsi="Times New Roman" w:cs="Times New Roman"/>
          <w:sz w:val="24"/>
          <w:szCs w:val="24"/>
          <w:lang w:val="en-US"/>
        </w:rPr>
        <w:t>e</w:t>
      </w:r>
    </w:p>
    <w:p w14:paraId="2E0370A7">
      <w:pPr>
        <w:keepNext w:val="0"/>
        <w:keepLines w:val="0"/>
        <w:widowControl/>
        <w:numPr>
          <w:ilvl w:val="0"/>
          <w:numId w:val="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Un prompt vague donne une réponse générique et peu exploitable.</w:t>
      </w:r>
    </w:p>
    <w:p w14:paraId="2A398707">
      <w:pPr>
        <w:keepNext w:val="0"/>
        <w:keepLines w:val="0"/>
        <w:widowControl/>
        <w:numPr>
          <w:ilvl w:val="0"/>
          <w:numId w:val="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Chaque composante réduit l'ambiguïté et le travail d'interprétation laissé au modèle.</w:t>
      </w:r>
    </w:p>
    <w:p w14:paraId="68FBC9C8">
      <w:pPr>
        <w:keepNext w:val="0"/>
        <w:keepLines w:val="0"/>
        <w:widowControl/>
        <w:numPr>
          <w:ilvl w:val="0"/>
          <w:numId w:val="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L'ordre des composantes compte moins que leur </w:t>
      </w:r>
      <w:r>
        <w:rPr>
          <w:rStyle w:val="8"/>
          <w:rFonts w:hint="default" w:ascii="Times New Roman" w:hAnsi="Times New Roman" w:cs="Times New Roman"/>
          <w:sz w:val="24"/>
          <w:szCs w:val="24"/>
        </w:rPr>
        <w:t>présence</w:t>
      </w:r>
      <w:r>
        <w:rPr>
          <w:rFonts w:hint="default" w:ascii="Times New Roman" w:hAnsi="Times New Roman" w:cs="Times New Roman"/>
          <w:sz w:val="24"/>
          <w:szCs w:val="24"/>
        </w:rPr>
        <w:t xml:space="preserve"> — mais rôle → contexte → tâche → données → format → contraintes est un bon enchaînement par défaut.</w:t>
      </w:r>
    </w:p>
    <w:p w14:paraId="68B044B8">
      <w:pPr>
        <w:keepNext w:val="0"/>
        <w:keepLines w:val="0"/>
        <w:widowControl/>
        <w:numPr>
          <w:ilvl w:val="0"/>
          <w:numId w:val="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On peut faire l'exercice inversé en classe : donner le prompt vague, demander une réponse du modèle, montrer ses limites, puis reconstruire le prompt brique par brique et comparer les deux résultats.</w:t>
      </w:r>
    </w:p>
    <w:p w14:paraId="51EA9362">
      <w:pPr>
        <w:spacing w:line="360" w:lineRule="auto"/>
        <w:rPr>
          <w:rFonts w:hint="default" w:ascii="Times New Roman" w:hAnsi="Times New Roman" w:cs="Times New Roman"/>
          <w:sz w:val="24"/>
          <w:szCs w:val="24"/>
        </w:rPr>
      </w:pPr>
    </w:p>
    <w:p w14:paraId="0373C917">
      <w:pPr>
        <w:spacing w:before="40" w:after="60" w:line="360" w:lineRule="auto"/>
        <w:rPr>
          <w:rFonts w:hint="default" w:ascii="Times New Roman" w:hAnsi="Times New Roman" w:cs="Times New Roman"/>
          <w:sz w:val="24"/>
          <w:szCs w:val="24"/>
        </w:rPr>
      </w:pPr>
      <w:r>
        <w:rPr>
          <w:rFonts w:hint="default" w:ascii="Times New Roman" w:hAnsi="Times New Roman" w:cs="Times New Roman"/>
          <w:b/>
          <w:bCs/>
          <w:color w:val="555555"/>
          <w:sz w:val="32"/>
          <w:szCs w:val="32"/>
        </w:rPr>
        <w:t>PROMPT</w:t>
      </w:r>
    </w:p>
    <w:p w14:paraId="49E021B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Rôle </w:t>
      </w:r>
      <w:r>
        <w:rPr>
          <w:rFonts w:hint="default" w:ascii="Times New Roman" w:hAnsi="Times New Roman" w:eastAsia="Consolas" w:cs="Times New Roman"/>
          <w:sz w:val="24"/>
          <w:szCs w:val="24"/>
        </w:rPr>
        <w:t>:</w:t>
      </w:r>
    </w:p>
    <w:p w14:paraId="5472197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Tu es un analyste customer insights avec 10 ans d'expérience dans</w:t>
      </w:r>
    </w:p>
    <w:p w14:paraId="062CFA94">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l'analyse de retours clients pour des entreprises de service.</w:t>
      </w:r>
    </w:p>
    <w:p w14:paraId="2F8F9DA8">
      <w:pPr>
        <w:spacing w:after="40" w:line="360" w:lineRule="auto"/>
        <w:rPr>
          <w:rFonts w:hint="default" w:ascii="Times New Roman" w:hAnsi="Times New Roman" w:cs="Times New Roman"/>
          <w:sz w:val="24"/>
          <w:szCs w:val="24"/>
        </w:rPr>
      </w:pPr>
    </w:p>
    <w:p w14:paraId="2F0F799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Contexte </w:t>
      </w:r>
      <w:r>
        <w:rPr>
          <w:rFonts w:hint="default" w:ascii="Times New Roman" w:hAnsi="Times New Roman" w:eastAsia="Consolas" w:cs="Times New Roman"/>
          <w:sz w:val="24"/>
          <w:szCs w:val="24"/>
        </w:rPr>
        <w:t>:</w:t>
      </w:r>
    </w:p>
    <w:p w14:paraId="357F575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L'entreprise reçoit chaque semaine des dizaines d'avis clients via</w:t>
      </w:r>
    </w:p>
    <w:p w14:paraId="6D678551">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son support, ses réseaux sociaux et son site web. Elle souhaite en</w:t>
      </w:r>
    </w:p>
    <w:p w14:paraId="2C3ACD5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tirer des enseignements exploitables sans tout lire manuellement.</w:t>
      </w:r>
    </w:p>
    <w:p w14:paraId="1766DF45">
      <w:pPr>
        <w:spacing w:after="40" w:line="360" w:lineRule="auto"/>
        <w:rPr>
          <w:rFonts w:hint="default" w:ascii="Times New Roman" w:hAnsi="Times New Roman" w:cs="Times New Roman"/>
          <w:sz w:val="24"/>
          <w:szCs w:val="24"/>
        </w:rPr>
      </w:pPr>
    </w:p>
    <w:p w14:paraId="51AF328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Tâche </w:t>
      </w:r>
      <w:r>
        <w:rPr>
          <w:rFonts w:hint="default" w:ascii="Times New Roman" w:hAnsi="Times New Roman" w:eastAsia="Consolas" w:cs="Times New Roman"/>
          <w:sz w:val="24"/>
          <w:szCs w:val="24"/>
        </w:rPr>
        <w:t>:</w:t>
      </w:r>
    </w:p>
    <w:p w14:paraId="024D3479">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Analyse les avis clients fournis ci-dessous et produis une synthèse</w:t>
      </w:r>
    </w:p>
    <w:p w14:paraId="03EA3FE6">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structurée destinée à l'équipe produit et à l'équipe support.</w:t>
      </w:r>
    </w:p>
    <w:p w14:paraId="48361E7A">
      <w:pPr>
        <w:spacing w:after="40" w:line="360" w:lineRule="auto"/>
        <w:rPr>
          <w:rFonts w:hint="default" w:ascii="Times New Roman" w:hAnsi="Times New Roman" w:cs="Times New Roman"/>
          <w:sz w:val="24"/>
          <w:szCs w:val="24"/>
        </w:rPr>
      </w:pPr>
    </w:p>
    <w:p w14:paraId="71891A23">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 xml:space="preserve">Contraintes </w:t>
      </w:r>
      <w:r>
        <w:rPr>
          <w:rFonts w:hint="default" w:ascii="Times New Roman" w:hAnsi="Times New Roman" w:eastAsia="Consolas" w:cs="Times New Roman"/>
          <w:sz w:val="24"/>
          <w:szCs w:val="24"/>
        </w:rPr>
        <w:t>:</w:t>
      </w:r>
    </w:p>
    <w:p w14:paraId="69DF291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N'invente aucune information absente des avis.</w:t>
      </w:r>
    </w:p>
    <w:p w14:paraId="426C29D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Distingue les faits rapportés des interprétations.</w:t>
      </w:r>
    </w:p>
    <w:p w14:paraId="2131F04A">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Regroupe les retours similaires plutôt que de les lister un par un.</w:t>
      </w:r>
    </w:p>
    <w:p w14:paraId="50612B7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Reste neutre et factuel, sans jugement de valeur.</w:t>
      </w:r>
    </w:p>
    <w:p w14:paraId="7B79E9C8">
      <w:pPr>
        <w:spacing w:after="40" w:line="360" w:lineRule="auto"/>
        <w:rPr>
          <w:rFonts w:hint="default" w:ascii="Times New Roman" w:hAnsi="Times New Roman" w:cs="Times New Roman"/>
          <w:sz w:val="24"/>
          <w:szCs w:val="24"/>
        </w:rPr>
      </w:pPr>
    </w:p>
    <w:p w14:paraId="2CAAF18C">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Format de sortie attendu</w:t>
      </w:r>
      <w:r>
        <w:rPr>
          <w:rFonts w:hint="default" w:ascii="Times New Roman" w:hAnsi="Times New Roman" w:eastAsia="Consolas" w:cs="Times New Roman"/>
          <w:sz w:val="24"/>
          <w:szCs w:val="24"/>
        </w:rPr>
        <w:t xml:space="preserve"> :</w:t>
      </w:r>
    </w:p>
    <w:p w14:paraId="2C7F90AB">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1. Résumé général (3 phrases maximum)</w:t>
      </w:r>
    </w:p>
    <w:p w14:paraId="796067D1">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2. Points positifs (liste à puces)</w:t>
      </w:r>
    </w:p>
    <w:p w14:paraId="71E15EF3">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3. Points négatifs (liste à puces)</w:t>
      </w:r>
    </w:p>
    <w:p w14:paraId="62B9049A">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4. Thèmes récurrents avec fréquence approximative</w:t>
      </w:r>
    </w:p>
    <w:p w14:paraId="5A4FA3C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5. Recommandations priorisées (top 3, classées par impact)</w:t>
      </w:r>
    </w:p>
    <w:p w14:paraId="042476F0">
      <w:pPr>
        <w:spacing w:after="40" w:line="360" w:lineRule="auto"/>
        <w:rPr>
          <w:rFonts w:hint="default" w:ascii="Times New Roman" w:hAnsi="Times New Roman" w:cs="Times New Roman"/>
          <w:sz w:val="24"/>
          <w:szCs w:val="24"/>
        </w:rPr>
      </w:pPr>
    </w:p>
    <w:p w14:paraId="229FFD89">
      <w:pPr>
        <w:spacing w:after="40" w:line="360" w:lineRule="auto"/>
        <w:rPr>
          <w:rFonts w:hint="default" w:ascii="Times New Roman" w:hAnsi="Times New Roman" w:cs="Times New Roman"/>
          <w:color w:val="7030A0"/>
          <w:sz w:val="24"/>
          <w:szCs w:val="24"/>
        </w:rPr>
      </w:pPr>
      <w:r>
        <w:rPr>
          <w:rFonts w:hint="default" w:ascii="Times New Roman" w:hAnsi="Times New Roman" w:eastAsia="Consolas" w:cs="Times New Roman"/>
          <w:color w:val="7030A0"/>
          <w:sz w:val="24"/>
          <w:szCs w:val="24"/>
          <w:lang w:val="en-US"/>
        </w:rPr>
        <w:t>Donn</w:t>
      </w:r>
      <w:r>
        <w:rPr>
          <w:rFonts w:hint="default" w:ascii="Times New Roman" w:hAnsi="Times New Roman" w:eastAsia="Consolas" w:cs="Times New Roman"/>
          <w:color w:val="7030A0"/>
          <w:sz w:val="24"/>
          <w:szCs w:val="24"/>
          <w:lang w:val="fr-FR"/>
        </w:rPr>
        <w:t>ée d</w:t>
      </w:r>
      <w:r>
        <w:rPr>
          <w:rFonts w:hint="default" w:ascii="Times New Roman" w:hAnsi="Times New Roman" w:eastAsia="Consolas" w:cs="Times New Roman"/>
          <w:color w:val="7030A0"/>
          <w:sz w:val="24"/>
          <w:szCs w:val="24"/>
          <w:lang w:val="en-US"/>
        </w:rPr>
        <w:t>’</w:t>
      </w:r>
      <w:r>
        <w:rPr>
          <w:rFonts w:hint="default" w:ascii="Times New Roman" w:hAnsi="Times New Roman" w:eastAsia="Consolas" w:cs="Times New Roman"/>
          <w:color w:val="7030A0"/>
          <w:sz w:val="24"/>
          <w:szCs w:val="24"/>
          <w:lang w:val="fr-FR"/>
        </w:rPr>
        <w:t>entrée</w:t>
      </w:r>
      <w:r>
        <w:rPr>
          <w:rFonts w:hint="default" w:ascii="Times New Roman" w:hAnsi="Times New Roman" w:eastAsia="Consolas" w:cs="Times New Roman"/>
          <w:color w:val="7030A0"/>
          <w:sz w:val="24"/>
          <w:szCs w:val="24"/>
          <w:lang w:val="en-US"/>
        </w:rPr>
        <w:t>(</w:t>
      </w:r>
      <w:r>
        <w:rPr>
          <w:rFonts w:hint="default" w:ascii="Times New Roman" w:hAnsi="Times New Roman" w:eastAsia="Consolas" w:cs="Times New Roman"/>
          <w:color w:val="7030A0"/>
          <w:sz w:val="24"/>
          <w:szCs w:val="24"/>
        </w:rPr>
        <w:t>Avis clients à analyser</w:t>
      </w:r>
      <w:r>
        <w:rPr>
          <w:rFonts w:hint="default" w:ascii="Times New Roman" w:hAnsi="Times New Roman" w:eastAsia="Consolas" w:cs="Times New Roman"/>
          <w:color w:val="7030A0"/>
          <w:sz w:val="24"/>
          <w:szCs w:val="24"/>
          <w:lang w:val="en-US"/>
        </w:rPr>
        <w:t>)</w:t>
      </w:r>
      <w:r>
        <w:rPr>
          <w:rFonts w:hint="default" w:ascii="Times New Roman" w:hAnsi="Times New Roman" w:eastAsia="Consolas" w:cs="Times New Roman"/>
          <w:color w:val="7030A0"/>
          <w:sz w:val="24"/>
          <w:szCs w:val="24"/>
        </w:rPr>
        <w:t xml:space="preserve"> :</w:t>
      </w:r>
    </w:p>
    <w:p w14:paraId="7B13A8E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{{AVIS_CLIENTS}}</w:t>
      </w:r>
    </w:p>
    <w:p w14:paraId="134645AC">
      <w:pPr>
        <w:spacing w:line="360" w:lineRule="auto"/>
        <w:rPr>
          <w:rFonts w:hint="default" w:ascii="Times New Roman" w:hAnsi="Times New Roman" w:cs="Times New Roman"/>
          <w:sz w:val="24"/>
          <w:szCs w:val="24"/>
        </w:rPr>
      </w:pPr>
    </w:p>
    <w:p w14:paraId="11D67976">
      <w:pPr>
        <w:spacing w:line="360" w:lineRule="auto"/>
        <w:rPr>
          <w:rFonts w:hint="default" w:ascii="Times New Roman" w:hAnsi="Times New Roman" w:cs="Times New Roman"/>
          <w:sz w:val="24"/>
          <w:szCs w:val="24"/>
        </w:rPr>
      </w:pPr>
    </w:p>
    <w:p w14:paraId="5A9D4966">
      <w:pPr>
        <w:spacing w:line="360" w:lineRule="auto"/>
        <w:rPr>
          <w:rFonts w:hint="default" w:ascii="Times New Roman" w:hAnsi="Times New Roman" w:cs="Times New Roman"/>
          <w:sz w:val="24"/>
          <w:szCs w:val="24"/>
        </w:rPr>
      </w:pPr>
      <w:r>
        <w:rPr>
          <w:rFonts w:hint="default" w:ascii="Times New Roman" w:hAnsi="Times New Roman" w:cs="Times New Roman"/>
          <w:color w:val="7030A0"/>
          <w:sz w:val="24"/>
          <w:szCs w:val="24"/>
        </w:rPr>
        <w:t>Partie 2 - Comparer les techniques de prompting</w:t>
      </w:r>
      <w:r>
        <w:rPr>
          <w:rFonts w:hint="default" w:ascii="Times New Roman" w:hAnsi="Times New Roman" w:cs="Times New Roman"/>
          <w:sz w:val="24"/>
          <w:szCs w:val="24"/>
        </w:rPr>
        <w:t xml:space="preserve"> </w:t>
      </w:r>
    </w:p>
    <w:p w14:paraId="2BFAD44B">
      <w:pPr>
        <w:spacing w:line="360" w:lineRule="auto"/>
        <w:rPr>
          <w:rFonts w:hint="default" w:ascii="Times New Roman" w:hAnsi="Times New Roman" w:cs="Times New Roman"/>
          <w:sz w:val="24"/>
          <w:szCs w:val="24"/>
        </w:rPr>
      </w:pPr>
    </w:p>
    <w:p w14:paraId="15769A00">
      <w:pPr>
        <w:spacing w:line="360" w:lineRule="auto"/>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 xml:space="preserve">- </w:t>
      </w:r>
      <w:r>
        <w:rPr>
          <w:rFonts w:hint="default" w:ascii="Times New Roman" w:hAnsi="Times New Roman" w:cs="Times New Roman"/>
          <w:color w:val="7030A0"/>
          <w:sz w:val="24"/>
          <w:szCs w:val="24"/>
        </w:rPr>
        <w:t>zero-shot</w:t>
      </w:r>
      <w:r>
        <w:rPr>
          <w:rFonts w:hint="default" w:ascii="Times New Roman" w:hAnsi="Times New Roman" w:cs="Times New Roman"/>
          <w:color w:val="7030A0"/>
          <w:sz w:val="24"/>
          <w:szCs w:val="24"/>
          <w:lang w:val="en-US"/>
        </w:rPr>
        <w:t>:</w:t>
      </w:r>
    </w:p>
    <w:p w14:paraId="64DA6521">
      <w:pPr>
        <w:pStyle w:val="7"/>
        <w:keepNext w:val="0"/>
        <w:keepLines w:val="0"/>
        <w:widowControl/>
        <w:suppressLineNumbers w:val="0"/>
        <w:bidi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donne uniquement l'instruction, sans exemple.</w:t>
      </w:r>
    </w:p>
    <w:p w14:paraId="78C23FA4">
      <w:pPr>
        <w:pStyle w:val="7"/>
        <w:keepNext w:val="0"/>
        <w:keepLines w:val="0"/>
        <w:widowControl/>
        <w:suppressLineNumbers w:val="0"/>
        <w:bidi w:val="0"/>
        <w:spacing w:line="360" w:lineRule="auto"/>
        <w:ind w:right="720"/>
        <w:rPr>
          <w:rFonts w:hint="default" w:ascii="Times New Roman" w:hAnsi="Times New Roman" w:cs="Times New Roman"/>
          <w:sz w:val="24"/>
          <w:szCs w:val="24"/>
        </w:rPr>
      </w:pPr>
      <w:r>
        <w:rPr>
          <w:rStyle w:val="6"/>
          <w:rFonts w:hint="default" w:ascii="Times New Roman" w:hAnsi="Times New Roman" w:eastAsia="SimSun" w:cs="Times New Roman"/>
          <w:sz w:val="24"/>
          <w:szCs w:val="24"/>
        </w:rPr>
        <w:t>"Classe le commentaire suivant dans une des classes : positif, négatif, neutre. Commentaire : 'Le service est rapide mais l'application plante régulièrement.'"</w:t>
      </w:r>
    </w:p>
    <w:p w14:paraId="0D296C75">
      <w:pPr>
        <w:keepNext w:val="0"/>
        <w:keepLines w:val="0"/>
        <w:widowControl/>
        <w:numPr>
          <w:numId w:val="0"/>
        </w:numPr>
        <w:suppressLineNumbers w:val="0"/>
        <w:spacing w:before="0" w:beforeAutospacing="1" w:after="0" w:afterAutospacing="1" w:line="360" w:lineRule="auto"/>
        <w:ind w:left="360" w:leftChars="0"/>
        <w:rPr>
          <w:rFonts w:hint="default" w:ascii="Times New Roman" w:hAnsi="Times New Roman" w:cs="Times New Roman"/>
          <w:sz w:val="24"/>
          <w:szCs w:val="24"/>
        </w:rPr>
      </w:pPr>
      <w:r>
        <w:rPr>
          <w:rStyle w:val="8"/>
          <w:rFonts w:hint="default" w:ascii="Times New Roman" w:hAnsi="Times New Roman" w:cs="Times New Roman"/>
          <w:sz w:val="24"/>
          <w:szCs w:val="24"/>
        </w:rPr>
        <w:t>Avantage</w:t>
      </w:r>
      <w:r>
        <w:rPr>
          <w:rFonts w:hint="default" w:ascii="Times New Roman" w:hAnsi="Times New Roman" w:cs="Times New Roman"/>
          <w:sz w:val="24"/>
          <w:szCs w:val="24"/>
        </w:rPr>
        <w:t xml:space="preserve"> : rapide à écrire, ne nécessite pas de préparer des exemples.</w:t>
      </w:r>
    </w:p>
    <w:p w14:paraId="7CE73176">
      <w:pPr>
        <w:keepNext w:val="0"/>
        <w:keepLines w:val="0"/>
        <w:widowControl/>
        <w:numPr>
          <w:numId w:val="0"/>
        </w:numPr>
        <w:suppressLineNumbers w:val="0"/>
        <w:spacing w:before="0" w:beforeAutospacing="1" w:after="0" w:afterAutospacing="1" w:line="360" w:lineRule="auto"/>
        <w:ind w:left="360" w:leftChars="0"/>
        <w:rPr>
          <w:rFonts w:hint="default" w:ascii="Times New Roman" w:hAnsi="Times New Roman" w:cs="Times New Roman"/>
          <w:sz w:val="24"/>
          <w:szCs w:val="24"/>
        </w:rPr>
      </w:pPr>
      <w:r>
        <w:rPr>
          <w:rStyle w:val="8"/>
          <w:rFonts w:hint="default" w:ascii="Times New Roman" w:hAnsi="Times New Roman" w:cs="Times New Roman"/>
          <w:sz w:val="24"/>
          <w:szCs w:val="24"/>
        </w:rPr>
        <w:t>Limite</w:t>
      </w:r>
      <w:r>
        <w:rPr>
          <w:rFonts w:hint="default" w:ascii="Times New Roman" w:hAnsi="Times New Roman" w:cs="Times New Roman"/>
          <w:sz w:val="24"/>
          <w:szCs w:val="24"/>
        </w:rPr>
        <w:t xml:space="preserve"> : le modèle doit deviner seul les critères de classification. Sur un commentaire mixte comme celui-ci (un aspect positif, un aspect négatif), le résultat peut être instable ou peu justifié — le modèle peut répondre "neutre" par défaut faute de règle claire pour trancher un avis mitigé.</w:t>
      </w:r>
    </w:p>
    <w:p w14:paraId="0D57385A">
      <w:pPr>
        <w:spacing w:line="360" w:lineRule="auto"/>
        <w:rPr>
          <w:rFonts w:hint="default" w:ascii="Times New Roman" w:hAnsi="Times New Roman" w:cs="Times New Roman"/>
          <w:color w:val="7030A0"/>
          <w:sz w:val="24"/>
          <w:szCs w:val="24"/>
          <w:lang w:val="en-US"/>
        </w:rPr>
      </w:pPr>
    </w:p>
    <w:p w14:paraId="41317C19">
      <w:pPr>
        <w:spacing w:line="360" w:lineRule="auto"/>
      </w:pPr>
      <w:r>
        <w:drawing>
          <wp:inline distT="0" distB="0" distL="114300" distR="114300">
            <wp:extent cx="5274310" cy="31877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4310" cy="3187700"/>
                    </a:xfrm>
                    <a:prstGeom prst="rect">
                      <a:avLst/>
                    </a:prstGeom>
                    <a:noFill/>
                    <a:ln>
                      <a:noFill/>
                    </a:ln>
                  </pic:spPr>
                </pic:pic>
              </a:graphicData>
            </a:graphic>
          </wp:inline>
        </w:drawing>
      </w:r>
    </w:p>
    <w:p w14:paraId="7D8B8CFA">
      <w:pPr>
        <w:spacing w:line="360" w:lineRule="auto"/>
        <w:rPr>
          <w:rFonts w:hint="default"/>
        </w:rPr>
      </w:pPr>
    </w:p>
    <w:p w14:paraId="54E4F5C8">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lang w:val="en-US"/>
        </w:rPr>
        <w:t xml:space="preserve">- </w:t>
      </w:r>
      <w:r>
        <w:rPr>
          <w:rFonts w:hint="default" w:ascii="Times New Roman" w:hAnsi="Times New Roman" w:cs="Times New Roman"/>
          <w:color w:val="7030A0"/>
          <w:sz w:val="24"/>
          <w:szCs w:val="24"/>
        </w:rPr>
        <w:t>one-shot</w:t>
      </w:r>
    </w:p>
    <w:p w14:paraId="35DE1C15">
      <w:pPr>
        <w:pStyle w:val="7"/>
        <w:keepNext w:val="0"/>
        <w:keepLines w:val="0"/>
        <w:widowControl/>
        <w:suppressLineNumbers w:val="0"/>
        <w:bidi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ajoute un exemple pour montrer le format et la logique attendue.</w:t>
      </w:r>
    </w:p>
    <w:p w14:paraId="5FDC30FF">
      <w:pPr>
        <w:pStyle w:val="7"/>
        <w:keepNext w:val="0"/>
        <w:keepLines w:val="0"/>
        <w:widowControl/>
        <w:suppressLineNumbers w:val="0"/>
        <w:bidi w:val="0"/>
        <w:spacing w:line="360" w:lineRule="auto"/>
        <w:ind w:right="720"/>
        <w:rPr>
          <w:rFonts w:hint="default" w:ascii="Times New Roman" w:hAnsi="Times New Roman" w:cs="Times New Roman"/>
          <w:sz w:val="24"/>
          <w:szCs w:val="24"/>
        </w:rPr>
      </w:pPr>
      <w:r>
        <w:rPr>
          <w:rStyle w:val="6"/>
          <w:rFonts w:hint="default" w:ascii="Times New Roman" w:hAnsi="Times New Roman" w:eastAsia="SimSun" w:cs="Times New Roman"/>
          <w:sz w:val="24"/>
          <w:szCs w:val="24"/>
        </w:rPr>
        <w:t>"Voici un exemple : Commentaire : 'Le livreur était très aimable.' → Classe : positif. Classe maintenant ce commentaire : 'Le service est rapide mais l'application plante régulièrement.'"</w:t>
      </w:r>
    </w:p>
    <w:p w14:paraId="7D76D6BA">
      <w:pPr>
        <w:keepNext w:val="0"/>
        <w:keepLines w:val="0"/>
        <w:widowControl/>
        <w:numPr>
          <w:numId w:val="0"/>
        </w:numPr>
        <w:suppressLineNumbers w:val="0"/>
        <w:spacing w:before="0" w:beforeAutospacing="1" w:after="0" w:afterAutospacing="1" w:line="360" w:lineRule="auto"/>
        <w:rPr>
          <w:rFonts w:hint="default" w:ascii="Times New Roman" w:hAnsi="Times New Roman" w:cs="Times New Roman"/>
          <w:sz w:val="24"/>
          <w:szCs w:val="24"/>
        </w:rPr>
      </w:pPr>
      <w:r>
        <w:rPr>
          <w:rStyle w:val="8"/>
          <w:rFonts w:hint="default" w:ascii="Times New Roman" w:hAnsi="Times New Roman" w:cs="Times New Roman"/>
          <w:sz w:val="24"/>
          <w:szCs w:val="24"/>
        </w:rPr>
        <w:t>Avantage</w:t>
      </w:r>
      <w:r>
        <w:rPr>
          <w:rFonts w:hint="default" w:ascii="Times New Roman" w:hAnsi="Times New Roman" w:cs="Times New Roman"/>
          <w:sz w:val="24"/>
          <w:szCs w:val="24"/>
        </w:rPr>
        <w:t xml:space="preserve"> : le modèle comprend le format de réponse attendu (juste le label, pas de phrase).</w:t>
      </w:r>
    </w:p>
    <w:p w14:paraId="633BC443">
      <w:pPr>
        <w:keepNext w:val="0"/>
        <w:keepLines w:val="0"/>
        <w:widowControl/>
        <w:numPr>
          <w:numId w:val="0"/>
        </w:numPr>
        <w:suppressLineNumbers w:val="0"/>
        <w:spacing w:before="0" w:beforeAutospacing="1" w:after="0" w:afterAutospacing="1" w:line="360" w:lineRule="auto"/>
        <w:rPr>
          <w:rFonts w:hint="default" w:ascii="Times New Roman" w:hAnsi="Times New Roman" w:cs="Times New Roman"/>
          <w:sz w:val="24"/>
          <w:szCs w:val="24"/>
        </w:rPr>
      </w:pPr>
      <w:r>
        <w:rPr>
          <w:rStyle w:val="8"/>
          <w:rFonts w:hint="default" w:ascii="Times New Roman" w:hAnsi="Times New Roman" w:cs="Times New Roman"/>
          <w:sz w:val="24"/>
          <w:szCs w:val="24"/>
        </w:rPr>
        <w:t>Limite</w:t>
      </w:r>
      <w:r>
        <w:rPr>
          <w:rFonts w:hint="default" w:ascii="Times New Roman" w:hAnsi="Times New Roman" w:cs="Times New Roman"/>
          <w:sz w:val="24"/>
          <w:szCs w:val="24"/>
        </w:rPr>
        <w:t xml:space="preserve"> : un seul exemple, souvent univoque (ici clairement positif), n'aide pas à trancher un cas ambigu comme le nôtre qui mélange deux sentiments.</w:t>
      </w:r>
    </w:p>
    <w:p w14:paraId="21A17EFC">
      <w:pPr>
        <w:spacing w:line="360" w:lineRule="auto"/>
        <w:rPr>
          <w:rFonts w:hint="default" w:ascii="Times New Roman" w:hAnsi="Times New Roman" w:cs="Times New Roman"/>
          <w:color w:val="7030A0"/>
          <w:sz w:val="24"/>
          <w:szCs w:val="24"/>
        </w:rPr>
      </w:pPr>
    </w:p>
    <w:p w14:paraId="1652BDA3">
      <w:pPr>
        <w:spacing w:line="360" w:lineRule="auto"/>
      </w:pPr>
      <w:r>
        <w:drawing>
          <wp:inline distT="0" distB="0" distL="114300" distR="114300">
            <wp:extent cx="5273040" cy="3602355"/>
            <wp:effectExtent l="0" t="0" r="1016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3040" cy="3602355"/>
                    </a:xfrm>
                    <a:prstGeom prst="rect">
                      <a:avLst/>
                    </a:prstGeom>
                    <a:noFill/>
                    <a:ln>
                      <a:noFill/>
                    </a:ln>
                  </pic:spPr>
                </pic:pic>
              </a:graphicData>
            </a:graphic>
          </wp:inline>
        </w:drawing>
      </w:r>
    </w:p>
    <w:p w14:paraId="75050C20">
      <w:pPr>
        <w:spacing w:line="360" w:lineRule="auto"/>
        <w:rPr>
          <w:rFonts w:hint="default"/>
        </w:rPr>
      </w:pPr>
    </w:p>
    <w:p w14:paraId="682D581C">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lang w:val="en-US"/>
        </w:rPr>
        <w:t xml:space="preserve">- </w:t>
      </w:r>
      <w:r>
        <w:rPr>
          <w:rFonts w:hint="default" w:ascii="Times New Roman" w:hAnsi="Times New Roman" w:cs="Times New Roman"/>
          <w:color w:val="7030A0"/>
          <w:sz w:val="24"/>
          <w:szCs w:val="24"/>
        </w:rPr>
        <w:t>few-shot</w:t>
      </w:r>
    </w:p>
    <w:p w14:paraId="2EDEFCA5">
      <w:pPr>
        <w:pStyle w:val="7"/>
        <w:keepNext w:val="0"/>
        <w:keepLines w:val="0"/>
        <w:widowControl/>
        <w:suppressLineNumbers w:val="0"/>
        <w:bidi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fournit plusieurs exemples couvrant différents cas, y compris des cas mixtes.</w:t>
      </w:r>
    </w:p>
    <w:p w14:paraId="263DAF5C">
      <w:pPr>
        <w:pStyle w:val="7"/>
        <w:keepNext w:val="0"/>
        <w:keepLines w:val="0"/>
        <w:widowControl/>
        <w:suppressLineNumbers w:val="0"/>
        <w:bidi w:val="0"/>
        <w:spacing w:line="360" w:lineRule="auto"/>
        <w:ind w:left="720" w:right="720"/>
        <w:rPr>
          <w:rFonts w:hint="default" w:ascii="Times New Roman" w:hAnsi="Times New Roman" w:cs="Times New Roman"/>
          <w:sz w:val="24"/>
          <w:szCs w:val="24"/>
        </w:rPr>
      </w:pPr>
      <w:r>
        <w:rPr>
          <w:rStyle w:val="6"/>
          <w:rFonts w:hint="default" w:ascii="Times New Roman" w:hAnsi="Times New Roman" w:eastAsia="SimSun" w:cs="Times New Roman"/>
          <w:sz w:val="24"/>
          <w:szCs w:val="24"/>
        </w:rPr>
        <w:t>"Exemples :</w:t>
      </w:r>
      <w:r>
        <w:rPr>
          <w:rFonts w:hint="default" w:ascii="Times New Roman" w:hAnsi="Times New Roman" w:eastAsia="SimSun" w:cs="Times New Roman"/>
          <w:sz w:val="24"/>
          <w:szCs w:val="24"/>
        </w:rPr>
        <w:br w:type="textWrapping"/>
      </w:r>
      <w:r>
        <w:rPr>
          <w:rStyle w:val="6"/>
          <w:rFonts w:hint="default" w:ascii="Times New Roman" w:hAnsi="Times New Roman" w:eastAsia="SimSun" w:cs="Times New Roman"/>
          <w:sz w:val="24"/>
          <w:szCs w:val="24"/>
        </w:rPr>
        <w:t>- 'Livraison en retard et froide.' → négatif</w:t>
      </w:r>
      <w:r>
        <w:rPr>
          <w:rFonts w:hint="default" w:ascii="Times New Roman" w:hAnsi="Times New Roman" w:eastAsia="SimSun" w:cs="Times New Roman"/>
          <w:sz w:val="24"/>
          <w:szCs w:val="24"/>
        </w:rPr>
        <w:br w:type="textWrapping"/>
      </w:r>
      <w:r>
        <w:rPr>
          <w:rStyle w:val="6"/>
          <w:rFonts w:hint="default" w:ascii="Times New Roman" w:hAnsi="Times New Roman" w:eastAsia="SimSun" w:cs="Times New Roman"/>
          <w:sz w:val="24"/>
          <w:szCs w:val="24"/>
        </w:rPr>
        <w:t>- 'Rien à signaler, RAS.' → neutre</w:t>
      </w:r>
      <w:r>
        <w:rPr>
          <w:rFonts w:hint="default" w:ascii="Times New Roman" w:hAnsi="Times New Roman" w:eastAsia="SimSun" w:cs="Times New Roman"/>
          <w:sz w:val="24"/>
          <w:szCs w:val="24"/>
        </w:rPr>
        <w:br w:type="textWrapping"/>
      </w:r>
      <w:r>
        <w:rPr>
          <w:rStyle w:val="6"/>
          <w:rFonts w:hint="default" w:ascii="Times New Roman" w:hAnsi="Times New Roman" w:eastAsia="SimSun" w:cs="Times New Roman"/>
          <w:sz w:val="24"/>
          <w:szCs w:val="24"/>
        </w:rPr>
        <w:t>- 'Prix correct mais support client injoignable.' → négatif</w:t>
      </w:r>
      <w:r>
        <w:rPr>
          <w:rFonts w:hint="default" w:ascii="Times New Roman" w:hAnsi="Times New Roman" w:eastAsia="SimSun" w:cs="Times New Roman"/>
          <w:sz w:val="24"/>
          <w:szCs w:val="24"/>
        </w:rPr>
        <w:br w:type="textWrapping"/>
      </w:r>
      <w:r>
        <w:rPr>
          <w:rStyle w:val="6"/>
          <w:rFonts w:hint="default" w:ascii="Times New Roman" w:hAnsi="Times New Roman" w:eastAsia="SimSun" w:cs="Times New Roman"/>
          <w:sz w:val="24"/>
          <w:szCs w:val="24"/>
        </w:rPr>
        <w:t>Classe : 'Le service est rapide mais l'application plante régulièrement.'"</w:t>
      </w:r>
    </w:p>
    <w:p w14:paraId="58A32C34">
      <w:pPr>
        <w:keepNext w:val="0"/>
        <w:keepLines w:val="0"/>
        <w:widowControl/>
        <w:numPr>
          <w:numId w:val="0"/>
        </w:numPr>
        <w:suppressLineNumbers w:val="0"/>
        <w:spacing w:before="0" w:beforeAutospacing="1" w:after="0" w:afterAutospacing="1" w:line="360" w:lineRule="auto"/>
        <w:rPr>
          <w:rFonts w:hint="default" w:ascii="Times New Roman" w:hAnsi="Times New Roman" w:cs="Times New Roman"/>
          <w:sz w:val="24"/>
          <w:szCs w:val="24"/>
        </w:rPr>
      </w:pPr>
      <w:r>
        <w:rPr>
          <w:rStyle w:val="8"/>
          <w:rFonts w:hint="default" w:ascii="Times New Roman" w:hAnsi="Times New Roman" w:cs="Times New Roman"/>
          <w:sz w:val="24"/>
          <w:szCs w:val="24"/>
        </w:rPr>
        <w:t>Avantage</w:t>
      </w:r>
      <w:r>
        <w:rPr>
          <w:rFonts w:hint="default" w:ascii="Times New Roman" w:hAnsi="Times New Roman" w:cs="Times New Roman"/>
          <w:sz w:val="24"/>
          <w:szCs w:val="24"/>
        </w:rPr>
        <w:t xml:space="preserve"> : en montrant un exemple structurellement similaire ("X mais Y" avec un défaut technique jugé négatif), on guide le modèle à appliquer la même logique — ici, un bug récurrent l'emporte souvent sur un point positif mineur, donc la classe attendue penche vers </w:t>
      </w:r>
      <w:r>
        <w:rPr>
          <w:rStyle w:val="6"/>
          <w:rFonts w:hint="default" w:ascii="Times New Roman" w:hAnsi="Times New Roman" w:cs="Times New Roman"/>
          <w:sz w:val="24"/>
          <w:szCs w:val="24"/>
        </w:rPr>
        <w:t>négatif</w:t>
      </w:r>
      <w:r>
        <w:rPr>
          <w:rFonts w:hint="default" w:ascii="Times New Roman" w:hAnsi="Times New Roman" w:cs="Times New Roman"/>
          <w:sz w:val="24"/>
          <w:szCs w:val="24"/>
        </w:rPr>
        <w:t>.</w:t>
      </w:r>
    </w:p>
    <w:p w14:paraId="09BAA716">
      <w:pPr>
        <w:keepNext w:val="0"/>
        <w:keepLines w:val="0"/>
        <w:widowControl/>
        <w:numPr>
          <w:numId w:val="0"/>
        </w:numPr>
        <w:suppressLineNumbers w:val="0"/>
        <w:spacing w:before="0" w:beforeAutospacing="1" w:after="0" w:afterAutospacing="1" w:line="360" w:lineRule="auto"/>
      </w:pPr>
      <w:r>
        <w:rPr>
          <w:rStyle w:val="8"/>
          <w:rFonts w:hint="default" w:ascii="Times New Roman" w:hAnsi="Times New Roman" w:cs="Times New Roman"/>
          <w:sz w:val="24"/>
          <w:szCs w:val="24"/>
        </w:rPr>
        <w:t>Limite</w:t>
      </w:r>
      <w:r>
        <w:rPr>
          <w:rFonts w:hint="default" w:ascii="Times New Roman" w:hAnsi="Times New Roman" w:cs="Times New Roman"/>
          <w:sz w:val="24"/>
          <w:szCs w:val="24"/>
        </w:rPr>
        <w:t xml:space="preserve"> : demande plus de travail de préparation, et le choix des exemples influence fortement la réponse (biais possible si les exemples sont mal choisis)</w:t>
      </w:r>
      <w:r>
        <w:t>.</w:t>
      </w:r>
    </w:p>
    <w:p w14:paraId="5D664D46">
      <w:pPr>
        <w:spacing w:line="360" w:lineRule="auto"/>
        <w:rPr>
          <w:rFonts w:hint="default" w:ascii="Times New Roman" w:hAnsi="Times New Roman" w:cs="Times New Roman"/>
          <w:color w:val="7030A0"/>
          <w:sz w:val="24"/>
          <w:szCs w:val="24"/>
        </w:rPr>
      </w:pPr>
    </w:p>
    <w:p w14:paraId="1D49BF22">
      <w:pPr>
        <w:spacing w:line="360" w:lineRule="auto"/>
      </w:pPr>
      <w:r>
        <w:drawing>
          <wp:inline distT="0" distB="0" distL="114300" distR="114300">
            <wp:extent cx="5267325" cy="3355975"/>
            <wp:effectExtent l="0" t="0" r="317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67325" cy="3355975"/>
                    </a:xfrm>
                    <a:prstGeom prst="rect">
                      <a:avLst/>
                    </a:prstGeom>
                    <a:noFill/>
                    <a:ln>
                      <a:noFill/>
                    </a:ln>
                  </pic:spPr>
                </pic:pic>
              </a:graphicData>
            </a:graphic>
          </wp:inline>
        </w:drawing>
      </w:r>
    </w:p>
    <w:p w14:paraId="76677692">
      <w:pPr>
        <w:spacing w:line="360" w:lineRule="auto"/>
      </w:pPr>
    </w:p>
    <w:p w14:paraId="7B3DDC46">
      <w:pPr>
        <w:pStyle w:val="2"/>
        <w:spacing w:before="300" w:after="120"/>
        <w:rPr>
          <w:rFonts w:hint="default" w:ascii="Times New Roman" w:hAnsi="Times New Roman" w:cs="Times New Roman"/>
          <w:b w:val="0"/>
          <w:bCs w:val="0"/>
          <w:color w:val="2E74B5"/>
          <w:sz w:val="24"/>
          <w:szCs w:val="24"/>
        </w:rPr>
      </w:pPr>
      <w:r>
        <w:rPr>
          <w:rFonts w:hint="default" w:ascii="Times New Roman" w:hAnsi="Times New Roman" w:cs="Times New Roman"/>
          <w:b w:val="0"/>
          <w:bCs w:val="0"/>
          <w:color w:val="2E74B5"/>
          <w:sz w:val="24"/>
          <w:szCs w:val="24"/>
        </w:rPr>
        <w:t>Prompt structuré</w:t>
      </w:r>
    </w:p>
    <w:p w14:paraId="10C77A2F">
      <w:pPr>
        <w:pStyle w:val="7"/>
        <w:keepNext w:val="0"/>
        <w:keepLines w:val="0"/>
        <w:widowControl/>
        <w:suppressLineNumbers w:val="0"/>
        <w:bidi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ajoute un rôle, des critères de décision explicites et un format de sortie contraint.</w:t>
      </w:r>
    </w:p>
    <w:p w14:paraId="320AECFC">
      <w:pPr>
        <w:pStyle w:val="7"/>
        <w:keepNext w:val="0"/>
        <w:keepLines w:val="0"/>
        <w:widowControl/>
        <w:suppressLineNumbers w:val="0"/>
        <w:bidi w:val="0"/>
        <w:spacing w:line="360" w:lineRule="auto"/>
        <w:ind w:right="720"/>
        <w:rPr>
          <w:rStyle w:val="6"/>
          <w:rFonts w:hint="default" w:ascii="Times New Roman" w:hAnsi="Times New Roman" w:eastAsia="SimSun" w:cs="Times New Roman"/>
          <w:sz w:val="24"/>
          <w:szCs w:val="24"/>
        </w:rPr>
      </w:pPr>
      <w:r>
        <w:rPr>
          <w:rStyle w:val="6"/>
          <w:rFonts w:hint="default" w:ascii="Times New Roman" w:hAnsi="Times New Roman" w:eastAsia="SimSun" w:cs="Times New Roman"/>
          <w:sz w:val="24"/>
          <w:szCs w:val="24"/>
        </w:rPr>
        <w:t>"Tu es un système de classification de sentiment pour une entreprise de services numériques. Règles : si le commentaire contient à la fois un aspect positif et un aspect négatif, classe-le selon l'élément qui affecte le plus l'expérience utilisateur (ex : un bug fonctionnel prime sur un avantage secondaire). Réponds uniquement au format suivant : Classe: [positif/négatif/neutre] | Justification: [une phrase].</w:t>
      </w:r>
      <w:r>
        <w:rPr>
          <w:rFonts w:hint="default" w:ascii="Times New Roman" w:hAnsi="Times New Roman" w:eastAsia="SimSun" w:cs="Times New Roman"/>
          <w:sz w:val="24"/>
          <w:szCs w:val="24"/>
        </w:rPr>
        <w:br w:type="textWrapping"/>
      </w:r>
      <w:r>
        <w:rPr>
          <w:rStyle w:val="6"/>
          <w:rFonts w:hint="default" w:ascii="Times New Roman" w:hAnsi="Times New Roman" w:eastAsia="SimSun" w:cs="Times New Roman"/>
          <w:sz w:val="24"/>
          <w:szCs w:val="24"/>
        </w:rPr>
        <w:t>Commentaire : 'Le service est rapide mais l'application plante régulièrement.'"</w:t>
      </w:r>
    </w:p>
    <w:p w14:paraId="0FC0667A">
      <w:pPr>
        <w:pStyle w:val="7"/>
        <w:keepNext w:val="0"/>
        <w:keepLines w:val="0"/>
        <w:widowControl/>
        <w:suppressLineNumbers w:val="0"/>
        <w:bidi w:val="0"/>
        <w:spacing w:line="360" w:lineRule="auto"/>
        <w:ind w:right="720"/>
        <w:rPr>
          <w:rFonts w:hint="default" w:ascii="Times New Roman" w:hAnsi="Times New Roman" w:cs="Times New Roman"/>
          <w:sz w:val="24"/>
          <w:szCs w:val="24"/>
        </w:rPr>
      </w:pPr>
      <w:r>
        <w:rPr>
          <w:rStyle w:val="8"/>
          <w:rFonts w:hint="default" w:ascii="Times New Roman" w:hAnsi="Times New Roman" w:cs="Times New Roman"/>
          <w:sz w:val="24"/>
          <w:szCs w:val="24"/>
        </w:rPr>
        <w:t>Avantage</w:t>
      </w:r>
      <w:r>
        <w:rPr>
          <w:rFonts w:hint="default" w:ascii="Times New Roman" w:hAnsi="Times New Roman" w:cs="Times New Roman"/>
          <w:sz w:val="24"/>
          <w:szCs w:val="24"/>
        </w:rPr>
        <w:t xml:space="preserve"> : c'est la technique la plus fiable pour les cas ambigus, car elle </w:t>
      </w:r>
      <w:r>
        <w:rPr>
          <w:rStyle w:val="8"/>
          <w:rFonts w:hint="default" w:ascii="Times New Roman" w:hAnsi="Times New Roman" w:cs="Times New Roman"/>
          <w:b w:val="0"/>
          <w:bCs w:val="0"/>
          <w:sz w:val="24"/>
          <w:szCs w:val="24"/>
        </w:rPr>
        <w:t>explicite la règle de décision</w:t>
      </w:r>
      <w:r>
        <w:rPr>
          <w:rFonts w:hint="default" w:ascii="Times New Roman" w:hAnsi="Times New Roman" w:cs="Times New Roman"/>
          <w:sz w:val="24"/>
          <w:szCs w:val="24"/>
        </w:rPr>
        <w:t xml:space="preserve"> au lieu de la laisser implicite dans des exemples. Elle impose aussi un format exploitable automatiquement (utile si on veut traiter des centaines de commentaires en masse).</w:t>
      </w:r>
    </w:p>
    <w:p w14:paraId="3C2E910F">
      <w:pPr>
        <w:keepNext w:val="0"/>
        <w:keepLines w:val="0"/>
        <w:widowControl/>
        <w:numPr>
          <w:numId w:val="0"/>
        </w:numPr>
        <w:suppressLineNumbers w:val="0"/>
        <w:spacing w:before="0" w:beforeAutospacing="1" w:after="0" w:afterAutospacing="1" w:line="360" w:lineRule="auto"/>
        <w:rPr>
          <w:rFonts w:hint="default" w:ascii="Times New Roman" w:hAnsi="Times New Roman" w:cs="Times New Roman"/>
          <w:sz w:val="24"/>
          <w:szCs w:val="24"/>
        </w:rPr>
      </w:pPr>
      <w:bookmarkStart w:id="0" w:name="_GoBack"/>
      <w:bookmarkEnd w:id="0"/>
      <w:r>
        <w:rPr>
          <w:rStyle w:val="8"/>
          <w:rFonts w:hint="default" w:ascii="Times New Roman" w:hAnsi="Times New Roman" w:cs="Times New Roman"/>
          <w:sz w:val="24"/>
          <w:szCs w:val="24"/>
        </w:rPr>
        <w:t>Limite</w:t>
      </w:r>
      <w:r>
        <w:rPr>
          <w:rFonts w:hint="default" w:ascii="Times New Roman" w:hAnsi="Times New Roman" w:cs="Times New Roman"/>
          <w:sz w:val="24"/>
          <w:szCs w:val="24"/>
        </w:rPr>
        <w:t xml:space="preserve"> : demande plus d'effort de conception en amont, et fonctionne moins bien si les règles écrites sont elles-mêmes mal pensées ou incomplètes.</w:t>
      </w:r>
    </w:p>
    <w:p w14:paraId="488BFD6D">
      <w:pPr>
        <w:rPr>
          <w:rFonts w:hint="default"/>
        </w:rPr>
      </w:pPr>
    </w:p>
    <w:p w14:paraId="4096BD39">
      <w:pPr>
        <w:rPr>
          <w:rFonts w:hint="default"/>
        </w:rPr>
      </w:pPr>
      <w:r>
        <w:drawing>
          <wp:inline distT="0" distB="0" distL="114300" distR="114300">
            <wp:extent cx="5273040" cy="3559175"/>
            <wp:effectExtent l="0" t="0" r="1016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7"/>
                    <a:stretch>
                      <a:fillRect/>
                    </a:stretch>
                  </pic:blipFill>
                  <pic:spPr>
                    <a:xfrm>
                      <a:off x="0" y="0"/>
                      <a:ext cx="5273040" cy="3559175"/>
                    </a:xfrm>
                    <a:prstGeom prst="rect">
                      <a:avLst/>
                    </a:prstGeom>
                    <a:noFill/>
                    <a:ln>
                      <a:noFill/>
                    </a:ln>
                  </pic:spPr>
                </pic:pic>
              </a:graphicData>
            </a:graphic>
          </wp:inline>
        </w:drawing>
      </w:r>
    </w:p>
    <w:p w14:paraId="380A77BE">
      <w:pPr>
        <w:pStyle w:val="2"/>
        <w:spacing w:before="300" w:after="120"/>
        <w:rPr>
          <w:b/>
          <w:bCs/>
          <w:color w:val="2E74B5"/>
          <w:sz w:val="26"/>
          <w:szCs w:val="26"/>
        </w:rPr>
      </w:pPr>
    </w:p>
    <w:p w14:paraId="60EB5380">
      <w:pPr>
        <w:pStyle w:val="2"/>
        <w:spacing w:before="300" w:after="120"/>
        <w:rPr>
          <w:b/>
          <w:bCs/>
          <w:color w:val="2E74B5"/>
          <w:sz w:val="26"/>
          <w:szCs w:val="26"/>
        </w:rPr>
      </w:pPr>
    </w:p>
    <w:p w14:paraId="5D1A1585">
      <w:pPr>
        <w:pStyle w:val="2"/>
        <w:spacing w:before="300" w:after="120"/>
        <w:rPr>
          <w:rFonts w:hint="default" w:ascii="Times New Roman" w:hAnsi="Times New Roman" w:cs="Times New Roman"/>
          <w:b w:val="0"/>
          <w:bCs w:val="0"/>
          <w:sz w:val="24"/>
          <w:szCs w:val="24"/>
        </w:rPr>
      </w:pPr>
      <w:r>
        <w:rPr>
          <w:rFonts w:hint="default" w:ascii="Times New Roman" w:hAnsi="Times New Roman" w:cs="Times New Roman"/>
          <w:b w:val="0"/>
          <w:bCs w:val="0"/>
          <w:color w:val="2E74B5"/>
          <w:sz w:val="24"/>
          <w:szCs w:val="24"/>
        </w:rPr>
        <w:t>Synthèse comparative</w:t>
      </w:r>
    </w:p>
    <w:tbl>
      <w:tblPr>
        <w:tblStyle w:val="5"/>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2400"/>
        <w:gridCol w:w="2400"/>
        <w:gridCol w:w="2000"/>
      </w:tblGrid>
      <w:tr w14:paraId="66598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shd w:val="clear" w:color="auto" w:fill="1F3864"/>
            <w:tcMar>
              <w:top w:w="80" w:type="dxa"/>
              <w:left w:w="100" w:type="dxa"/>
              <w:bottom w:w="80" w:type="dxa"/>
              <w:right w:w="100" w:type="dxa"/>
            </w:tcMar>
          </w:tcPr>
          <w:p w14:paraId="67166D0D">
            <w:r>
              <w:rPr>
                <w:b/>
                <w:bCs/>
                <w:color w:val="FFFFFF"/>
                <w:sz w:val="19"/>
                <w:szCs w:val="19"/>
              </w:rPr>
              <w:t>Technique</w:t>
            </w:r>
          </w:p>
        </w:tc>
        <w:tc>
          <w:tcPr>
            <w:tcW w:w="2400" w:type="dxa"/>
            <w:shd w:val="clear" w:color="auto" w:fill="1F3864"/>
            <w:tcMar>
              <w:top w:w="80" w:type="dxa"/>
              <w:left w:w="100" w:type="dxa"/>
              <w:bottom w:w="80" w:type="dxa"/>
              <w:right w:w="100" w:type="dxa"/>
            </w:tcMar>
          </w:tcPr>
          <w:p w14:paraId="469D992E">
            <w:r>
              <w:rPr>
                <w:b/>
                <w:bCs/>
                <w:color w:val="FFFFFF"/>
                <w:sz w:val="19"/>
                <w:szCs w:val="19"/>
              </w:rPr>
              <w:t>Fiabilité du label</w:t>
            </w:r>
          </w:p>
        </w:tc>
        <w:tc>
          <w:tcPr>
            <w:tcW w:w="2400" w:type="dxa"/>
            <w:shd w:val="clear" w:color="auto" w:fill="1F3864"/>
            <w:tcMar>
              <w:top w:w="80" w:type="dxa"/>
              <w:left w:w="100" w:type="dxa"/>
              <w:bottom w:w="80" w:type="dxa"/>
              <w:right w:w="100" w:type="dxa"/>
            </w:tcMar>
          </w:tcPr>
          <w:p w14:paraId="3F5571FA">
            <w:r>
              <w:rPr>
                <w:b/>
                <w:bCs/>
                <w:color w:val="FFFFFF"/>
                <w:sz w:val="19"/>
                <w:szCs w:val="19"/>
              </w:rPr>
              <w:t>Format exploitable</w:t>
            </w:r>
          </w:p>
        </w:tc>
        <w:tc>
          <w:tcPr>
            <w:tcW w:w="2000" w:type="dxa"/>
            <w:shd w:val="clear" w:color="auto" w:fill="1F3864"/>
            <w:tcMar>
              <w:top w:w="80" w:type="dxa"/>
              <w:left w:w="100" w:type="dxa"/>
              <w:bottom w:w="80" w:type="dxa"/>
              <w:right w:w="100" w:type="dxa"/>
            </w:tcMar>
          </w:tcPr>
          <w:p w14:paraId="68DEA7E9">
            <w:r>
              <w:rPr>
                <w:b/>
                <w:bCs/>
                <w:color w:val="FFFFFF"/>
                <w:sz w:val="19"/>
                <w:szCs w:val="19"/>
              </w:rPr>
              <w:t>Effort de conception</w:t>
            </w:r>
          </w:p>
        </w:tc>
      </w:tr>
      <w:tr w14:paraId="7A023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FFFFF"/>
            <w:tcMar>
              <w:top w:w="80" w:type="dxa"/>
              <w:left w:w="100" w:type="dxa"/>
              <w:bottom w:w="80" w:type="dxa"/>
              <w:right w:w="100" w:type="dxa"/>
            </w:tcMar>
          </w:tcPr>
          <w:p w14:paraId="04A2C81D">
            <w:r>
              <w:rPr>
                <w:sz w:val="19"/>
                <w:szCs w:val="19"/>
              </w:rPr>
              <w:t>Zero-shot</w:t>
            </w:r>
          </w:p>
        </w:tc>
        <w:tc>
          <w:tcPr>
            <w:tcW w:w="2400" w:type="dxa"/>
            <w:shd w:val="clear" w:color="auto" w:fill="FFFFFF"/>
            <w:tcMar>
              <w:top w:w="80" w:type="dxa"/>
              <w:left w:w="100" w:type="dxa"/>
              <w:bottom w:w="80" w:type="dxa"/>
              <w:right w:w="100" w:type="dxa"/>
            </w:tcMar>
          </w:tcPr>
          <w:p w14:paraId="14662B18">
            <w:r>
              <w:rPr>
                <w:sz w:val="19"/>
                <w:szCs w:val="19"/>
              </w:rPr>
              <w:t>Moyenne (hésitant)</w:t>
            </w:r>
          </w:p>
        </w:tc>
        <w:tc>
          <w:tcPr>
            <w:tcW w:w="2400" w:type="dxa"/>
            <w:shd w:val="clear" w:color="auto" w:fill="FFFFFF"/>
            <w:tcMar>
              <w:top w:w="80" w:type="dxa"/>
              <w:left w:w="100" w:type="dxa"/>
              <w:bottom w:w="80" w:type="dxa"/>
              <w:right w:w="100" w:type="dxa"/>
            </w:tcMar>
          </w:tcPr>
          <w:p w14:paraId="76145CF3">
            <w:r>
              <w:rPr>
                <w:sz w:val="19"/>
                <w:szCs w:val="19"/>
              </w:rPr>
              <w:t>Faible (texte libre)</w:t>
            </w:r>
          </w:p>
        </w:tc>
        <w:tc>
          <w:tcPr>
            <w:tcW w:w="2000" w:type="dxa"/>
            <w:shd w:val="clear" w:color="auto" w:fill="FFFFFF"/>
            <w:tcMar>
              <w:top w:w="80" w:type="dxa"/>
              <w:left w:w="100" w:type="dxa"/>
              <w:bottom w:w="80" w:type="dxa"/>
              <w:right w:w="100" w:type="dxa"/>
            </w:tcMar>
          </w:tcPr>
          <w:p w14:paraId="3D8F5C54">
            <w:r>
              <w:rPr>
                <w:sz w:val="19"/>
                <w:szCs w:val="19"/>
              </w:rPr>
              <w:t>Très faible</w:t>
            </w:r>
          </w:p>
        </w:tc>
      </w:tr>
      <w:tr w14:paraId="60799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7F9FB"/>
            <w:tcMar>
              <w:top w:w="80" w:type="dxa"/>
              <w:left w:w="100" w:type="dxa"/>
              <w:bottom w:w="80" w:type="dxa"/>
              <w:right w:w="100" w:type="dxa"/>
            </w:tcMar>
          </w:tcPr>
          <w:p w14:paraId="69E78FC4">
            <w:r>
              <w:rPr>
                <w:sz w:val="19"/>
                <w:szCs w:val="19"/>
              </w:rPr>
              <w:t>One-shot</w:t>
            </w:r>
          </w:p>
        </w:tc>
        <w:tc>
          <w:tcPr>
            <w:tcW w:w="2400" w:type="dxa"/>
            <w:shd w:val="clear" w:color="auto" w:fill="F7F9FB"/>
            <w:tcMar>
              <w:top w:w="80" w:type="dxa"/>
              <w:left w:w="100" w:type="dxa"/>
              <w:bottom w:w="80" w:type="dxa"/>
              <w:right w:w="100" w:type="dxa"/>
            </w:tcMar>
          </w:tcPr>
          <w:p w14:paraId="155A546D">
            <w:r>
              <w:rPr>
                <w:sz w:val="19"/>
                <w:szCs w:val="19"/>
              </w:rPr>
              <w:t>Bonne</w:t>
            </w:r>
          </w:p>
        </w:tc>
        <w:tc>
          <w:tcPr>
            <w:tcW w:w="2400" w:type="dxa"/>
            <w:shd w:val="clear" w:color="auto" w:fill="F7F9FB"/>
            <w:tcMar>
              <w:top w:w="80" w:type="dxa"/>
              <w:left w:w="100" w:type="dxa"/>
              <w:bottom w:w="80" w:type="dxa"/>
              <w:right w:w="100" w:type="dxa"/>
            </w:tcMar>
          </w:tcPr>
          <w:p w14:paraId="6FF44CD8">
            <w:r>
              <w:rPr>
                <w:sz w:val="19"/>
                <w:szCs w:val="19"/>
              </w:rPr>
              <w:t>Bon</w:t>
            </w:r>
          </w:p>
        </w:tc>
        <w:tc>
          <w:tcPr>
            <w:tcW w:w="2000" w:type="dxa"/>
            <w:shd w:val="clear" w:color="auto" w:fill="F7F9FB"/>
            <w:tcMar>
              <w:top w:w="80" w:type="dxa"/>
              <w:left w:w="100" w:type="dxa"/>
              <w:bottom w:w="80" w:type="dxa"/>
              <w:right w:w="100" w:type="dxa"/>
            </w:tcMar>
          </w:tcPr>
          <w:p w14:paraId="2C5B8D83">
            <w:r>
              <w:rPr>
                <w:sz w:val="19"/>
                <w:szCs w:val="19"/>
              </w:rPr>
              <w:t>Faible</w:t>
            </w:r>
          </w:p>
        </w:tc>
      </w:tr>
      <w:tr w14:paraId="082CD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FFFFF"/>
            <w:tcMar>
              <w:top w:w="80" w:type="dxa"/>
              <w:left w:w="100" w:type="dxa"/>
              <w:bottom w:w="80" w:type="dxa"/>
              <w:right w:w="100" w:type="dxa"/>
            </w:tcMar>
          </w:tcPr>
          <w:p w14:paraId="24512182">
            <w:r>
              <w:rPr>
                <w:sz w:val="19"/>
                <w:szCs w:val="19"/>
              </w:rPr>
              <w:t>Few-shot</w:t>
            </w:r>
          </w:p>
        </w:tc>
        <w:tc>
          <w:tcPr>
            <w:tcW w:w="2400" w:type="dxa"/>
            <w:shd w:val="clear" w:color="auto" w:fill="FFFFFF"/>
            <w:tcMar>
              <w:top w:w="80" w:type="dxa"/>
              <w:left w:w="100" w:type="dxa"/>
              <w:bottom w:w="80" w:type="dxa"/>
              <w:right w:w="100" w:type="dxa"/>
            </w:tcMar>
          </w:tcPr>
          <w:p w14:paraId="545BB329">
            <w:r>
              <w:rPr>
                <w:sz w:val="19"/>
                <w:szCs w:val="19"/>
              </w:rPr>
              <w:t>Très bonne</w:t>
            </w:r>
          </w:p>
        </w:tc>
        <w:tc>
          <w:tcPr>
            <w:tcW w:w="2400" w:type="dxa"/>
            <w:shd w:val="clear" w:color="auto" w:fill="FFFFFF"/>
            <w:tcMar>
              <w:top w:w="80" w:type="dxa"/>
              <w:left w:w="100" w:type="dxa"/>
              <w:bottom w:w="80" w:type="dxa"/>
              <w:right w:w="100" w:type="dxa"/>
            </w:tcMar>
          </w:tcPr>
          <w:p w14:paraId="063AA5E9">
            <w:r>
              <w:rPr>
                <w:sz w:val="19"/>
                <w:szCs w:val="19"/>
              </w:rPr>
              <w:t>Bon</w:t>
            </w:r>
          </w:p>
        </w:tc>
        <w:tc>
          <w:tcPr>
            <w:tcW w:w="2000" w:type="dxa"/>
            <w:shd w:val="clear" w:color="auto" w:fill="FFFFFF"/>
            <w:tcMar>
              <w:top w:w="80" w:type="dxa"/>
              <w:left w:w="100" w:type="dxa"/>
              <w:bottom w:w="80" w:type="dxa"/>
              <w:right w:w="100" w:type="dxa"/>
            </w:tcMar>
          </w:tcPr>
          <w:p w14:paraId="147E7BE0">
            <w:r>
              <w:rPr>
                <w:sz w:val="19"/>
                <w:szCs w:val="19"/>
              </w:rPr>
              <w:t>Moyen</w:t>
            </w:r>
          </w:p>
        </w:tc>
      </w:tr>
      <w:tr w14:paraId="2B33D4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7F9FB"/>
            <w:tcMar>
              <w:top w:w="80" w:type="dxa"/>
              <w:left w:w="100" w:type="dxa"/>
              <w:bottom w:w="80" w:type="dxa"/>
              <w:right w:w="100" w:type="dxa"/>
            </w:tcMar>
          </w:tcPr>
          <w:p w14:paraId="56FF5EB3">
            <w:r>
              <w:rPr>
                <w:sz w:val="19"/>
                <w:szCs w:val="19"/>
              </w:rPr>
              <w:t>Structuré</w:t>
            </w:r>
          </w:p>
        </w:tc>
        <w:tc>
          <w:tcPr>
            <w:tcW w:w="2400" w:type="dxa"/>
            <w:shd w:val="clear" w:color="auto" w:fill="F7F9FB"/>
            <w:tcMar>
              <w:top w:w="80" w:type="dxa"/>
              <w:left w:w="100" w:type="dxa"/>
              <w:bottom w:w="80" w:type="dxa"/>
              <w:right w:w="100" w:type="dxa"/>
            </w:tcMar>
          </w:tcPr>
          <w:p w14:paraId="6308EA72">
            <w:r>
              <w:rPr>
                <w:sz w:val="19"/>
                <w:szCs w:val="19"/>
              </w:rPr>
              <w:t>Très bonne</w:t>
            </w:r>
          </w:p>
        </w:tc>
        <w:tc>
          <w:tcPr>
            <w:tcW w:w="2400" w:type="dxa"/>
            <w:shd w:val="clear" w:color="auto" w:fill="F7F9FB"/>
            <w:tcMar>
              <w:top w:w="80" w:type="dxa"/>
              <w:left w:w="100" w:type="dxa"/>
              <w:bottom w:w="80" w:type="dxa"/>
              <w:right w:w="100" w:type="dxa"/>
            </w:tcMar>
          </w:tcPr>
          <w:p w14:paraId="1E7D0E1B">
            <w:r>
              <w:rPr>
                <w:sz w:val="19"/>
                <w:szCs w:val="19"/>
              </w:rPr>
              <w:t>Excellent (label seul)</w:t>
            </w:r>
          </w:p>
        </w:tc>
        <w:tc>
          <w:tcPr>
            <w:tcW w:w="2000" w:type="dxa"/>
            <w:shd w:val="clear" w:color="auto" w:fill="F7F9FB"/>
            <w:tcMar>
              <w:top w:w="80" w:type="dxa"/>
              <w:left w:w="100" w:type="dxa"/>
              <w:bottom w:w="80" w:type="dxa"/>
              <w:right w:w="100" w:type="dxa"/>
            </w:tcMar>
          </w:tcPr>
          <w:p w14:paraId="54E94D11">
            <w:r>
              <w:rPr>
                <w:sz w:val="19"/>
                <w:szCs w:val="19"/>
              </w:rPr>
              <w:t>Moyen</w:t>
            </w:r>
          </w:p>
        </w:tc>
      </w:tr>
    </w:tbl>
    <w:p w14:paraId="79433B15">
      <w:pPr>
        <w:spacing w:line="360" w:lineRule="auto"/>
        <w:rPr>
          <w:rFonts w:hint="default"/>
        </w:rPr>
      </w:pPr>
    </w:p>
    <w:p w14:paraId="05C03CA8">
      <w:pPr>
        <w:spacing w:line="360" w:lineRule="auto"/>
        <w:rPr>
          <w:rFonts w:hint="default"/>
        </w:rPr>
      </w:pPr>
    </w:p>
    <w:p w14:paraId="3CC64352">
      <w:pPr>
        <w:spacing w:line="360" w:lineRule="auto"/>
        <w:rPr>
          <w:rFonts w:hint="default" w:ascii="Times New Roman" w:hAnsi="Times New Roman" w:cs="Times New Roman"/>
          <w:color w:val="7030A0"/>
          <w:sz w:val="24"/>
          <w:szCs w:val="24"/>
        </w:rPr>
      </w:pPr>
      <w:r>
        <w:rPr>
          <w:rFonts w:hint="default" w:ascii="Times New Roman" w:hAnsi="Times New Roman" w:cs="Times New Roman"/>
          <w:color w:val="7030A0"/>
          <w:sz w:val="24"/>
          <w:szCs w:val="24"/>
        </w:rPr>
        <w:t>Partie 3 – Prompt Engineering et raisonnement</w:t>
      </w:r>
    </w:p>
    <w:p w14:paraId="6494E98D">
      <w:pPr>
        <w:spacing w:line="360" w:lineRule="auto"/>
        <w:rPr>
          <w:rFonts w:hint="default" w:ascii="Times New Roman" w:hAnsi="Times New Roman" w:cs="Times New Roman"/>
          <w:color w:val="7030A0"/>
          <w:sz w:val="24"/>
          <w:szCs w:val="24"/>
        </w:rPr>
      </w:pPr>
    </w:p>
    <w:p w14:paraId="25248CD9">
      <w:pPr>
        <w:numPr>
          <w:ilvl w:val="0"/>
          <w:numId w:val="2"/>
        </w:numPr>
        <w:spacing w:line="360" w:lineRule="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Décomposer le prompt suivant : « Analyse ces avis clients et donne-moi les problèmes les plus importants ainsi que les recommandations. »  </w:t>
      </w:r>
    </w:p>
    <w:tbl>
      <w:tblPr>
        <w:tblStyle w:val="5"/>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6600"/>
      </w:tblGrid>
      <w:tr w14:paraId="7A791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1F3864"/>
            <w:tcMar>
              <w:top w:w="80" w:type="dxa"/>
              <w:left w:w="100" w:type="dxa"/>
              <w:bottom w:w="80" w:type="dxa"/>
              <w:right w:w="100" w:type="dxa"/>
            </w:tcMar>
          </w:tcPr>
          <w:p w14:paraId="776A611D">
            <w:r>
              <w:rPr>
                <w:b/>
                <w:bCs/>
                <w:color w:val="FFFFFF"/>
                <w:sz w:val="19"/>
                <w:szCs w:val="19"/>
              </w:rPr>
              <w:t>Élément présent</w:t>
            </w:r>
          </w:p>
        </w:tc>
        <w:tc>
          <w:tcPr>
            <w:tcW w:w="6600" w:type="dxa"/>
            <w:shd w:val="clear" w:color="auto" w:fill="1F3864"/>
            <w:tcMar>
              <w:top w:w="80" w:type="dxa"/>
              <w:left w:w="100" w:type="dxa"/>
              <w:bottom w:w="80" w:type="dxa"/>
              <w:right w:w="100" w:type="dxa"/>
            </w:tcMar>
          </w:tcPr>
          <w:p w14:paraId="114370A2">
            <w:r>
              <w:rPr>
                <w:b/>
                <w:bCs/>
                <w:color w:val="FFFFFF"/>
                <w:sz w:val="19"/>
                <w:szCs w:val="19"/>
              </w:rPr>
              <w:t>Contenu</w:t>
            </w:r>
          </w:p>
        </w:tc>
      </w:tr>
      <w:tr w14:paraId="17084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tcPr>
          <w:p w14:paraId="7B3F1983">
            <w:r>
              <w:rPr>
                <w:sz w:val="19"/>
                <w:szCs w:val="19"/>
              </w:rPr>
              <w:t>Tâche</w:t>
            </w:r>
          </w:p>
        </w:tc>
        <w:tc>
          <w:tcPr>
            <w:tcW w:w="6600" w:type="dxa"/>
            <w:shd w:val="clear" w:color="auto" w:fill="FFFFFF"/>
            <w:tcMar>
              <w:top w:w="80" w:type="dxa"/>
              <w:left w:w="100" w:type="dxa"/>
              <w:bottom w:w="80" w:type="dxa"/>
              <w:right w:w="100" w:type="dxa"/>
            </w:tcMar>
          </w:tcPr>
          <w:p w14:paraId="6C0DC42B">
            <w:r>
              <w:rPr>
                <w:sz w:val="19"/>
                <w:szCs w:val="19"/>
              </w:rPr>
              <w:t>Analyser des avis + identifier des problèmes + proposer des recommandations</w:t>
            </w:r>
          </w:p>
        </w:tc>
      </w:tr>
      <w:tr w14:paraId="5666C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7F9FB"/>
            <w:tcMar>
              <w:top w:w="80" w:type="dxa"/>
              <w:left w:w="100" w:type="dxa"/>
              <w:bottom w:w="80" w:type="dxa"/>
              <w:right w:w="100" w:type="dxa"/>
            </w:tcMar>
          </w:tcPr>
          <w:p w14:paraId="18844AD9">
            <w:r>
              <w:rPr>
                <w:sz w:val="19"/>
                <w:szCs w:val="19"/>
              </w:rPr>
              <w:t>Données</w:t>
            </w:r>
          </w:p>
        </w:tc>
        <w:tc>
          <w:tcPr>
            <w:tcW w:w="6600" w:type="dxa"/>
            <w:shd w:val="clear" w:color="auto" w:fill="F7F9FB"/>
            <w:tcMar>
              <w:top w:w="80" w:type="dxa"/>
              <w:left w:w="100" w:type="dxa"/>
              <w:bottom w:w="80" w:type="dxa"/>
              <w:right w:w="100" w:type="dxa"/>
            </w:tcMar>
          </w:tcPr>
          <w:p w14:paraId="75596113">
            <w:r>
              <w:rPr>
                <w:sz w:val="19"/>
                <w:szCs w:val="19"/>
              </w:rPr>
              <w:t>« ces avis clients » (référence implicite, non fournie dans le prompt seul)</w:t>
            </w:r>
          </w:p>
        </w:tc>
      </w:tr>
      <w:tr w14:paraId="705FA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tcPr>
          <w:p w14:paraId="6AAE501C">
            <w:r>
              <w:rPr>
                <w:sz w:val="19"/>
                <w:szCs w:val="19"/>
              </w:rPr>
              <w:t>Rôle</w:t>
            </w:r>
          </w:p>
        </w:tc>
        <w:tc>
          <w:tcPr>
            <w:tcW w:w="6600" w:type="dxa"/>
            <w:shd w:val="clear" w:color="auto" w:fill="FFFFFF"/>
            <w:tcMar>
              <w:top w:w="80" w:type="dxa"/>
              <w:left w:w="100" w:type="dxa"/>
              <w:bottom w:w="80" w:type="dxa"/>
              <w:right w:w="100" w:type="dxa"/>
            </w:tcMar>
          </w:tcPr>
          <w:p w14:paraId="2016ABF0">
            <w:r>
              <w:rPr>
                <w:sz w:val="19"/>
                <w:szCs w:val="19"/>
              </w:rPr>
              <w:t>Absent — non défini</w:t>
            </w:r>
          </w:p>
        </w:tc>
      </w:tr>
      <w:tr w14:paraId="6A447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7F9FB"/>
            <w:tcMar>
              <w:top w:w="80" w:type="dxa"/>
              <w:left w:w="100" w:type="dxa"/>
              <w:bottom w:w="80" w:type="dxa"/>
              <w:right w:w="100" w:type="dxa"/>
            </w:tcMar>
          </w:tcPr>
          <w:p w14:paraId="485E0C91">
            <w:r>
              <w:rPr>
                <w:sz w:val="19"/>
                <w:szCs w:val="19"/>
              </w:rPr>
              <w:t>Critère de priorisation</w:t>
            </w:r>
          </w:p>
        </w:tc>
        <w:tc>
          <w:tcPr>
            <w:tcW w:w="6600" w:type="dxa"/>
            <w:shd w:val="clear" w:color="auto" w:fill="F7F9FB"/>
            <w:tcMar>
              <w:top w:w="80" w:type="dxa"/>
              <w:left w:w="100" w:type="dxa"/>
              <w:bottom w:w="80" w:type="dxa"/>
              <w:right w:w="100" w:type="dxa"/>
            </w:tcMar>
          </w:tcPr>
          <w:p w14:paraId="115B9257">
            <w:r>
              <w:rPr>
                <w:sz w:val="19"/>
                <w:szCs w:val="19"/>
              </w:rPr>
              <w:t>« les plus importants » — non défini (fréquence ? impact business ? gravité ?)</w:t>
            </w:r>
          </w:p>
        </w:tc>
      </w:tr>
      <w:tr w14:paraId="63A68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FFFFF"/>
            <w:tcMar>
              <w:top w:w="80" w:type="dxa"/>
              <w:left w:w="100" w:type="dxa"/>
              <w:bottom w:w="80" w:type="dxa"/>
              <w:right w:w="100" w:type="dxa"/>
            </w:tcMar>
          </w:tcPr>
          <w:p w14:paraId="273FD93B">
            <w:r>
              <w:rPr>
                <w:sz w:val="19"/>
                <w:szCs w:val="19"/>
              </w:rPr>
              <w:t>Format de sortie</w:t>
            </w:r>
          </w:p>
        </w:tc>
        <w:tc>
          <w:tcPr>
            <w:tcW w:w="6600" w:type="dxa"/>
            <w:shd w:val="clear" w:color="auto" w:fill="FFFFFF"/>
            <w:tcMar>
              <w:top w:w="80" w:type="dxa"/>
              <w:left w:w="100" w:type="dxa"/>
              <w:bottom w:w="80" w:type="dxa"/>
              <w:right w:w="100" w:type="dxa"/>
            </w:tcMar>
          </w:tcPr>
          <w:p w14:paraId="6C424585">
            <w:r>
              <w:rPr>
                <w:sz w:val="19"/>
                <w:szCs w:val="19"/>
              </w:rPr>
              <w:t>Absent — structure de la réponse non précisée</w:t>
            </w:r>
          </w:p>
        </w:tc>
      </w:tr>
      <w:tr w14:paraId="062C6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7F9FB"/>
            <w:tcMar>
              <w:top w:w="80" w:type="dxa"/>
              <w:left w:w="100" w:type="dxa"/>
              <w:bottom w:w="80" w:type="dxa"/>
              <w:right w:w="100" w:type="dxa"/>
            </w:tcMar>
          </w:tcPr>
          <w:p w14:paraId="18E96EF8">
            <w:r>
              <w:rPr>
                <w:sz w:val="19"/>
                <w:szCs w:val="19"/>
              </w:rPr>
              <w:t>Contraintes anti-hallucination</w:t>
            </w:r>
          </w:p>
        </w:tc>
        <w:tc>
          <w:tcPr>
            <w:tcW w:w="6600" w:type="dxa"/>
            <w:shd w:val="clear" w:color="auto" w:fill="F7F9FB"/>
            <w:tcMar>
              <w:top w:w="80" w:type="dxa"/>
              <w:left w:w="100" w:type="dxa"/>
              <w:bottom w:w="80" w:type="dxa"/>
              <w:right w:w="100" w:type="dxa"/>
            </w:tcMar>
          </w:tcPr>
          <w:p w14:paraId="41C7527D">
            <w:r>
              <w:rPr>
                <w:sz w:val="19"/>
                <w:szCs w:val="19"/>
              </w:rPr>
              <w:t>Absentes — risque d'invention de problèmes non mentionnés</w:t>
            </w:r>
          </w:p>
        </w:tc>
      </w:tr>
    </w:tbl>
    <w:p w14:paraId="3A0C0BF0">
      <w:pPr>
        <w:numPr>
          <w:numId w:val="0"/>
        </w:numPr>
        <w:spacing w:line="360" w:lineRule="auto"/>
        <w:rPr>
          <w:rFonts w:hint="default" w:ascii="Times New Roman" w:hAnsi="Times New Roman" w:cs="Times New Roman"/>
          <w:color w:val="auto"/>
          <w:sz w:val="24"/>
          <w:szCs w:val="24"/>
        </w:rPr>
      </w:pPr>
    </w:p>
    <w:p w14:paraId="06C79ADB">
      <w:pPr>
        <w:numPr>
          <w:ilvl w:val="0"/>
          <w:numId w:val="2"/>
        </w:numPr>
        <w:spacing w:line="360" w:lineRule="auto"/>
        <w:ind w:left="0" w:leftChars="0" w:firstLine="0" w:firstLineChars="0"/>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6D6B92C8">
      <w:pPr>
        <w:numPr>
          <w:numId w:val="0"/>
        </w:numPr>
        <w:spacing w:line="360" w:lineRule="auto"/>
        <w:rPr>
          <w:rFonts w:hint="default" w:ascii="Times New Roman" w:hAnsi="Times New Roman" w:cs="Times New Roman"/>
          <w:color w:val="auto"/>
          <w:sz w:val="24"/>
          <w:szCs w:val="24"/>
        </w:rPr>
      </w:pPr>
    </w:p>
    <w:p w14:paraId="13FC36FE">
      <w:pPr>
        <w:spacing w:before="40" w:after="60" w:line="360" w:lineRule="auto"/>
        <w:rPr>
          <w:rFonts w:hint="default" w:ascii="Times New Roman" w:hAnsi="Times New Roman" w:cs="Times New Roman"/>
          <w:sz w:val="24"/>
          <w:szCs w:val="24"/>
        </w:rPr>
      </w:pPr>
      <w:r>
        <w:rPr>
          <w:rFonts w:hint="default" w:ascii="Times New Roman" w:hAnsi="Times New Roman" w:cs="Times New Roman"/>
          <w:b w:val="0"/>
          <w:bCs w:val="0"/>
          <w:color w:val="7030A0"/>
          <w:sz w:val="24"/>
          <w:szCs w:val="24"/>
        </w:rPr>
        <w:t>TEXTE</w:t>
      </w:r>
    </w:p>
    <w:p w14:paraId="1C5D99D6">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"Le livreur est arrivé avec 3 jours de retard sans aucune notification.</w:t>
      </w:r>
    </w:p>
    <w:p w14:paraId="7181D1D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J'ai dû relancer le support deux fois. La qualité du produit est</w:t>
      </w:r>
    </w:p>
    <w:p w14:paraId="703045FE">
      <w:pPr>
        <w:numPr>
          <w:numId w:val="0"/>
        </w:numPr>
        <w:spacing w:line="360" w:lineRule="auto"/>
        <w:rPr>
          <w:rFonts w:hint="default" w:ascii="Times New Roman" w:hAnsi="Times New Roman" w:eastAsia="Consolas" w:cs="Times New Roman"/>
          <w:sz w:val="24"/>
          <w:szCs w:val="24"/>
        </w:rPr>
      </w:pPr>
      <w:r>
        <w:rPr>
          <w:rFonts w:hint="default" w:ascii="Times New Roman" w:hAnsi="Times New Roman" w:eastAsia="Consolas" w:cs="Times New Roman"/>
          <w:sz w:val="24"/>
          <w:szCs w:val="24"/>
        </w:rPr>
        <w:t>correcte mais cette expérience m'a beaucoup déçu."</w:t>
      </w:r>
    </w:p>
    <w:p w14:paraId="1EB558B1">
      <w:pPr>
        <w:numPr>
          <w:numId w:val="0"/>
        </w:numPr>
        <w:spacing w:line="360" w:lineRule="auto"/>
        <w:rPr>
          <w:rFonts w:hint="default" w:ascii="Times New Roman" w:hAnsi="Times New Roman" w:eastAsia="Consolas" w:cs="Times New Roman"/>
          <w:sz w:val="24"/>
          <w:szCs w:val="24"/>
        </w:rPr>
      </w:pPr>
    </w:p>
    <w:p w14:paraId="55B26605">
      <w:pPr>
        <w:numPr>
          <w:numId w:val="0"/>
        </w:numPr>
        <w:spacing w:line="360" w:lineRule="auto"/>
      </w:pPr>
      <w:r>
        <w:drawing>
          <wp:inline distT="0" distB="0" distL="114300" distR="114300">
            <wp:extent cx="5268595" cy="4038600"/>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268595" cy="4038600"/>
                    </a:xfrm>
                    <a:prstGeom prst="rect">
                      <a:avLst/>
                    </a:prstGeom>
                    <a:noFill/>
                    <a:ln>
                      <a:noFill/>
                    </a:ln>
                  </pic:spPr>
                </pic:pic>
              </a:graphicData>
            </a:graphic>
          </wp:inline>
        </w:drawing>
      </w:r>
    </w:p>
    <w:p w14:paraId="0C6C1144">
      <w:pPr>
        <w:numPr>
          <w:numId w:val="0"/>
        </w:numPr>
        <w:spacing w:line="360" w:lineRule="auto"/>
      </w:pPr>
    </w:p>
    <w:p w14:paraId="3DCE5482">
      <w:pPr>
        <w:numPr>
          <w:numId w:val="0"/>
        </w:numPr>
        <w:spacing w:line="360" w:lineRule="auto"/>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Deuxieme prompt</w:t>
      </w:r>
    </w:p>
    <w:p w14:paraId="546B2430">
      <w:pPr>
        <w:numPr>
          <w:numId w:val="0"/>
        </w:numPr>
        <w:spacing w:line="360" w:lineRule="auto"/>
      </w:pPr>
      <w:r>
        <w:drawing>
          <wp:inline distT="0" distB="0" distL="114300" distR="114300">
            <wp:extent cx="5245100" cy="4521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9"/>
                    <a:stretch>
                      <a:fillRect/>
                    </a:stretch>
                  </pic:blipFill>
                  <pic:spPr>
                    <a:xfrm>
                      <a:off x="0" y="0"/>
                      <a:ext cx="5245100" cy="4521200"/>
                    </a:xfrm>
                    <a:prstGeom prst="rect">
                      <a:avLst/>
                    </a:prstGeom>
                    <a:noFill/>
                    <a:ln>
                      <a:noFill/>
                    </a:ln>
                  </pic:spPr>
                </pic:pic>
              </a:graphicData>
            </a:graphic>
          </wp:inline>
        </w:drawing>
      </w:r>
    </w:p>
    <w:p w14:paraId="4DA51007">
      <w:pPr>
        <w:numPr>
          <w:numId w:val="0"/>
        </w:numPr>
        <w:spacing w:line="360" w:lineRule="auto"/>
      </w:pPr>
    </w:p>
    <w:p w14:paraId="047D06E5">
      <w:pPr>
        <w:numPr>
          <w:numId w:val="0"/>
        </w:numPr>
        <w:spacing w:line="360" w:lineRule="auto"/>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Partie 4 – Sorties structurées</w:t>
      </w:r>
    </w:p>
    <w:p w14:paraId="52AC91AD">
      <w:pPr>
        <w:numPr>
          <w:numId w:val="0"/>
        </w:numPr>
        <w:spacing w:line="360" w:lineRule="auto"/>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 xml:space="preserve">« Le commentaire semble plutôt négatif. Le client est mécontent du délai de livraison... » </w:t>
      </w:r>
    </w:p>
    <w:p w14:paraId="1E1DAB97">
      <w:pPr>
        <w:numPr>
          <w:ilvl w:val="0"/>
          <w:numId w:val="3"/>
        </w:numPr>
        <w:spacing w:line="360" w:lineRule="auto"/>
      </w:pPr>
      <w:r>
        <w:rPr>
          <w:rFonts w:hint="default" w:ascii="Times New Roman" w:hAnsi="Times New Roman" w:cs="Times New Roman"/>
          <w:color w:val="auto"/>
          <w:sz w:val="24"/>
          <w:szCs w:val="24"/>
          <w:lang w:val="en-US"/>
        </w:rPr>
        <w:t xml:space="preserve">Pour rendre cette réponse plus facile à exploiter par une application, créer un prompt demandant du JSON avec les champs sentiment, categorie, urgence, probleme, confiance. Préciser les types des valeurs et les valeurs autorisées Exemple de résultat { } "sentiment": "negatif", "categorie": "livraison", "urgence": "moyenne", "probleme": "Retard de livraison", "confiance": 0.91 </w:t>
      </w:r>
      <w:r>
        <w:rPr>
          <w:rFonts w:hint="default" w:ascii="Times New Roman" w:hAnsi="Times New Roman" w:cs="Times New Roman"/>
          <w:color w:val="auto"/>
          <w:sz w:val="24"/>
          <w:szCs w:val="24"/>
          <w:lang w:val="en-US"/>
        </w:rPr>
        <w:br w:type="textWrapping"/>
      </w:r>
      <w:r>
        <w:drawing>
          <wp:inline distT="0" distB="0" distL="114300" distR="114300">
            <wp:extent cx="5274310" cy="3643630"/>
            <wp:effectExtent l="0" t="0" r="8890"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0"/>
                    <a:stretch>
                      <a:fillRect/>
                    </a:stretch>
                  </pic:blipFill>
                  <pic:spPr>
                    <a:xfrm>
                      <a:off x="0" y="0"/>
                      <a:ext cx="5274310" cy="3643630"/>
                    </a:xfrm>
                    <a:prstGeom prst="rect">
                      <a:avLst/>
                    </a:prstGeom>
                    <a:noFill/>
                    <a:ln>
                      <a:noFill/>
                    </a:ln>
                  </pic:spPr>
                </pic:pic>
              </a:graphicData>
            </a:graphic>
          </wp:inline>
        </w:drawing>
      </w:r>
    </w:p>
    <w:p w14:paraId="5680F5C1">
      <w:pPr>
        <w:numPr>
          <w:numId w:val="0"/>
        </w:numPr>
        <w:spacing w:line="360" w:lineRule="auto"/>
        <w:rPr>
          <w:rFonts w:hint="default"/>
          <w:lang w:val="en-US"/>
        </w:rPr>
      </w:pPr>
    </w:p>
    <w:p w14:paraId="51B3E5F4">
      <w:pPr>
        <w:numPr>
          <w:ilvl w:val="0"/>
          <w:numId w:val="3"/>
        </w:numPr>
        <w:spacing w:line="360" w:lineRule="auto"/>
        <w:ind w:left="0" w:leftChars="0" w:firstLine="0" w:firstLineChars="0"/>
        <w:rPr>
          <w:rFonts w:hint="default" w:ascii="Times New Roman" w:hAnsi="Times New Roman" w:cs="Times New Roman"/>
          <w:sz w:val="24"/>
          <w:szCs w:val="24"/>
          <w:lang w:val="en-US"/>
        </w:rPr>
      </w:pPr>
      <w:r>
        <w:rPr>
          <w:rFonts w:hint="default" w:ascii="Times New Roman" w:hAnsi="Times New Roman" w:cs="Times New Roman"/>
          <w:sz w:val="24"/>
          <w:szCs w:val="24"/>
          <w:lang w:val="en-US"/>
        </w:rPr>
        <w:t xml:space="preserve">Ajouter une validation en définissant les règles de sortie suivantes : format JSON valide ; aucune propriété supplémentaire ; sentiment vaut positif, negatif ou neutre ; confiance est compris entre 0 et 1 ; urgence vaut faible, moyenne ou élevée. </w:t>
      </w:r>
    </w:p>
    <w:p w14:paraId="46E22D31">
      <w:pPr>
        <w:numPr>
          <w:numId w:val="0"/>
        </w:numPr>
        <w:spacing w:line="360" w:lineRule="auto"/>
        <w:ind w:leftChars="0"/>
        <w:rPr>
          <w:vertAlign w:val="subscript"/>
        </w:rPr>
      </w:pPr>
      <w:r>
        <w:drawing>
          <wp:inline distT="0" distB="0" distL="114300" distR="114300">
            <wp:extent cx="5269865" cy="2731135"/>
            <wp:effectExtent l="0" t="0" r="635" b="1206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1"/>
                    <a:stretch>
                      <a:fillRect/>
                    </a:stretch>
                  </pic:blipFill>
                  <pic:spPr>
                    <a:xfrm>
                      <a:off x="0" y="0"/>
                      <a:ext cx="5269865" cy="2731135"/>
                    </a:xfrm>
                    <a:prstGeom prst="rect">
                      <a:avLst/>
                    </a:prstGeom>
                    <a:noFill/>
                    <a:ln>
                      <a:noFill/>
                    </a:ln>
                  </pic:spPr>
                </pic:pic>
              </a:graphicData>
            </a:graphic>
          </wp:inline>
        </w:drawing>
      </w:r>
    </w:p>
    <w:p w14:paraId="194CBFA4">
      <w:pPr>
        <w:numPr>
          <w:numId w:val="0"/>
        </w:numPr>
        <w:spacing w:line="360" w:lineRule="auto"/>
        <w:ind w:leftChars="0"/>
      </w:pPr>
    </w:p>
    <w:p w14:paraId="762B350D">
      <w:pPr>
        <w:numPr>
          <w:numId w:val="0"/>
        </w:numPr>
        <w:spacing w:line="360" w:lineRule="auto"/>
        <w:ind w:leftChars="0"/>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Partie 5 – Prompts pour les applications métier</w:t>
      </w:r>
    </w:p>
    <w:p w14:paraId="67DC2468">
      <w:pPr>
        <w:numPr>
          <w:numId w:val="0"/>
        </w:numPr>
        <w:spacing w:line="360" w:lineRule="auto"/>
        <w:ind w:leftChars="0"/>
        <w:rPr>
          <w:rFonts w:hint="default" w:ascii="Times New Roman" w:hAnsi="Times New Roman" w:cs="Times New Roman"/>
          <w:color w:val="7030A0"/>
          <w:sz w:val="24"/>
          <w:szCs w:val="24"/>
          <w:lang w:val="en-US"/>
        </w:rPr>
      </w:pPr>
    </w:p>
    <w:p w14:paraId="5E8CCF9E">
      <w:pPr>
        <w:numPr>
          <w:numId w:val="0"/>
        </w:numPr>
        <w:spacing w:line="360" w:lineRule="auto"/>
        <w:ind w:leftChars="0"/>
        <w:rPr>
          <w:rFonts w:hint="default" w:ascii="Times New Roman" w:hAnsi="Times New Roman" w:cs="Times New Roman"/>
          <w:color w:val="7030A0"/>
          <w:sz w:val="24"/>
          <w:szCs w:val="24"/>
          <w:lang w:val="en-US"/>
        </w:rPr>
      </w:pPr>
      <w:r>
        <w:rPr>
          <w:rFonts w:hint="default" w:ascii="Times New Roman" w:hAnsi="Times New Roman" w:cs="Times New Roman"/>
          <w:color w:val="auto"/>
          <w:sz w:val="24"/>
          <w:szCs w:val="24"/>
          <w:lang w:val="en-US"/>
        </w:rPr>
        <w:t xml:space="preserve">1) Créer un prompt permettant de résumer un document avec les contraintes : maximum 250 mots ; conserver les informations factuelles ; identifier les objectifs ; identifier les résultats ; identifier les recommandations ; n'inventer aucune information. </w:t>
      </w:r>
    </w:p>
    <w:p w14:paraId="3ACE2CE3">
      <w:pPr>
        <w:numPr>
          <w:numId w:val="0"/>
        </w:numPr>
        <w:spacing w:line="360" w:lineRule="auto"/>
        <w:ind w:leftChars="0"/>
        <w:rPr>
          <w:rFonts w:hint="default" w:ascii="Times New Roman" w:hAnsi="Times New Roman" w:cs="Times New Roman"/>
          <w:color w:val="7030A0"/>
          <w:sz w:val="24"/>
          <w:szCs w:val="24"/>
          <w:lang w:val="en-US"/>
        </w:rPr>
      </w:pPr>
    </w:p>
    <w:p w14:paraId="2AB81D25">
      <w:pPr>
        <w:numPr>
          <w:numId w:val="0"/>
        </w:numPr>
        <w:spacing w:line="360" w:lineRule="auto"/>
        <w:ind w:leftChars="0"/>
        <w:rPr>
          <w:rFonts w:hint="default" w:ascii="Times New Roman" w:hAnsi="Times New Roman" w:cs="Times New Roman"/>
          <w:color w:val="7030A0"/>
          <w:sz w:val="24"/>
          <w:szCs w:val="24"/>
          <w:lang w:val="en-US"/>
        </w:rPr>
      </w:pPr>
      <w:r>
        <w:rPr>
          <w:rFonts w:hint="default" w:ascii="Times New Roman" w:hAnsi="Times New Roman" w:cs="Times New Roman"/>
          <w:color w:val="7030A0"/>
          <w:sz w:val="24"/>
          <w:szCs w:val="24"/>
          <w:lang w:val="en-US"/>
        </w:rPr>
        <w:t>PROMPT</w:t>
      </w:r>
    </w:p>
    <w:p w14:paraId="471D1B3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Résume le document ci-dessous en respectant strictement les</w:t>
      </w:r>
    </w:p>
    <w:p w14:paraId="7D15F126">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contraintes suivantes :</w:t>
      </w:r>
    </w:p>
    <w:p w14:paraId="2C895F0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Maximum 250 mots.</w:t>
      </w:r>
    </w:p>
    <w:p w14:paraId="5A883D0A">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Conserve uniquement les informations factuelles présentes dans le</w:t>
      </w:r>
    </w:p>
    <w:p w14:paraId="3E191E9B">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document (n'en ajoute aucune).</w:t>
      </w:r>
    </w:p>
    <w:p w14:paraId="18715E74">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Identifie explicitement : les objectifs du document, les résultats</w:t>
      </w:r>
    </w:p>
    <w:p w14:paraId="2DD6E79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obtenus, et les recommandations formulées.</w:t>
      </w:r>
    </w:p>
    <w:p w14:paraId="3B26B8C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Structure la réponse en 3 sections : Objectifs / Résultats /</w:t>
      </w:r>
    </w:p>
    <w:p w14:paraId="29A9017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Recommandations.</w:t>
      </w:r>
    </w:p>
    <w:p w14:paraId="1231E2C4">
      <w:pPr>
        <w:spacing w:after="40" w:line="360" w:lineRule="auto"/>
        <w:rPr>
          <w:rFonts w:hint="default" w:ascii="Times New Roman" w:hAnsi="Times New Roman" w:cs="Times New Roman"/>
          <w:sz w:val="24"/>
          <w:szCs w:val="24"/>
        </w:rPr>
      </w:pPr>
    </w:p>
    <w:p w14:paraId="00A37FC6">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Document :</w:t>
      </w:r>
    </w:p>
    <w:p w14:paraId="5594850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{{DOCUMENT}}</w:t>
      </w:r>
    </w:p>
    <w:p w14:paraId="5239B193">
      <w:pPr>
        <w:numPr>
          <w:numId w:val="0"/>
        </w:numPr>
        <w:spacing w:line="360" w:lineRule="auto"/>
        <w:ind w:leftChars="0"/>
        <w:rPr>
          <w:rFonts w:hint="default" w:ascii="Times New Roman" w:hAnsi="Times New Roman" w:cs="Times New Roman"/>
          <w:color w:val="7030A0"/>
          <w:sz w:val="24"/>
          <w:szCs w:val="24"/>
          <w:lang w:val="en-US"/>
        </w:rPr>
      </w:pPr>
    </w:p>
    <w:p w14:paraId="05190A9C">
      <w:pPr>
        <w:numPr>
          <w:ilvl w:val="0"/>
          <w:numId w:val="3"/>
        </w:numPr>
        <w:spacing w:line="360" w:lineRule="auto"/>
        <w:ind w:left="0" w:leftChars="0" w:firstLine="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 xml:space="preserve">Créer un prompt permettant de traduire un document français en anglais avec les contraintes : conserver le sens ; conserver la structure ; conserver les termes techniques ; ne pas résumer ; ne rajoute aucune information </w:t>
      </w:r>
    </w:p>
    <w:p w14:paraId="5FD9C3F2">
      <w:pPr>
        <w:numPr>
          <w:numId w:val="0"/>
        </w:numPr>
        <w:spacing w:line="360" w:lineRule="auto"/>
        <w:ind w:leftChars="0"/>
        <w:rPr>
          <w:rFonts w:hint="default" w:ascii="Times New Roman" w:hAnsi="Times New Roman" w:cs="Times New Roman"/>
          <w:color w:val="auto"/>
          <w:sz w:val="24"/>
          <w:szCs w:val="24"/>
          <w:lang w:val="en-US"/>
        </w:rPr>
      </w:pPr>
    </w:p>
    <w:p w14:paraId="0A6A459E">
      <w:pPr>
        <w:spacing w:before="40" w:after="60" w:line="360" w:lineRule="auto"/>
        <w:rPr>
          <w:rFonts w:hint="default" w:ascii="Times New Roman" w:hAnsi="Times New Roman" w:cs="Times New Roman"/>
          <w:sz w:val="24"/>
          <w:szCs w:val="24"/>
          <w:shd w:val="clear" w:color="FFFFFF" w:fill="D9D9D9"/>
        </w:rPr>
      </w:pPr>
      <w:r>
        <w:rPr>
          <w:rFonts w:hint="default" w:ascii="Times New Roman" w:hAnsi="Times New Roman" w:cs="Times New Roman"/>
          <w:b/>
          <w:bCs/>
          <w:color w:val="555555"/>
          <w:sz w:val="24"/>
          <w:szCs w:val="24"/>
          <w:shd w:val="clear" w:color="FFFFFF" w:fill="D9D9D9"/>
        </w:rPr>
        <w:t>PROMPT</w:t>
      </w:r>
    </w:p>
    <w:p w14:paraId="46132977">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Traduis le document suivant du français vers l'anglais en respectant</w:t>
      </w:r>
    </w:p>
    <w:p w14:paraId="1289A4F8">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les contraintes suivantes :</w:t>
      </w:r>
    </w:p>
    <w:p w14:paraId="23691C26">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Conserve le sens exact du texte source.</w:t>
      </w:r>
    </w:p>
    <w:p w14:paraId="66574E05">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Conserve la structure (titres, paragraphes, listes).</w:t>
      </w:r>
    </w:p>
    <w:p w14:paraId="42FFCBAC">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Conserve les termes techniques dans leur forme standard en anglais</w:t>
      </w:r>
    </w:p>
    <w:p w14:paraId="2FFCA59B">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xml:space="preserve">  (ne les traduis pas littéralement si un terme consacré existe).</w:t>
      </w:r>
    </w:p>
    <w:p w14:paraId="0573B51B">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Ne résume pas le contenu : traduis intégralement.</w:t>
      </w:r>
    </w:p>
    <w:p w14:paraId="11FAC037">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sz w:val="24"/>
          <w:szCs w:val="24"/>
          <w:shd w:val="clear" w:color="FFFFFF" w:fill="D9D9D9"/>
        </w:rPr>
        <w:t>- N'ajoute aucune information, note ou commentaire absent du texte</w:t>
      </w:r>
      <w:r>
        <w:rPr>
          <w:rFonts w:hint="default" w:ascii="Times New Roman" w:hAnsi="Times New Roman" w:eastAsia="Consolas" w:cs="Times New Roman"/>
          <w:sz w:val="24"/>
          <w:szCs w:val="24"/>
          <w:shd w:val="clear" w:color="FFFFFF" w:fill="D9D9D9"/>
          <w:lang w:val="en-US"/>
        </w:rPr>
        <w:t xml:space="preserve"> </w:t>
      </w:r>
      <w:r>
        <w:rPr>
          <w:rFonts w:hint="default" w:ascii="Times New Roman" w:hAnsi="Times New Roman" w:eastAsia="Consolas" w:cs="Times New Roman"/>
          <w:sz w:val="24"/>
          <w:szCs w:val="24"/>
          <w:shd w:val="clear" w:color="FFFFFF" w:fill="D9D9D9"/>
        </w:rPr>
        <w:t>source.</w:t>
      </w:r>
    </w:p>
    <w:p w14:paraId="52871596">
      <w:pPr>
        <w:spacing w:after="40" w:line="360" w:lineRule="auto"/>
        <w:rPr>
          <w:rFonts w:hint="default" w:ascii="Times New Roman" w:hAnsi="Times New Roman" w:cs="Times New Roman"/>
          <w:sz w:val="24"/>
          <w:szCs w:val="24"/>
          <w:shd w:val="clear" w:color="FFFFFF" w:fill="D9D9D9"/>
        </w:rPr>
      </w:pPr>
    </w:p>
    <w:p w14:paraId="10C2CD0F">
      <w:pPr>
        <w:spacing w:after="40" w:line="360" w:lineRule="auto"/>
        <w:rPr>
          <w:rFonts w:hint="default" w:ascii="Times New Roman" w:hAnsi="Times New Roman" w:cs="Times New Roman"/>
          <w:sz w:val="24"/>
          <w:szCs w:val="24"/>
          <w:shd w:val="clear" w:color="FFFFFF" w:fill="D9D9D9"/>
        </w:rPr>
      </w:pPr>
      <w:r>
        <w:rPr>
          <w:rFonts w:hint="default" w:ascii="Times New Roman" w:hAnsi="Times New Roman" w:eastAsia="Consolas" w:cs="Times New Roman"/>
          <w:color w:val="7030A0"/>
          <w:sz w:val="24"/>
          <w:szCs w:val="24"/>
          <w:shd w:val="clear" w:color="FFFFFF" w:fill="D9D9D9"/>
        </w:rPr>
        <w:t xml:space="preserve">Document </w:t>
      </w:r>
      <w:r>
        <w:rPr>
          <w:rFonts w:hint="default" w:ascii="Times New Roman" w:hAnsi="Times New Roman" w:eastAsia="Consolas" w:cs="Times New Roman"/>
          <w:sz w:val="24"/>
          <w:szCs w:val="24"/>
          <w:shd w:val="clear" w:color="FFFFFF" w:fill="D9D9D9"/>
        </w:rPr>
        <w:t>:</w:t>
      </w:r>
    </w:p>
    <w:p w14:paraId="3959DE67">
      <w:pPr>
        <w:spacing w:after="40" w:line="360" w:lineRule="auto"/>
        <w:rPr>
          <w:rFonts w:hint="default" w:ascii="Times New Roman" w:hAnsi="Times New Roman" w:eastAsia="Consolas" w:cs="Times New Roman"/>
          <w:sz w:val="24"/>
          <w:szCs w:val="24"/>
          <w:shd w:val="clear" w:color="FFFFFF" w:fill="D9D9D9"/>
        </w:rPr>
      </w:pPr>
      <w:r>
        <w:rPr>
          <w:rFonts w:hint="default" w:ascii="Times New Roman" w:hAnsi="Times New Roman" w:eastAsia="Consolas" w:cs="Times New Roman"/>
          <w:sz w:val="24"/>
          <w:szCs w:val="24"/>
          <w:shd w:val="clear" w:color="FFFFFF" w:fill="D9D9D9"/>
        </w:rPr>
        <w:t>{{DOCUMENT_FR}}</w:t>
      </w:r>
    </w:p>
    <w:p w14:paraId="33B48D00">
      <w:pPr>
        <w:spacing w:after="40" w:line="360" w:lineRule="auto"/>
        <w:rPr>
          <w:rFonts w:hint="default" w:ascii="Times New Roman" w:hAnsi="Times New Roman" w:eastAsia="Consolas" w:cs="Times New Roman"/>
          <w:sz w:val="24"/>
          <w:szCs w:val="24"/>
          <w:shd w:val="clear" w:color="FFFFFF" w:fill="D9D9D9"/>
          <w:lang w:val="en-US"/>
        </w:rPr>
      </w:pPr>
    </w:p>
    <w:p w14:paraId="51EE94EA">
      <w:pPr>
        <w:numPr>
          <w:ilvl w:val="0"/>
          <w:numId w:val="3"/>
        </w:numPr>
        <w:spacing w:line="360" w:lineRule="auto"/>
        <w:ind w:left="0" w:leftChars="0" w:firstLine="0" w:firstLine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Créer un prompt permettant de classer un ticket informatique dans une catégorie (réseau, logiciel, matériel, sécurité, accès, autre). La réponse est au format JSON avec les champs categorie et justification</w:t>
      </w:r>
    </w:p>
    <w:p w14:paraId="47331DEF">
      <w:pPr>
        <w:numPr>
          <w:numId w:val="0"/>
        </w:numPr>
        <w:spacing w:line="360" w:lineRule="auto"/>
        <w:ind w:leftChars="0"/>
        <w:rPr>
          <w:rFonts w:hint="default" w:ascii="Times New Roman" w:hAnsi="Times New Roman" w:cs="Times New Roman"/>
          <w:color w:val="auto"/>
          <w:sz w:val="24"/>
          <w:szCs w:val="24"/>
          <w:lang w:val="en-US"/>
        </w:rPr>
      </w:pPr>
    </w:p>
    <w:p w14:paraId="6E41F438">
      <w:pPr>
        <w:spacing w:before="40" w:after="60" w:line="360" w:lineRule="auto"/>
        <w:rPr>
          <w:rFonts w:hint="default" w:ascii="Times New Roman" w:hAnsi="Times New Roman" w:cs="Times New Roman"/>
          <w:sz w:val="24"/>
          <w:szCs w:val="24"/>
        </w:rPr>
      </w:pPr>
      <w:r>
        <w:rPr>
          <w:rFonts w:hint="default" w:ascii="Times New Roman" w:hAnsi="Times New Roman" w:cs="Times New Roman"/>
          <w:b/>
          <w:bCs/>
          <w:color w:val="555555"/>
          <w:sz w:val="24"/>
          <w:szCs w:val="24"/>
        </w:rPr>
        <w:t>PROMPT</w:t>
      </w:r>
    </w:p>
    <w:p w14:paraId="595147A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Tu es un système de triage de tickets informatiques.</w:t>
      </w:r>
    </w:p>
    <w:p w14:paraId="4D20E8E3">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Classe le ticket ci-dessous dans une seule catégorie parmi : réseau,</w:t>
      </w:r>
    </w:p>
    <w:p w14:paraId="10D629D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logiciel, matériel, sécurité, accès, autre.</w:t>
      </w:r>
    </w:p>
    <w:p w14:paraId="1CC4B781">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Réponds UNIQUEMENT au format JSON suivant, sans texte additionnel :</w:t>
      </w:r>
    </w:p>
    <w:p w14:paraId="134C708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"categorie": "...", "justification": "..." }</w:t>
      </w:r>
    </w:p>
    <w:p w14:paraId="6D5A16BB">
      <w:pPr>
        <w:spacing w:after="40" w:line="360" w:lineRule="auto"/>
        <w:rPr>
          <w:rFonts w:hint="default" w:ascii="Times New Roman" w:hAnsi="Times New Roman" w:cs="Times New Roman"/>
          <w:sz w:val="24"/>
          <w:szCs w:val="24"/>
        </w:rPr>
      </w:pPr>
    </w:p>
    <w:p w14:paraId="37B920AC">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Ticket : "Impossible de me connecter au VPN de l'entreprise depuis ce</w:t>
      </w:r>
    </w:p>
    <w:p w14:paraId="58BBA606">
      <w:pPr>
        <w:numPr>
          <w:numId w:val="0"/>
        </w:numPr>
        <w:spacing w:line="360" w:lineRule="auto"/>
        <w:ind w:leftChars="0"/>
        <w:rPr>
          <w:rFonts w:hint="default" w:ascii="Times New Roman" w:hAnsi="Times New Roman" w:eastAsia="Consolas" w:cs="Times New Roman"/>
          <w:sz w:val="24"/>
          <w:szCs w:val="24"/>
        </w:rPr>
      </w:pPr>
      <w:r>
        <w:rPr>
          <w:rFonts w:hint="default" w:ascii="Times New Roman" w:hAnsi="Times New Roman" w:eastAsia="Consolas" w:cs="Times New Roman"/>
          <w:sz w:val="24"/>
          <w:szCs w:val="24"/>
        </w:rPr>
        <w:t>matin, message d'erreur 'connexion refusée'."</w:t>
      </w:r>
    </w:p>
    <w:p w14:paraId="0ECBDD01">
      <w:pPr>
        <w:numPr>
          <w:numId w:val="0"/>
        </w:numPr>
        <w:spacing w:line="360" w:lineRule="auto"/>
        <w:ind w:leftChars="0"/>
        <w:rPr>
          <w:rFonts w:hint="default" w:ascii="Times New Roman" w:hAnsi="Times New Roman" w:eastAsia="Consolas" w:cs="Times New Roman"/>
          <w:sz w:val="24"/>
          <w:szCs w:val="24"/>
        </w:rPr>
      </w:pPr>
    </w:p>
    <w:p w14:paraId="673B81D1">
      <w:pPr>
        <w:numPr>
          <w:numId w:val="0"/>
        </w:numPr>
        <w:spacing w:line="360" w:lineRule="auto"/>
        <w:ind w:leftChars="0"/>
        <w:rPr>
          <w:rFonts w:hint="default" w:ascii="Times New Roman" w:hAnsi="Times New Roman" w:eastAsia="Consolas" w:cs="Times New Roman"/>
          <w:sz w:val="24"/>
          <w:szCs w:val="24"/>
          <w:lang w:val="en-US"/>
        </w:rPr>
      </w:pPr>
      <w:r>
        <w:drawing>
          <wp:inline distT="0" distB="0" distL="114300" distR="114300">
            <wp:extent cx="5272405" cy="2499360"/>
            <wp:effectExtent l="0" t="0" r="10795"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2"/>
                    <a:stretch>
                      <a:fillRect/>
                    </a:stretch>
                  </pic:blipFill>
                  <pic:spPr>
                    <a:xfrm>
                      <a:off x="0" y="0"/>
                      <a:ext cx="5272405" cy="2499360"/>
                    </a:xfrm>
                    <a:prstGeom prst="rect">
                      <a:avLst/>
                    </a:prstGeom>
                    <a:noFill/>
                    <a:ln>
                      <a:noFill/>
                    </a:ln>
                  </pic:spPr>
                </pic:pic>
              </a:graphicData>
            </a:graphic>
          </wp:inline>
        </w:drawing>
      </w:r>
    </w:p>
    <w:p w14:paraId="189C4FC6">
      <w:pPr>
        <w:numPr>
          <w:numId w:val="0"/>
        </w:numPr>
        <w:spacing w:line="360" w:lineRule="auto"/>
        <w:ind w:leftChars="0"/>
        <w:rPr>
          <w:rFonts w:hint="default" w:ascii="Times New Roman" w:hAnsi="Times New Roman" w:cs="Times New Roman"/>
          <w:color w:val="auto"/>
          <w:sz w:val="24"/>
          <w:szCs w:val="24"/>
          <w:lang w:val="en-US"/>
        </w:rPr>
      </w:pPr>
      <w:r>
        <w:rPr>
          <w:rFonts w:hint="default" w:ascii="Times New Roman" w:hAnsi="Times New Roman" w:cs="Times New Roman"/>
          <w:color w:val="auto"/>
          <w:sz w:val="24"/>
          <w:szCs w:val="24"/>
          <w:lang w:val="en-US"/>
        </w:rPr>
        <w:t>4) Créer un prompt permettant d’extraire, à partir d’une facture, les infos (numéro_facture, date, client, montant_ht, tva, montant_ttc). Retourner uniquement un JSON valide avec null si une info est absente</w:t>
      </w:r>
    </w:p>
    <w:p w14:paraId="4C91AF18">
      <w:pPr>
        <w:numPr>
          <w:numId w:val="0"/>
        </w:numPr>
        <w:spacing w:line="360" w:lineRule="auto"/>
        <w:ind w:leftChars="0"/>
        <w:rPr>
          <w:rFonts w:hint="default" w:ascii="Times New Roman" w:hAnsi="Times New Roman" w:cs="Times New Roman"/>
          <w:color w:val="auto"/>
          <w:sz w:val="24"/>
          <w:szCs w:val="24"/>
          <w:lang w:val="en-US"/>
        </w:rPr>
      </w:pPr>
    </w:p>
    <w:p w14:paraId="3A609B56">
      <w:pPr>
        <w:spacing w:before="40" w:after="60" w:line="360" w:lineRule="auto"/>
        <w:rPr>
          <w:rFonts w:hint="default" w:ascii="Times New Roman" w:hAnsi="Times New Roman" w:cs="Times New Roman"/>
          <w:sz w:val="24"/>
          <w:szCs w:val="24"/>
        </w:rPr>
      </w:pPr>
      <w:r>
        <w:rPr>
          <w:rFonts w:hint="default" w:ascii="Times New Roman" w:hAnsi="Times New Roman" w:cs="Times New Roman"/>
          <w:b/>
          <w:bCs/>
          <w:color w:val="555555"/>
          <w:sz w:val="24"/>
          <w:szCs w:val="24"/>
        </w:rPr>
        <w:t>PROMPT</w:t>
      </w:r>
    </w:p>
    <w:p w14:paraId="5A19BEA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Extrais les informations suivantes de la facture ci-dessous :</w:t>
      </w:r>
    </w:p>
    <w:p w14:paraId="0AF5DE1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numéro_facture, date, client, montant_ht, tva, montant_ttc.</w:t>
      </w:r>
    </w:p>
    <w:p w14:paraId="17E8B86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Retourne UNIQUEMENT un JSON valide avec exactement ces 6 champs.</w:t>
      </w:r>
    </w:p>
    <w:p w14:paraId="18804100">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Utilise la valeur null pour toute information absente du document</w:t>
      </w:r>
    </w:p>
    <w:p w14:paraId="2481E5D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(n'invente jamais une valeur manquante).</w:t>
      </w:r>
    </w:p>
    <w:p w14:paraId="69D95744">
      <w:pPr>
        <w:spacing w:after="40" w:line="360" w:lineRule="auto"/>
        <w:rPr>
          <w:rFonts w:hint="default" w:ascii="Times New Roman" w:hAnsi="Times New Roman" w:cs="Times New Roman"/>
          <w:sz w:val="24"/>
          <w:szCs w:val="24"/>
        </w:rPr>
      </w:pPr>
    </w:p>
    <w:p w14:paraId="2604CD0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color w:val="7030A0"/>
          <w:sz w:val="24"/>
          <w:szCs w:val="24"/>
        </w:rPr>
        <w:t>Facture :</w:t>
      </w:r>
    </w:p>
    <w:p w14:paraId="24782C1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{{TEXTE_FACTURE}}</w:t>
      </w:r>
    </w:p>
    <w:p w14:paraId="455555C6">
      <w:pPr>
        <w:numPr>
          <w:numId w:val="0"/>
        </w:numPr>
        <w:spacing w:line="360" w:lineRule="auto"/>
        <w:ind w:leftChars="0"/>
        <w:rPr>
          <w:rFonts w:hint="default" w:ascii="Times New Roman" w:hAnsi="Times New Roman" w:cs="Times New Roman"/>
          <w:color w:val="auto"/>
          <w:sz w:val="24"/>
          <w:szCs w:val="24"/>
          <w:lang w:val="en-US"/>
        </w:rPr>
      </w:pPr>
      <w:r>
        <w:drawing>
          <wp:inline distT="0" distB="0" distL="114300" distR="114300">
            <wp:extent cx="5271770" cy="3523615"/>
            <wp:effectExtent l="0" t="0" r="1143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3"/>
                    <a:stretch>
                      <a:fillRect/>
                    </a:stretch>
                  </pic:blipFill>
                  <pic:spPr>
                    <a:xfrm>
                      <a:off x="0" y="0"/>
                      <a:ext cx="5271770" cy="3523615"/>
                    </a:xfrm>
                    <a:prstGeom prst="rect">
                      <a:avLst/>
                    </a:prstGeom>
                    <a:noFill/>
                    <a:ln>
                      <a:noFill/>
                    </a:ln>
                  </pic:spPr>
                </pic:pic>
              </a:graphicData>
            </a:graphic>
          </wp:inline>
        </w:drawing>
      </w:r>
    </w:p>
    <w:p w14:paraId="5B93C9BE">
      <w:pPr>
        <w:numPr>
          <w:ilvl w:val="0"/>
          <w:numId w:val="3"/>
        </w:numPr>
        <w:spacing w:line="360" w:lineRule="auto"/>
        <w:ind w:left="0" w:leftChars="0" w:firstLine="0" w:firstLineChars="0"/>
        <w:rPr>
          <w:rFonts w:hint="default" w:ascii="Times New Roman" w:hAnsi="Times New Roman" w:cs="Times New Roman"/>
          <w:color w:val="7030A0"/>
          <w:sz w:val="24"/>
          <w:szCs w:val="24"/>
          <w:lang w:val="en-US"/>
        </w:rPr>
      </w:pPr>
      <w:r>
        <w:rPr>
          <w:rFonts w:hint="default" w:ascii="Times New Roman" w:hAnsi="Times New Roman" w:cs="Times New Roman"/>
          <w:color w:val="auto"/>
          <w:sz w:val="24"/>
          <w:szCs w:val="24"/>
          <w:lang w:val="en-US"/>
        </w:rPr>
        <w:t>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w:t>
      </w:r>
      <w:r>
        <w:rPr>
          <w:rFonts w:hint="default" w:ascii="Times New Roman" w:hAnsi="Times New Roman" w:cs="Times New Roman"/>
          <w:color w:val="7030A0"/>
          <w:sz w:val="24"/>
          <w:szCs w:val="24"/>
          <w:lang w:val="en-US"/>
        </w:rPr>
        <w:t xml:space="preserve"> </w:t>
      </w:r>
    </w:p>
    <w:p w14:paraId="39C4143D">
      <w:pPr>
        <w:numPr>
          <w:numId w:val="0"/>
        </w:numPr>
        <w:spacing w:line="360" w:lineRule="auto"/>
        <w:ind w:leftChars="0"/>
        <w:rPr>
          <w:rFonts w:hint="default" w:ascii="Times New Roman" w:hAnsi="Times New Roman" w:cs="Times New Roman"/>
          <w:color w:val="7030A0"/>
          <w:sz w:val="24"/>
          <w:szCs w:val="24"/>
          <w:lang w:val="en-US"/>
        </w:rPr>
      </w:pPr>
    </w:p>
    <w:p w14:paraId="0AA5E98E">
      <w:pPr>
        <w:spacing w:before="40" w:after="60" w:line="360" w:lineRule="auto"/>
        <w:rPr>
          <w:rFonts w:hint="default" w:ascii="Times New Roman" w:hAnsi="Times New Roman" w:cs="Times New Roman"/>
          <w:sz w:val="24"/>
          <w:szCs w:val="24"/>
        </w:rPr>
      </w:pPr>
      <w:r>
        <w:rPr>
          <w:rFonts w:hint="default" w:ascii="Times New Roman" w:hAnsi="Times New Roman" w:cs="Times New Roman"/>
          <w:b/>
          <w:bCs/>
          <w:color w:val="555555"/>
          <w:sz w:val="24"/>
          <w:szCs w:val="24"/>
        </w:rPr>
        <w:t>PROMPT</w:t>
      </w:r>
    </w:p>
    <w:p w14:paraId="778D1F05">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Rédige un email destiné à un client dont la livraison a pris du</w:t>
      </w:r>
    </w:p>
    <w:p w14:paraId="52E070B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retard, avec les objectifs suivants :</w:t>
      </w:r>
    </w:p>
    <w:p w14:paraId="12E736EC">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Reconnaître clairement le retard.</w:t>
      </w:r>
    </w:p>
    <w:p w14:paraId="579AD588">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Présenter des excuses sincères.</w:t>
      </w:r>
    </w:p>
    <w:p w14:paraId="2F31B09B">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Expliquer la situation sans inventer de cause si elle n'est pas</w:t>
      </w:r>
    </w:p>
    <w:p w14:paraId="188B530D">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fournie (rester général si nécessaire, ex. "un contretemps</w:t>
      </w:r>
    </w:p>
    <w:p w14:paraId="0007C16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logistique").</w:t>
      </w:r>
    </w:p>
    <w:p w14:paraId="0D28CF8E">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Proposer une solution concrète (geste commercial, nouveau délai,</w:t>
      </w:r>
    </w:p>
    <w:p w14:paraId="05D28427">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 xml:space="preserve">  suivi personnalisé).</w:t>
      </w:r>
    </w:p>
    <w:p w14:paraId="6990F822">
      <w:pPr>
        <w:spacing w:after="40" w:line="360" w:lineRule="auto"/>
        <w:rPr>
          <w:rFonts w:hint="default" w:ascii="Times New Roman" w:hAnsi="Times New Roman" w:cs="Times New Roman"/>
          <w:sz w:val="24"/>
          <w:szCs w:val="24"/>
        </w:rPr>
      </w:pPr>
      <w:r>
        <w:rPr>
          <w:rFonts w:hint="default" w:ascii="Times New Roman" w:hAnsi="Times New Roman" w:eastAsia="Consolas" w:cs="Times New Roman"/>
          <w:sz w:val="24"/>
          <w:szCs w:val="24"/>
        </w:rPr>
        <w:t>Ton : professionnel, courtois et rassurant.</w:t>
      </w:r>
    </w:p>
    <w:p w14:paraId="3634EAF8">
      <w:pPr>
        <w:numPr>
          <w:numId w:val="0"/>
        </w:numPr>
        <w:spacing w:line="360" w:lineRule="auto"/>
        <w:ind w:leftChars="0"/>
        <w:rPr>
          <w:rFonts w:hint="default" w:ascii="Times New Roman" w:hAnsi="Times New Roman" w:eastAsia="Consolas" w:cs="Times New Roman"/>
          <w:sz w:val="24"/>
          <w:szCs w:val="24"/>
        </w:rPr>
      </w:pPr>
      <w:r>
        <w:rPr>
          <w:rFonts w:hint="default" w:ascii="Times New Roman" w:hAnsi="Times New Roman" w:eastAsia="Consolas" w:cs="Times New Roman"/>
          <w:sz w:val="24"/>
          <w:szCs w:val="24"/>
        </w:rPr>
        <w:t>Longueur maximale : 150 mots.</w:t>
      </w:r>
    </w:p>
    <w:p w14:paraId="7226151E">
      <w:pPr>
        <w:numPr>
          <w:numId w:val="0"/>
        </w:numPr>
        <w:spacing w:line="360" w:lineRule="auto"/>
        <w:ind w:leftChars="0"/>
        <w:rPr>
          <w:rFonts w:hint="default" w:ascii="Times New Roman" w:hAnsi="Times New Roman" w:eastAsia="Consolas" w:cs="Times New Roman"/>
          <w:sz w:val="24"/>
          <w:szCs w:val="24"/>
          <w:lang w:val="en-US"/>
        </w:rPr>
      </w:pPr>
      <w:r>
        <w:drawing>
          <wp:inline distT="0" distB="0" distL="114300" distR="114300">
            <wp:extent cx="4724400" cy="45339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4724400" cy="4533900"/>
                    </a:xfrm>
                    <a:prstGeom prst="rect">
                      <a:avLst/>
                    </a:prstGeom>
                    <a:noFill/>
                    <a:ln>
                      <a:noFill/>
                    </a:ln>
                  </pic:spPr>
                </pic:pic>
              </a:graphicData>
            </a:graphic>
          </wp:inline>
        </w:drawing>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25466C"/>
    <w:multiLevelType w:val="singleLevel"/>
    <w:tmpl w:val="8825466C"/>
    <w:lvl w:ilvl="0" w:tentative="0">
      <w:start w:val="1"/>
      <w:numFmt w:val="decimal"/>
      <w:suff w:val="space"/>
      <w:lvlText w:val="%1)"/>
      <w:lvlJc w:val="left"/>
    </w:lvl>
  </w:abstractNum>
  <w:abstractNum w:abstractNumId="1">
    <w:nsid w:val="8F01135D"/>
    <w:multiLevelType w:val="singleLevel"/>
    <w:tmpl w:val="8F01135D"/>
    <w:lvl w:ilvl="0" w:tentative="0">
      <w:start w:val="1"/>
      <w:numFmt w:val="decimal"/>
      <w:suff w:val="space"/>
      <w:lvlText w:val="%1)"/>
      <w:lvlJc w:val="left"/>
    </w:lvl>
  </w:abstractNum>
  <w:abstractNum w:abstractNumId="2">
    <w:nsid w:val="C51DF8AB"/>
    <w:multiLevelType w:val="multilevel"/>
    <w:tmpl w:val="C51DF8A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83728A"/>
    <w:rsid w:val="0B76517C"/>
    <w:rsid w:val="0C036A44"/>
    <w:rsid w:val="0CC75CF4"/>
    <w:rsid w:val="0D5F646C"/>
    <w:rsid w:val="111B419D"/>
    <w:rsid w:val="1C2A5B45"/>
    <w:rsid w:val="1EDD178D"/>
    <w:rsid w:val="1F814017"/>
    <w:rsid w:val="1FF4766C"/>
    <w:rsid w:val="21E1216B"/>
    <w:rsid w:val="25A338AD"/>
    <w:rsid w:val="2F95740D"/>
    <w:rsid w:val="304F5942"/>
    <w:rsid w:val="33A6194A"/>
    <w:rsid w:val="33D72119"/>
    <w:rsid w:val="39E3559D"/>
    <w:rsid w:val="3AA57330"/>
    <w:rsid w:val="3B934327"/>
    <w:rsid w:val="3F6A1F87"/>
    <w:rsid w:val="41480524"/>
    <w:rsid w:val="463405C2"/>
    <w:rsid w:val="4EBA0BB9"/>
    <w:rsid w:val="54A43D7B"/>
    <w:rsid w:val="57DA7978"/>
    <w:rsid w:val="5AA700ED"/>
    <w:rsid w:val="5F9257EA"/>
    <w:rsid w:val="637606BD"/>
    <w:rsid w:val="6BC31648"/>
    <w:rsid w:val="78774E94"/>
    <w:rsid w:val="79CA4A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qFormat/>
    <w:uiPriority w:val="0"/>
    <w:rPr>
      <w:rFonts w:ascii="Calibri" w:hAnsi="Calibri" w:eastAsia="Calibri" w:cs="Calibri"/>
      <w:color w:val="2E74B5"/>
      <w:sz w:val="26"/>
      <w:szCs w:val="26"/>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Normal (Web)"/>
    <w:uiPriority w:val="0"/>
    <w:pPr>
      <w:spacing w:before="0" w:beforeAutospacing="1" w:after="0" w:afterAutospacing="1"/>
      <w:ind w:left="0" w:right="0"/>
      <w:jc w:val="left"/>
    </w:pPr>
    <w:rPr>
      <w:kern w:val="0"/>
      <w:sz w:val="24"/>
      <w:szCs w:val="24"/>
      <w:lang w:val="en-US" w:eastAsia="zh-CN" w:bidi="ar"/>
    </w:rPr>
  </w:style>
  <w:style w:type="character" w:styleId="8">
    <w:name w:val="Strong"/>
    <w:basedOn w:val="4"/>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115</Words>
  <Characters>699</Characters>
  <Lines>0</Lines>
  <Paragraphs>0</Paragraphs>
  <TotalTime>575</TotalTime>
  <ScaleCrop>false</ScaleCrop>
  <LinksUpToDate>false</LinksUpToDate>
  <CharactersWithSpaces>1438</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2026-09-11T12:05:00Z</dcterms:created>
  <dc:creator>papam</dc:creator>
  <cp:lastModifiedBy>Papa Mamadou Diagne</cp:lastModifiedBy>
  <dcterms:modified xsi:type="dcterms:W3CDTF">2026-09-15T08:09:41Z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eyJoZGlkIjoiZDI0Y2Y5NGJjNWFlNjE3ZWUzNzk5NjMzNDM1NTU4YTEiLCJ1c2VySWQiOiIzNzI4NDg1MjcwNzAyIn0=</vt:lpwstr>
  </property>
  <property fmtid="{D5CDD505-2E9C-101B-9397-08002B2CF9AE}" pid="4" name="ICV">
    <vt:lpwstr>53C3219DCE584DD6A95417F73D6A90CB_12</vt:lpwstr>
  </property>
</Properties>
</file>