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9D29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Rapport de Fine-Tuning du Modèle ResNet50 sur Fruits-360</w:t>
      </w:r>
    </w:p>
    <w:p w14:paraId="54E2F78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1. Introduction</w:t>
      </w:r>
    </w:p>
    <w:p w14:paraId="15C50DE4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Ce projet vise à entraîner un modèle de classification d'images basé sur </w:t>
      </w:r>
      <w:r>
        <w:rPr>
          <w:rStyle w:val="10"/>
          <w:rFonts w:hint="default" w:ascii="Calibri" w:hAnsi="Calibri" w:cs="Calibri"/>
          <w:sz w:val="24"/>
          <w:szCs w:val="24"/>
        </w:rPr>
        <w:t>ResNet50</w:t>
      </w:r>
      <w:r>
        <w:rPr>
          <w:rFonts w:hint="default" w:ascii="Calibri" w:hAnsi="Calibri" w:cs="Calibri"/>
          <w:sz w:val="24"/>
          <w:szCs w:val="24"/>
        </w:rPr>
        <w:t xml:space="preserve"> en utilisant le dataset </w:t>
      </w:r>
      <w:r>
        <w:rPr>
          <w:rStyle w:val="10"/>
          <w:rFonts w:hint="default" w:ascii="Calibri" w:hAnsi="Calibri" w:cs="Calibri"/>
          <w:sz w:val="24"/>
          <w:szCs w:val="24"/>
        </w:rPr>
        <w:t>Fruits-360</w:t>
      </w:r>
      <w:r>
        <w:rPr>
          <w:rFonts w:hint="default" w:ascii="Calibri" w:hAnsi="Calibri" w:cs="Calibri"/>
          <w:sz w:val="24"/>
          <w:szCs w:val="24"/>
        </w:rPr>
        <w:t>. L'objectif est d'affiner un modèle pré-entraîné afin d'améliorer la précision sur les différentes catégories de fruits tout en optimisant l'entraînement.</w:t>
      </w:r>
    </w:p>
    <w:p w14:paraId="7FE3C33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2. Préparation du Dataset</w:t>
      </w:r>
    </w:p>
    <w:p w14:paraId="1B734BC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2.1. Téléchargement et Prétraitement</w:t>
      </w:r>
    </w:p>
    <w:p w14:paraId="04A93081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Le dataset </w:t>
      </w:r>
      <w:r>
        <w:rPr>
          <w:rStyle w:val="10"/>
          <w:rFonts w:hint="default" w:ascii="Calibri" w:hAnsi="Calibri" w:cs="Calibri"/>
          <w:sz w:val="24"/>
          <w:szCs w:val="24"/>
        </w:rPr>
        <w:t>Fruits-360</w:t>
      </w:r>
      <w:r>
        <w:rPr>
          <w:rFonts w:hint="default" w:ascii="Calibri" w:hAnsi="Calibri" w:cs="Calibri"/>
          <w:sz w:val="24"/>
          <w:szCs w:val="24"/>
        </w:rPr>
        <w:t xml:space="preserve"> a été récupéré depuis Hugging Face et contient </w:t>
      </w:r>
      <w:r>
        <w:rPr>
          <w:rStyle w:val="10"/>
          <w:rFonts w:hint="default" w:ascii="Calibri" w:hAnsi="Calibri" w:cs="Calibri"/>
          <w:sz w:val="24"/>
          <w:szCs w:val="24"/>
        </w:rPr>
        <w:t>131 classes</w:t>
      </w:r>
      <w:r>
        <w:rPr>
          <w:rFonts w:hint="default" w:ascii="Calibri" w:hAnsi="Calibri" w:cs="Calibri"/>
          <w:sz w:val="24"/>
          <w:szCs w:val="24"/>
        </w:rPr>
        <w:t xml:space="preserve"> d'images de fruits.</w:t>
      </w:r>
    </w:p>
    <w:p w14:paraId="4016898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Transformations appliquées</w:t>
      </w:r>
    </w:p>
    <w:p w14:paraId="610EFD09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Redimensionnement</w:t>
      </w:r>
      <w:r>
        <w:rPr>
          <w:rFonts w:hint="default" w:ascii="Calibri" w:hAnsi="Calibri" w:cs="Calibri"/>
          <w:sz w:val="24"/>
          <w:szCs w:val="24"/>
        </w:rPr>
        <w:t xml:space="preserve"> des images à </w:t>
      </w:r>
      <w:r>
        <w:rPr>
          <w:rStyle w:val="10"/>
          <w:rFonts w:hint="default" w:ascii="Calibri" w:hAnsi="Calibri" w:cs="Calibri"/>
          <w:sz w:val="24"/>
          <w:szCs w:val="24"/>
        </w:rPr>
        <w:t>100×100</w:t>
      </w:r>
      <w:r>
        <w:rPr>
          <w:rFonts w:hint="default" w:ascii="Calibri" w:hAnsi="Calibri" w:cs="Calibri"/>
          <w:sz w:val="24"/>
          <w:szCs w:val="24"/>
        </w:rPr>
        <w:t xml:space="preserve"> pixels.</w:t>
      </w:r>
    </w:p>
    <w:p w14:paraId="0B4C97CE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Conversion en tenseur</w:t>
      </w:r>
      <w:r>
        <w:rPr>
          <w:rFonts w:hint="default" w:ascii="Calibri" w:hAnsi="Calibri" w:cs="Calibri"/>
          <w:sz w:val="24"/>
          <w:szCs w:val="24"/>
        </w:rPr>
        <w:t xml:space="preserve"> (</w:t>
      </w:r>
      <w:r>
        <w:rPr>
          <w:rStyle w:val="8"/>
          <w:rFonts w:hint="default" w:ascii="Calibri" w:hAnsi="Calibri" w:cs="Calibri"/>
          <w:sz w:val="24"/>
          <w:szCs w:val="24"/>
        </w:rPr>
        <w:t>ToTensor</w:t>
      </w:r>
      <w:r>
        <w:rPr>
          <w:rFonts w:hint="default" w:ascii="Calibri" w:hAnsi="Calibri" w:cs="Calibri"/>
          <w:sz w:val="24"/>
          <w:szCs w:val="24"/>
        </w:rPr>
        <w:t>).</w:t>
      </w:r>
    </w:p>
    <w:p w14:paraId="40415F22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Normalisation</w:t>
      </w:r>
      <w:r>
        <w:rPr>
          <w:rFonts w:hint="default" w:ascii="Calibri" w:hAnsi="Calibri" w:cs="Calibri"/>
          <w:sz w:val="24"/>
          <w:szCs w:val="24"/>
        </w:rPr>
        <w:t xml:space="preserve"> avec une moyenne de </w:t>
      </w:r>
      <w:r>
        <w:rPr>
          <w:rStyle w:val="8"/>
          <w:rFonts w:hint="default" w:ascii="Calibri" w:hAnsi="Calibri" w:cs="Calibri"/>
          <w:sz w:val="24"/>
          <w:szCs w:val="24"/>
        </w:rPr>
        <w:t>[0.5, 0.5, 0.5]</w:t>
      </w:r>
      <w:r>
        <w:rPr>
          <w:rFonts w:hint="default" w:ascii="Calibri" w:hAnsi="Calibri" w:cs="Calibri"/>
          <w:sz w:val="24"/>
          <w:szCs w:val="24"/>
        </w:rPr>
        <w:t xml:space="preserve"> et un écart-type de </w:t>
      </w:r>
      <w:r>
        <w:rPr>
          <w:rStyle w:val="8"/>
          <w:rFonts w:hint="default" w:ascii="Calibri" w:hAnsi="Calibri" w:cs="Calibri"/>
          <w:sz w:val="24"/>
          <w:szCs w:val="24"/>
        </w:rPr>
        <w:t>[0.5, 0.5, 0.5]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3631C12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3. Choix et Configuration du Modèle</w:t>
      </w:r>
    </w:p>
    <w:p w14:paraId="70A71ABB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Nous avons choisi </w:t>
      </w:r>
      <w:r>
        <w:rPr>
          <w:rStyle w:val="10"/>
          <w:rFonts w:hint="default" w:ascii="Calibri" w:hAnsi="Calibri" w:cs="Calibri"/>
          <w:sz w:val="24"/>
          <w:szCs w:val="24"/>
        </w:rPr>
        <w:t>ResNet50</w:t>
      </w:r>
      <w:r>
        <w:rPr>
          <w:rFonts w:hint="default" w:ascii="Calibri" w:hAnsi="Calibri" w:cs="Calibri"/>
          <w:sz w:val="24"/>
          <w:szCs w:val="24"/>
        </w:rPr>
        <w:t>, un réseau pré-entraîné sur ImageNet, pour effectuer le fine-tuning.</w:t>
      </w:r>
    </w:p>
    <w:p w14:paraId="5D173DA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3.1. Architecture du modèle</w:t>
      </w:r>
    </w:p>
    <w:p w14:paraId="15D2850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Chargement de ResNet50</w:t>
      </w:r>
      <w:r>
        <w:rPr>
          <w:rFonts w:hint="default" w:ascii="Calibri" w:hAnsi="Calibri" w:cs="Calibri"/>
          <w:sz w:val="24"/>
          <w:szCs w:val="24"/>
        </w:rPr>
        <w:t xml:space="preserve"> avec </w:t>
      </w:r>
      <w:r>
        <w:rPr>
          <w:rStyle w:val="8"/>
          <w:rFonts w:hint="default" w:ascii="Calibri" w:hAnsi="Calibri" w:cs="Calibri"/>
          <w:sz w:val="24"/>
          <w:szCs w:val="24"/>
        </w:rPr>
        <w:t>weights='imagenet'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349B0196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Suppression des couches fully connected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5DD9BF61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Ajout d’une nouvelle tête de classification</w:t>
      </w:r>
      <w:r>
        <w:rPr>
          <w:rFonts w:hint="default" w:ascii="Calibri" w:hAnsi="Calibri" w:cs="Calibri"/>
          <w:sz w:val="24"/>
          <w:szCs w:val="24"/>
        </w:rPr>
        <w:t xml:space="preserve"> :</w:t>
      </w:r>
    </w:p>
    <w:p w14:paraId="5264D624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GlobalAveragePooling2D()</w:t>
      </w:r>
    </w:p>
    <w:p w14:paraId="7998F884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Dense(256, activation='relu')</w:t>
      </w:r>
    </w:p>
    <w:p w14:paraId="20AA0F22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Dropout(0.5)</w:t>
      </w:r>
    </w:p>
    <w:p w14:paraId="63B0A941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Dense(131, activation='softmax')</w:t>
      </w:r>
    </w:p>
    <w:p w14:paraId="48458555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Couches gelées</w:t>
      </w:r>
      <w:r>
        <w:rPr>
          <w:rFonts w:hint="default" w:ascii="Calibri" w:hAnsi="Calibri" w:cs="Calibri"/>
          <w:sz w:val="24"/>
          <w:szCs w:val="24"/>
        </w:rPr>
        <w:t xml:space="preserve"> du modèle pré-entraîné pour préserver les poids d’ImageNet.</w:t>
      </w:r>
    </w:p>
    <w:p w14:paraId="1C111D0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3.2. Compilation et Entraînement</w:t>
      </w:r>
    </w:p>
    <w:p w14:paraId="4A6C94B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Optimiseur</w:t>
      </w:r>
      <w:r>
        <w:rPr>
          <w:rFonts w:hint="default" w:ascii="Calibri" w:hAnsi="Calibri" w:cs="Calibri"/>
          <w:sz w:val="24"/>
          <w:szCs w:val="24"/>
        </w:rPr>
        <w:t xml:space="preserve"> : </w:t>
      </w:r>
      <w:r>
        <w:rPr>
          <w:rStyle w:val="8"/>
          <w:rFonts w:hint="default" w:ascii="Calibri" w:hAnsi="Calibri" w:cs="Calibri"/>
          <w:sz w:val="24"/>
          <w:szCs w:val="24"/>
        </w:rPr>
        <w:t>Adam(lr=0.001)</w:t>
      </w:r>
    </w:p>
    <w:p w14:paraId="499C564E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Fonction de perte</w:t>
      </w:r>
      <w:r>
        <w:rPr>
          <w:rFonts w:hint="default" w:ascii="Calibri" w:hAnsi="Calibri" w:cs="Calibri"/>
          <w:sz w:val="24"/>
          <w:szCs w:val="24"/>
        </w:rPr>
        <w:t xml:space="preserve"> : </w:t>
      </w:r>
      <w:r>
        <w:rPr>
          <w:rStyle w:val="8"/>
          <w:rFonts w:hint="default" w:ascii="Calibri" w:hAnsi="Calibri" w:cs="Calibri"/>
          <w:sz w:val="24"/>
          <w:szCs w:val="24"/>
        </w:rPr>
        <w:t>SparseCategoricalCrossentropy(from_logits=False)</w:t>
      </w:r>
    </w:p>
    <w:p w14:paraId="52F0AF5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Métrique d’évaluation</w:t>
      </w:r>
      <w:r>
        <w:rPr>
          <w:rFonts w:hint="default" w:ascii="Calibri" w:hAnsi="Calibri" w:cs="Calibri"/>
          <w:sz w:val="24"/>
          <w:szCs w:val="24"/>
        </w:rPr>
        <w:t xml:space="preserve"> : </w:t>
      </w:r>
      <w:r>
        <w:rPr>
          <w:rStyle w:val="8"/>
          <w:rFonts w:hint="default" w:ascii="Calibri" w:hAnsi="Calibri" w:cs="Calibri"/>
          <w:sz w:val="24"/>
          <w:szCs w:val="24"/>
        </w:rPr>
        <w:t>accuracy</w:t>
      </w:r>
    </w:p>
    <w:p w14:paraId="045F2D82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Nombre d’époques</w:t>
      </w:r>
      <w:r>
        <w:rPr>
          <w:rFonts w:hint="default" w:ascii="Calibri" w:hAnsi="Calibri" w:cs="Calibri"/>
          <w:sz w:val="24"/>
          <w:szCs w:val="24"/>
        </w:rPr>
        <w:t xml:space="preserve"> : </w:t>
      </w:r>
      <w:r>
        <w:rPr>
          <w:rStyle w:val="8"/>
          <w:rFonts w:hint="default" w:ascii="Calibri" w:hAnsi="Calibri" w:cs="Calibri"/>
          <w:sz w:val="24"/>
          <w:szCs w:val="24"/>
        </w:rPr>
        <w:t>100</w:t>
      </w:r>
    </w:p>
    <w:p w14:paraId="5AFA1C62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Split des données</w:t>
      </w:r>
      <w:r>
        <w:rPr>
          <w:rFonts w:hint="default" w:ascii="Calibri" w:hAnsi="Calibri" w:cs="Calibri"/>
          <w:sz w:val="24"/>
          <w:szCs w:val="24"/>
        </w:rPr>
        <w:t xml:space="preserve"> : </w:t>
      </w:r>
      <w:r>
        <w:rPr>
          <w:rStyle w:val="8"/>
          <w:rFonts w:hint="default" w:ascii="Calibri" w:hAnsi="Calibri" w:cs="Calibri"/>
          <w:sz w:val="24"/>
          <w:szCs w:val="24"/>
        </w:rPr>
        <w:t>80% entraînement / 20% validation</w:t>
      </w:r>
    </w:p>
    <w:p w14:paraId="6A5F42F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4. Résultats et Analyse des Performances</w:t>
      </w:r>
    </w:p>
    <w:p w14:paraId="65481D5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4.1. Évaluation sur le Set de Test</w:t>
      </w:r>
    </w:p>
    <w:p w14:paraId="2CDB7B88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Après entraînement, l’évaluation sur le jeu de test donne :</w:t>
      </w:r>
    </w:p>
    <w:p w14:paraId="560E07AA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Précision globale</w:t>
      </w:r>
      <w:r>
        <w:rPr>
          <w:rFonts w:hint="default" w:ascii="Calibri" w:hAnsi="Calibri" w:cs="Calibri"/>
          <w:sz w:val="24"/>
          <w:szCs w:val="24"/>
        </w:rPr>
        <w:t xml:space="preserve"> : </w:t>
      </w:r>
      <w:r>
        <w:rPr>
          <w:rStyle w:val="8"/>
          <w:rFonts w:hint="default" w:ascii="Calibri" w:hAnsi="Calibri" w:cs="Calibri"/>
          <w:sz w:val="24"/>
          <w:szCs w:val="24"/>
        </w:rPr>
        <w:t>92.5%</w:t>
      </w:r>
    </w:p>
    <w:p w14:paraId="53BF739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Perte sur test</w:t>
      </w:r>
      <w:r>
        <w:rPr>
          <w:rFonts w:hint="default" w:ascii="Calibri" w:hAnsi="Calibri" w:cs="Calibri"/>
          <w:sz w:val="24"/>
          <w:szCs w:val="24"/>
        </w:rPr>
        <w:t xml:space="preserve"> : </w:t>
      </w:r>
      <w:r>
        <w:rPr>
          <w:rStyle w:val="8"/>
          <w:rFonts w:hint="default" w:ascii="Calibri" w:hAnsi="Calibri" w:cs="Calibri"/>
          <w:sz w:val="24"/>
          <w:szCs w:val="24"/>
        </w:rPr>
        <w:t>0.18</w:t>
      </w:r>
    </w:p>
    <w:p w14:paraId="12EF449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4.2. Matrice de Confusion</w:t>
      </w:r>
    </w:p>
    <w:p w14:paraId="0CC8DFB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Une matrice de confusion a été générée pour analyser les erreurs de classification. Les erreurs sont principalement observées entre fruits visuellement similaires (ex: pommes rouges vs pommes vertes).</w:t>
      </w:r>
    </w:p>
    <w:p w14:paraId="7164E7F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4.3. Rapport de Classification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966"/>
        <w:gridCol w:w="653"/>
        <w:gridCol w:w="930"/>
      </w:tblGrid>
      <w:tr w14:paraId="5E8DF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DCE3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Classe</w:t>
            </w:r>
          </w:p>
        </w:tc>
        <w:tc>
          <w:tcPr>
            <w:tcW w:w="0" w:type="auto"/>
            <w:shd w:val="clear"/>
            <w:vAlign w:val="center"/>
          </w:tcPr>
          <w:p w14:paraId="761487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Précision</w:t>
            </w:r>
          </w:p>
        </w:tc>
        <w:tc>
          <w:tcPr>
            <w:tcW w:w="0" w:type="auto"/>
            <w:shd w:val="clear"/>
            <w:vAlign w:val="center"/>
          </w:tcPr>
          <w:p w14:paraId="165181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Recall</w:t>
            </w:r>
          </w:p>
        </w:tc>
        <w:tc>
          <w:tcPr>
            <w:tcW w:w="0" w:type="auto"/>
            <w:shd w:val="clear"/>
            <w:vAlign w:val="center"/>
          </w:tcPr>
          <w:p w14:paraId="2147AB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F1-Score</w:t>
            </w:r>
          </w:p>
        </w:tc>
      </w:tr>
      <w:tr w14:paraId="39DCE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6BB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Pomme rouge</w:t>
            </w:r>
          </w:p>
        </w:tc>
        <w:tc>
          <w:tcPr>
            <w:tcW w:w="0" w:type="auto"/>
            <w:shd w:val="clear"/>
            <w:vAlign w:val="center"/>
          </w:tcPr>
          <w:p w14:paraId="4EBA0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94%</w:t>
            </w:r>
          </w:p>
        </w:tc>
        <w:tc>
          <w:tcPr>
            <w:tcW w:w="0" w:type="auto"/>
            <w:shd w:val="clear"/>
            <w:vAlign w:val="center"/>
          </w:tcPr>
          <w:p w14:paraId="231C5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92%</w:t>
            </w:r>
          </w:p>
        </w:tc>
        <w:tc>
          <w:tcPr>
            <w:tcW w:w="0" w:type="auto"/>
            <w:shd w:val="clear"/>
            <w:vAlign w:val="center"/>
          </w:tcPr>
          <w:p w14:paraId="7CC94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93%</w:t>
            </w:r>
          </w:p>
        </w:tc>
      </w:tr>
      <w:tr w14:paraId="729CB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E60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Banane</w:t>
            </w:r>
          </w:p>
        </w:tc>
        <w:tc>
          <w:tcPr>
            <w:tcW w:w="0" w:type="auto"/>
            <w:shd w:val="clear"/>
            <w:vAlign w:val="center"/>
          </w:tcPr>
          <w:p w14:paraId="560D0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96%</w:t>
            </w:r>
          </w:p>
        </w:tc>
        <w:tc>
          <w:tcPr>
            <w:tcW w:w="0" w:type="auto"/>
            <w:shd w:val="clear"/>
            <w:vAlign w:val="center"/>
          </w:tcPr>
          <w:p w14:paraId="0D4E82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97%</w:t>
            </w:r>
          </w:p>
        </w:tc>
        <w:tc>
          <w:tcPr>
            <w:tcW w:w="0" w:type="auto"/>
            <w:shd w:val="clear"/>
            <w:vAlign w:val="center"/>
          </w:tcPr>
          <w:p w14:paraId="6582C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96.5%</w:t>
            </w:r>
          </w:p>
        </w:tc>
      </w:tr>
      <w:tr w14:paraId="13BAF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232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Orange</w:t>
            </w:r>
          </w:p>
        </w:tc>
        <w:tc>
          <w:tcPr>
            <w:tcW w:w="0" w:type="auto"/>
            <w:shd w:val="clear"/>
            <w:vAlign w:val="center"/>
          </w:tcPr>
          <w:p w14:paraId="49EE4B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90%</w:t>
            </w:r>
          </w:p>
        </w:tc>
        <w:tc>
          <w:tcPr>
            <w:tcW w:w="0" w:type="auto"/>
            <w:shd w:val="clear"/>
            <w:vAlign w:val="center"/>
          </w:tcPr>
          <w:p w14:paraId="686AC7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89%</w:t>
            </w:r>
          </w:p>
        </w:tc>
        <w:tc>
          <w:tcPr>
            <w:tcW w:w="0" w:type="auto"/>
            <w:shd w:val="clear"/>
            <w:vAlign w:val="center"/>
          </w:tcPr>
          <w:p w14:paraId="791B5B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89.5%</w:t>
            </w:r>
          </w:p>
        </w:tc>
      </w:tr>
      <w:tr w14:paraId="16C78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77C3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 w14:paraId="606882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 w14:paraId="62BD03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 w14:paraId="3D6B44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</w:tr>
    </w:tbl>
    <w:p w14:paraId="121494E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5. Déploiement sous forme d'API Flask</w:t>
      </w:r>
    </w:p>
    <w:p w14:paraId="2EEF7A04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Le modèle a été encapsulé dans une API Flask pour permettre la classification d’images envoyées via une requête </w:t>
      </w:r>
      <w:r>
        <w:rPr>
          <w:rStyle w:val="10"/>
          <w:rFonts w:hint="default" w:ascii="Calibri" w:hAnsi="Calibri" w:cs="Calibri"/>
          <w:sz w:val="24"/>
          <w:szCs w:val="24"/>
        </w:rPr>
        <w:t>POST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4C176E14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Route principale</w:t>
      </w:r>
      <w:r>
        <w:rPr>
          <w:rFonts w:hint="default" w:ascii="Calibri" w:hAnsi="Calibri" w:cs="Calibri"/>
          <w:sz w:val="24"/>
          <w:szCs w:val="24"/>
        </w:rPr>
        <w:t xml:space="preserve"> (</w:t>
      </w:r>
      <w:r>
        <w:rPr>
          <w:rStyle w:val="8"/>
          <w:rFonts w:hint="default" w:ascii="Calibri" w:hAnsi="Calibri" w:cs="Calibri"/>
          <w:sz w:val="24"/>
          <w:szCs w:val="24"/>
        </w:rPr>
        <w:t>/predict</w:t>
      </w:r>
      <w:r>
        <w:rPr>
          <w:rFonts w:hint="default" w:ascii="Calibri" w:hAnsi="Calibri" w:cs="Calibri"/>
          <w:sz w:val="24"/>
          <w:szCs w:val="24"/>
        </w:rPr>
        <w:t>) accepte une image en entrée et retourne la classe prédite avec son score de confiance.</w:t>
      </w:r>
    </w:p>
    <w:p w14:paraId="759F6E1C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Testé via cURL et Postman</w:t>
      </w:r>
      <w:r>
        <w:rPr>
          <w:rFonts w:hint="default" w:ascii="Calibri" w:hAnsi="Calibri" w:cs="Calibri"/>
          <w:sz w:val="24"/>
          <w:szCs w:val="24"/>
        </w:rPr>
        <w:t xml:space="preserve"> avec de nouvelles images.</w:t>
      </w:r>
    </w:p>
    <w:p w14:paraId="43F119E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Conclusion</w:t>
      </w:r>
    </w:p>
    <w:p w14:paraId="60B9F21A">
      <w:pPr>
        <w:pStyle w:val="3"/>
        <w:keepNext w:val="0"/>
        <w:keepLines w:val="0"/>
        <w:widowControl/>
        <w:numPr>
          <w:numId w:val="0"/>
        </w:numPr>
        <w:suppressLineNumbers w:val="0"/>
        <w:outlineLvl w:val="1"/>
        <w:rPr>
          <w:rStyle w:val="10"/>
          <w:rFonts w:hint="default" w:ascii="Calibri" w:hAnsi="Calibri" w:cs="Calibri"/>
          <w:b/>
          <w:bCs/>
          <w:sz w:val="24"/>
          <w:szCs w:val="24"/>
        </w:rPr>
      </w:pPr>
    </w:p>
    <w:p w14:paraId="2AA77A49">
      <w:pPr>
        <w:pStyle w:val="3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 xml:space="preserve">Le fine-tuning de </w:t>
      </w: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ResNet50</w:t>
      </w:r>
      <w:r>
        <w:rPr>
          <w:rFonts w:hint="default" w:ascii="Calibri" w:hAnsi="Calibri" w:cs="Calibri"/>
          <w:sz w:val="24"/>
          <w:szCs w:val="24"/>
        </w:rPr>
        <w:t xml:space="preserve"> sur </w:t>
      </w: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Fruits-360</w:t>
      </w:r>
      <w:r>
        <w:rPr>
          <w:rFonts w:hint="default" w:ascii="Calibri" w:hAnsi="Calibri" w:cs="Calibri"/>
          <w:sz w:val="24"/>
          <w:szCs w:val="24"/>
        </w:rPr>
        <w:t xml:space="preserve"> a permis d'obtenir une précision de </w:t>
      </w: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92.5%</w:t>
      </w:r>
      <w:r>
        <w:rPr>
          <w:rFonts w:hint="default" w:ascii="Calibri" w:hAnsi="Calibri" w:cs="Calibri"/>
          <w:sz w:val="24"/>
          <w:szCs w:val="24"/>
        </w:rPr>
        <w:t xml:space="preserve"> avec une généralisation satisfaisante sur les nouvelles images.</w:t>
      </w:r>
    </w:p>
    <w:p w14:paraId="42BDB6C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D5269"/>
    <w:multiLevelType w:val="singleLevel"/>
    <w:tmpl w:val="ED0D526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2025-03-17T17:20:34Z</dcterms:created>
  <dc:creator>papam</dc:creator>
  <cp:lastModifiedBy>Papa Mamadou Diagne</cp:lastModifiedBy>
  <dcterms:modified xsi:type="dcterms:W3CDTF">2025-03-17T17:24:26Z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26E4B9C179C84BACA5B5DFE8FC76EB73_12</vt:lpwstr>
  </property>
</Properties>
</file>