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configurar o PostgreSQL para um projeto Ruby on Rails no Windows, você precisará instalar e configurar alguns componentes essenciais. Aqui estão os passos e componentes principais: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ib0usemye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Instalar o PostgreSQL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primeiro passo é instalar o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no Windows. Para isso, siga os seguintes passos: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jdqf5w1teum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1: Baixar e instalar o PostgreSQL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Baixar</w:t>
      </w:r>
      <w:r w:rsidDel="00000000" w:rsidR="00000000" w:rsidRPr="00000000">
        <w:rPr>
          <w:rtl w:val="0"/>
        </w:rPr>
        <w:t xml:space="preserve">: Acesse o site oficial do PostgreSQL para baixar a versão mais recente do PostgreSQL para Windows:</w:t>
        <w:br w:type="textWrapping"/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PostgreSQL Downloads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Instalação</w:t>
      </w:r>
      <w:r w:rsidDel="00000000" w:rsidR="00000000" w:rsidRPr="00000000">
        <w:rPr>
          <w:rtl w:val="0"/>
        </w:rPr>
        <w:t xml:space="preserve">: Durante a instalação, o instalador geralmente pede para você escolher o diretório de instalação, a senha do superusuário (postgres) e o número da porta (geralmente a porta padrão 5432). Anote essas informações para uso posterior.</w:t>
        <w:br w:type="textWrapping"/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jdvefbwsxw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2: Adicionar PostgreSQL ao PATH do Windows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PostgreSQL precisa ser acessado pelo terminal (cmd) ou pelo PowerShell. Após a instalação, adicione a pasta de binários do PostgreSQL ao PATH: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diretório de binários é geralmente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C:\Program Files\PostgreSQL\&lt;versão&gt;\bin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Adicione esse diretório à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variável de ambiente </w:t>
      </w: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 do Windows para que você possa acessar o PostgreSQL diretamente de qualquer terminal.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fazer isso: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Vá até </w:t>
      </w:r>
      <w:r w:rsidDel="00000000" w:rsidR="00000000" w:rsidRPr="00000000">
        <w:rPr>
          <w:b w:val="1"/>
          <w:rtl w:val="0"/>
        </w:rPr>
        <w:t xml:space="preserve">Configurações do Sistema Avançadas</w:t>
      </w:r>
      <w:r w:rsidDel="00000000" w:rsidR="00000000" w:rsidRPr="00000000">
        <w:rPr>
          <w:rtl w:val="0"/>
        </w:rPr>
        <w:t xml:space="preserve"> (pesquise no menu iniciar por "Variáveis de Ambiente").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 seção </w:t>
      </w:r>
      <w:r w:rsidDel="00000000" w:rsidR="00000000" w:rsidRPr="00000000">
        <w:rPr>
          <w:b w:val="1"/>
          <w:rtl w:val="0"/>
        </w:rPr>
        <w:t xml:space="preserve">Variáveis de Sistema</w:t>
      </w:r>
      <w:r w:rsidDel="00000000" w:rsidR="00000000" w:rsidRPr="00000000">
        <w:rPr>
          <w:rtl w:val="0"/>
        </w:rPr>
        <w:t xml:space="preserve">, encontre a variável </w:t>
      </w: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 e clique em </w:t>
      </w:r>
      <w:r w:rsidDel="00000000" w:rsidR="00000000" w:rsidRPr="00000000">
        <w:rPr>
          <w:b w:val="1"/>
          <w:rtl w:val="0"/>
        </w:rPr>
        <w:t xml:space="preserve">Editar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 em </w:t>
      </w:r>
      <w:r w:rsidDel="00000000" w:rsidR="00000000" w:rsidRPr="00000000">
        <w:rPr>
          <w:b w:val="1"/>
          <w:rtl w:val="0"/>
        </w:rPr>
        <w:t xml:space="preserve">Novo</w:t>
      </w:r>
      <w:r w:rsidDel="00000000" w:rsidR="00000000" w:rsidRPr="00000000">
        <w:rPr>
          <w:rtl w:val="0"/>
        </w:rPr>
        <w:t xml:space="preserve"> e adicione o caminho completo para o diretório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</w:t>
      </w:r>
      <w:r w:rsidDel="00000000" w:rsidR="00000000" w:rsidRPr="00000000">
        <w:rPr>
          <w:rtl w:val="0"/>
        </w:rPr>
        <w:t xml:space="preserve"> do PostgreSQL,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C:\Program Files\PostgreSQL\&lt;versão&gt;\bin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 em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 para salvar as alterações.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17qd4yz6cos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3: Verifique a instalação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Abra o terminal ou o PowerShell e digite o seguinte comando para verificar se o PostgreSQL foi instalado corretamente: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psql --version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Isso deve exibir a versão do PostgreSQL instalada.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s51ktcvj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Instalar o Cliente PostgreSQL para Ruby (gem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pg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que o Rails se conecte ao PostgreSQL, você precisa da gem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pg</w:t>
      </w:r>
      <w:r w:rsidDel="00000000" w:rsidR="00000000" w:rsidRPr="00000000">
        <w:rPr>
          <w:rtl w:val="0"/>
        </w:rPr>
        <w:t xml:space="preserve">, que é o adaptador de banco de dados para PostgreSQL. Para instalá-la, siga os passos abaixo: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Instalar o PostgreSQL Development Files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Windows, você precisa instalar as bibliotecas de desenvolvimento do PostgreSQL, que são necessárias para compilar a gem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Ao instalar o PostgreSQL, ele já deve ter instalado as bibliotecas necessárias, então, em geral, esse passo é automático. No entanto, se você encontrar algum erro ao tentar instalar a gem, tente instalar a versão de desenvolvimento do PostgreSQL a partir do </w:t>
      </w:r>
      <w:r w:rsidDel="00000000" w:rsidR="00000000" w:rsidRPr="00000000">
        <w:rPr>
          <w:b w:val="1"/>
          <w:rtl w:val="0"/>
        </w:rPr>
        <w:t xml:space="preserve">StackBuilder</w:t>
      </w:r>
      <w:r w:rsidDel="00000000" w:rsidR="00000000" w:rsidRPr="00000000">
        <w:rPr>
          <w:rtl w:val="0"/>
        </w:rPr>
        <w:t xml:space="preserve">, que é parte do instalador do PostgreSQL para Windows.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Instalar a gem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pg</w:t>
      </w:r>
      <w:r w:rsidDel="00000000" w:rsidR="00000000" w:rsidRPr="00000000">
        <w:rPr>
          <w:rtl w:val="0"/>
        </w:rPr>
        <w:t xml:space="preserve">: Abra o terminal e navegue até o diretório do seu projeto Rails. Em seguida, execute:</w:t>
        <w:br w:type="textWrapping"/>
        <w:br w:type="textWrapping"/>
        <w:t xml:space="preserve"> gem install pg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Se você já estiver em um projeto Rails, adicione a gem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pg</w:t>
      </w:r>
      <w:r w:rsidDel="00000000" w:rsidR="00000000" w:rsidRPr="00000000">
        <w:rPr>
          <w:rtl w:val="0"/>
        </w:rPr>
        <w:t xml:space="preserve"> ao seu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Gemfile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gem 'pg'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E depois execute:</w:t>
        <w:br w:type="textWrapping"/>
        <w:br w:type="textWrapping"/>
        <w:t xml:space="preserve"> bundle install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q630rte5s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Configurar o PostgreSQL para o Rails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a instalação, você precisa configurar o PostgreSQL para que o seu projeto Rails possa se conectar ao banco de dados. Edite 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config/database.yml</w:t>
      </w:r>
      <w:r w:rsidDel="00000000" w:rsidR="00000000" w:rsidRPr="00000000">
        <w:rPr>
          <w:rtl w:val="0"/>
        </w:rPr>
        <w:t xml:space="preserve"> do seu projeto Rails para usar o PostgreSQL.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Aqui está um exemplo de como a configuração do banco de dados deve se parecer: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default: &amp;default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adapter: postgresql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encoding: unicode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pool: 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timeout: 5000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development: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&lt;&lt;: *default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database: nome_do_projeto_development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username: postgres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password: sua_senha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&lt;&lt;: *default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database: nome_do_projeto_test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username: postgres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password: sua_senha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production: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&lt;&lt;: *default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database: nome_do_projeto_production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username: postgres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password: sua_senha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host: localhost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Nome do banco de dados para cada ambiente (development, test, production).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O nome de usuário e senha configurados durante a instalação do PostgreSQL (geralmente o padrão é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postgres</w:t>
      </w:r>
      <w:r w:rsidDel="00000000" w:rsidR="00000000" w:rsidRPr="00000000">
        <w:rPr>
          <w:rtl w:val="0"/>
        </w:rPr>
        <w:t xml:space="preserve"> e a senha que você definiu).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</w:t>
      </w:r>
      <w:r w:rsidDel="00000000" w:rsidR="00000000" w:rsidRPr="00000000">
        <w:rPr>
          <w:rtl w:val="0"/>
        </w:rPr>
        <w:t xml:space="preserve">: O servidor onde o PostgreSQL está sendo executado (geralmente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localhost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xm85w8twm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Criar o Banco de Dados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Depois de configurar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database.yml</w:t>
      </w:r>
      <w:r w:rsidDel="00000000" w:rsidR="00000000" w:rsidRPr="00000000">
        <w:rPr>
          <w:rtl w:val="0"/>
        </w:rPr>
        <w:t xml:space="preserve">, você pode criar os bancos de dados necessários para o seu projeto Rails. No terminal, execute: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rails db:create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Isso criará os bancos de dados para os ambientes de desenvolvimento e teste.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f99ysollek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Rodar as Migrações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seguida, execute as migrações para configurar as tabelas no banco de dados: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rails db:migrate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7tmdhvsol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Verificar se o PostgreSQL está em Execução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Certifique-se de que o PostgreSQL está em execução no Windows. Você pode verificar isso abrindo o </w:t>
      </w:r>
      <w:r w:rsidDel="00000000" w:rsidR="00000000" w:rsidRPr="00000000">
        <w:rPr>
          <w:b w:val="1"/>
          <w:rtl w:val="0"/>
        </w:rPr>
        <w:t xml:space="preserve">pgAdmin</w:t>
      </w:r>
      <w:r w:rsidDel="00000000" w:rsidR="00000000" w:rsidRPr="00000000">
        <w:rPr>
          <w:rtl w:val="0"/>
        </w:rPr>
        <w:t xml:space="preserve"> (a interface gráfica do PostgreSQL) ou verificando os serviços do Windows: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Vá até </w:t>
      </w:r>
      <w:r w:rsidDel="00000000" w:rsidR="00000000" w:rsidRPr="00000000">
        <w:rPr>
          <w:b w:val="1"/>
          <w:rtl w:val="0"/>
        </w:rPr>
        <w:t xml:space="preserve">Painel de Controle &gt; Ferramentas Administrativas &gt; Serviços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Verifique se o serviço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está em execução.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o PostgreSQL não estiver em execução, inicie o serviço.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hqeby8lkim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Resumo dos Componentes Essenciais: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: Banco de dados.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pg gem</w:t>
      </w:r>
      <w:r w:rsidDel="00000000" w:rsidR="00000000" w:rsidRPr="00000000">
        <w:rPr>
          <w:rtl w:val="0"/>
        </w:rPr>
        <w:t xml:space="preserve">: Adaptador para conectar Rails ao PostgreSQL.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PostgreSQL Development Files</w:t>
      </w:r>
      <w:r w:rsidDel="00000000" w:rsidR="00000000" w:rsidRPr="00000000">
        <w:rPr>
          <w:rtl w:val="0"/>
        </w:rPr>
        <w:t xml:space="preserve">: Bibliotecas necessárias para compilar a gem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pg</w:t>
      </w:r>
      <w:r w:rsidDel="00000000" w:rsidR="00000000" w:rsidRPr="00000000">
        <w:rPr>
          <w:rtl w:val="0"/>
        </w:rPr>
        <w:t xml:space="preserve"> no Windows (geralmente incluídas durante a instalação do PostgreSQL).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Configuração do banco de dados no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database.yml</w:t>
      </w:r>
      <w:r w:rsidDel="00000000" w:rsidR="00000000" w:rsidRPr="00000000">
        <w:rPr>
          <w:rtl w:val="0"/>
        </w:rPr>
        <w:t xml:space="preserve">: Para conectar o Rails ao PostgreSQL.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Ferramentas para administrar o banco de dados</w:t>
      </w:r>
      <w:r w:rsidDel="00000000" w:rsidR="00000000" w:rsidRPr="00000000">
        <w:rPr>
          <w:rtl w:val="0"/>
        </w:rPr>
        <w:t xml:space="preserve">: Como pgAdmin ou o terminal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Seguindo essas etapas, seu ambiente Rails no Windows estará pronto para usar o PostgreSQL como banco de dados. Se você tiver problemas durante o processo, avise-me para que eu possa ajudar mais!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ostgresql.org/download/windows/" TargetMode="External"/><Relationship Id="rId7" Type="http://schemas.openxmlformats.org/officeDocument/2006/relationships/hyperlink" Target="https://www.postgresql.org/download/window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