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F691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Bộ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môn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thống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thông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tin</w:t>
      </w:r>
    </w:p>
    <w:p w14:paraId="3459CC9A" w14:textId="77777777" w:rsidR="00072E5C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  <w:u w:val="single"/>
        </w:rPr>
        <w:t>phần</w:t>
      </w:r>
      <w:proofErr w:type="spellEnd"/>
      <w:r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Thực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tập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cơ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sở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dữ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  <w:u w:val="single"/>
        </w:rPr>
        <w:t>liệu</w:t>
      </w:r>
      <w:proofErr w:type="spellEnd"/>
    </w:p>
    <w:p w14:paraId="740B0510" w14:textId="77777777" w:rsidR="00153619" w:rsidRPr="009339F0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E1DD6" w14:textId="77777777" w:rsidR="00940D7A" w:rsidRPr="009339F0" w:rsidRDefault="00940D7A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B91A8" w14:textId="77777777" w:rsidR="00153619" w:rsidRPr="009339F0" w:rsidRDefault="00153619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F979F" w14:textId="77777777" w:rsidR="00153619" w:rsidRPr="009339F0" w:rsidRDefault="00ED26DB" w:rsidP="0015361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9339F0">
        <w:rPr>
          <w:rFonts w:ascii="Times New Roman" w:hAnsi="Times New Roman" w:cs="Times New Roman"/>
          <w:b/>
          <w:sz w:val="36"/>
          <w:szCs w:val="36"/>
          <w:u w:val="single"/>
        </w:rPr>
        <w:t>Dự</w:t>
      </w:r>
      <w:proofErr w:type="spellEnd"/>
      <w:r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36"/>
          <w:szCs w:val="36"/>
          <w:u w:val="single"/>
        </w:rPr>
        <w:t>án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: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Quản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lý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điểm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sinh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viên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Học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viện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Kỹ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thuật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quân</w:t>
      </w:r>
      <w:proofErr w:type="spellEnd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b/>
          <w:sz w:val="36"/>
          <w:szCs w:val="36"/>
          <w:u w:val="single"/>
        </w:rPr>
        <w:t>sự</w:t>
      </w:r>
      <w:proofErr w:type="spellEnd"/>
    </w:p>
    <w:p w14:paraId="10989471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3792F" w14:textId="49CF196B" w:rsidR="00153619" w:rsidRPr="009339F0" w:rsidRDefault="00153619" w:rsidP="00153619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Đề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tài</w:t>
      </w:r>
      <w:proofErr w:type="spellEnd"/>
      <w:r w:rsidR="00ED26DB"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3</w:t>
      </w:r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: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Quản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lý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="00AC5535"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làm</w:t>
      </w:r>
      <w:proofErr w:type="spellEnd"/>
      <w:r w:rsidR="00AC5535"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tốt</w:t>
      </w:r>
      <w:proofErr w:type="spellEnd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i/>
          <w:sz w:val="36"/>
          <w:szCs w:val="36"/>
          <w:u w:val="single"/>
        </w:rPr>
        <w:t>nghiệp</w:t>
      </w:r>
      <w:proofErr w:type="spellEnd"/>
    </w:p>
    <w:p w14:paraId="76CCDA82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B6A6" w14:textId="77777777" w:rsidR="00533E05" w:rsidRPr="009339F0" w:rsidRDefault="00533E05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B6DF" w14:textId="77777777" w:rsidR="00153619" w:rsidRPr="009339F0" w:rsidRDefault="00C615D1" w:rsidP="0015361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Nhiệm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vụ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tuần</w:t>
      </w:r>
      <w:proofErr w:type="spellEnd"/>
      <w:r w:rsidR="00ED26DB" w:rsidRPr="009339F0">
        <w:rPr>
          <w:rFonts w:ascii="Times New Roman" w:hAnsi="Times New Roman" w:cs="Times New Roman"/>
          <w:i/>
          <w:sz w:val="32"/>
          <w:szCs w:val="32"/>
        </w:rPr>
        <w:t>:</w:t>
      </w:r>
    </w:p>
    <w:p w14:paraId="60B28E88" w14:textId="77777777" w:rsidR="00153619" w:rsidRPr="009339F0" w:rsidRDefault="00153619" w:rsidP="00533E05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Khảo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sát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cơ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sở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dữ</w:t>
      </w:r>
      <w:proofErr w:type="spellEnd"/>
      <w:r w:rsidRPr="009339F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32"/>
          <w:szCs w:val="32"/>
        </w:rPr>
        <w:t>liệ</w:t>
      </w:r>
      <w:r w:rsidR="00ED26DB" w:rsidRPr="009339F0">
        <w:rPr>
          <w:rFonts w:ascii="Times New Roman" w:hAnsi="Times New Roman" w:cs="Times New Roman"/>
          <w:i/>
          <w:sz w:val="32"/>
          <w:szCs w:val="32"/>
        </w:rPr>
        <w:t>u</w:t>
      </w:r>
      <w:proofErr w:type="spellEnd"/>
    </w:p>
    <w:p w14:paraId="3D12EB9F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6020A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8F3DB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FD135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99E04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FEF64" w14:textId="77777777" w:rsidR="00ED26DB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FDDC5" w14:textId="77777777" w:rsidR="00153619" w:rsidRPr="009339F0" w:rsidRDefault="00ED26DB" w:rsidP="001536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</w:rPr>
        <w:t>:</w:t>
      </w:r>
    </w:p>
    <w:p w14:paraId="171B8D95" w14:textId="77777777" w:rsidR="00D25ED2" w:rsidRPr="009339F0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="00D25ED2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5DC1" w14:textId="77777777" w:rsidR="00153619" w:rsidRPr="009339F0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Quang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Dũng</w:t>
      </w:r>
      <w:proofErr w:type="spellEnd"/>
    </w:p>
    <w:p w14:paraId="5D0079AC" w14:textId="77777777" w:rsidR="00D25ED2" w:rsidRPr="009339F0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9F0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D25ED2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89D0A" w14:textId="77777777" w:rsidR="00153619" w:rsidRPr="009339F0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14:paraId="5ABD7581" w14:textId="77777777" w:rsidR="00D25ED2" w:rsidRPr="009339F0" w:rsidRDefault="00153619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="00D25ED2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1ACDB" w14:textId="77777777" w:rsidR="00153619" w:rsidRPr="009339F0" w:rsidRDefault="00D25ED2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256122FB" w14:textId="2F1AD6B6" w:rsidR="00153619" w:rsidRPr="009339F0" w:rsidRDefault="00B768A6" w:rsidP="00D25E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15361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619" w:rsidRPr="009339F0">
        <w:rPr>
          <w:rFonts w:ascii="Times New Roman" w:hAnsi="Times New Roman" w:cs="Times New Roman"/>
          <w:sz w:val="24"/>
          <w:szCs w:val="24"/>
        </w:rPr>
        <w:t>Vũ</w:t>
      </w:r>
      <w:proofErr w:type="spellEnd"/>
    </w:p>
    <w:p w14:paraId="1A87AD5C" w14:textId="77777777" w:rsidR="00153619" w:rsidRPr="009339F0" w:rsidRDefault="00153619">
      <w:pPr>
        <w:rPr>
          <w:rFonts w:ascii="Times New Roman" w:hAnsi="Times New Roman" w:cs="Times New Roman"/>
          <w:sz w:val="24"/>
          <w:szCs w:val="24"/>
        </w:rPr>
      </w:pPr>
      <w:r w:rsidRPr="009339F0">
        <w:rPr>
          <w:rFonts w:ascii="Times New Roman" w:hAnsi="Times New Roman" w:cs="Times New Roman"/>
          <w:sz w:val="24"/>
          <w:szCs w:val="24"/>
        </w:rPr>
        <w:br w:type="page"/>
      </w:r>
    </w:p>
    <w:p w14:paraId="1B020AB9" w14:textId="02E519BB" w:rsidR="009339F0" w:rsidRPr="009339F0" w:rsidRDefault="00C74C48" w:rsidP="009339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lastRenderedPageBreak/>
        <w:t>Khảo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  <w:r w:rsidR="009339F0"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5F971B4" w14:textId="77777777" w:rsidR="009339F0" w:rsidRPr="009339F0" w:rsidRDefault="009339F0" w:rsidP="009339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621115" w14:textId="5C840C3F" w:rsidR="009339F0" w:rsidRPr="009339F0" w:rsidRDefault="009339F0" w:rsidP="009339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25361D1C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đăng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ký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280783C7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dự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kiến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nhận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)</w:t>
      </w:r>
    </w:p>
    <w:p w14:paraId="43574382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giáo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viên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hướng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tài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duyệt</w:t>
      </w:r>
      <w:proofErr w:type="spellEnd"/>
    </w:p>
    <w:p w14:paraId="05C5A061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tài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</w:p>
    <w:p w14:paraId="09A66E07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Dựa</w:t>
      </w:r>
      <w:proofErr w:type="spellEnd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i/>
          <w:sz w:val="24"/>
          <w:szCs w:val="24"/>
          <w:u w:val="single"/>
        </w:rPr>
        <w:t>trên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bảo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vệ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cùng</w:t>
      </w:r>
      <w:proofErr w:type="spellEnd"/>
    </w:p>
    <w:p w14:paraId="50D7AC47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7CF9004C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giáo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viên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phản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biện</w:t>
      </w:r>
      <w:proofErr w:type="spellEnd"/>
    </w:p>
    <w:p w14:paraId="778D6203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</w:p>
    <w:p w14:paraId="05F5F76B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hội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bảo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vệ</w:t>
      </w:r>
      <w:proofErr w:type="spellEnd"/>
    </w:p>
    <w:p w14:paraId="48216DC1" w14:textId="77777777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danh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sách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công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hội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đồng</w:t>
      </w:r>
      <w:proofErr w:type="spellEnd"/>
    </w:p>
    <w:p w14:paraId="457C738F" w14:textId="2F608848" w:rsidR="009339F0" w:rsidRPr="009339F0" w:rsidRDefault="009339F0" w:rsidP="009339F0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bảng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kết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quả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điểm</w:t>
      </w:r>
      <w:proofErr w:type="spellEnd"/>
      <w:r w:rsidRPr="009339F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55902DB" w14:textId="77777777" w:rsidR="009339F0" w:rsidRPr="009339F0" w:rsidRDefault="009339F0" w:rsidP="009339F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126269" w14:textId="5CDD4302" w:rsidR="001F3F3A" w:rsidRPr="009339F0" w:rsidRDefault="009339F0" w:rsidP="009339F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765634A0" w14:textId="2BD87DF2" w:rsidR="00153619" w:rsidRPr="009339F0" w:rsidRDefault="00E06991" w:rsidP="00153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6B5FEE28" w14:textId="4061F7B7" w:rsidR="002227D5" w:rsidRPr="009339F0" w:rsidRDefault="002227D5" w:rsidP="00153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</w:t>
      </w:r>
      <w:r w:rsidR="00AE0C78" w:rsidRPr="009339F0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642DE033" w14:textId="0AD83B22" w:rsidR="00E06991" w:rsidRPr="009339F0" w:rsidRDefault="00AE0C78" w:rsidP="00AE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ngành</w:t>
      </w:r>
      <w:proofErr w:type="spellEnd"/>
    </w:p>
    <w:p w14:paraId="4EFEEAF4" w14:textId="7C26198D" w:rsidR="00501F15" w:rsidRPr="009339F0" w:rsidRDefault="00E06991" w:rsidP="00501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bookmarkStart w:id="0" w:name="_GoBack"/>
      <w:bookmarkEnd w:id="0"/>
      <w:proofErr w:type="spellEnd"/>
    </w:p>
    <w:p w14:paraId="3364F84E" w14:textId="77777777" w:rsidR="000F10F8" w:rsidRPr="009339F0" w:rsidRDefault="000F10F8" w:rsidP="000F1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6B42C" w14:textId="7B1E48FE" w:rsidR="000F10F8" w:rsidRPr="009339F0" w:rsidRDefault="00501F15" w:rsidP="000F1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</w:p>
    <w:p w14:paraId="6E903679" w14:textId="77777777" w:rsidR="000F10F8" w:rsidRPr="009339F0" w:rsidRDefault="000F10F8" w:rsidP="000F10F8">
      <w:pPr>
        <w:rPr>
          <w:rFonts w:ascii="Times New Roman" w:hAnsi="Times New Roman" w:cs="Times New Roman"/>
          <w:sz w:val="24"/>
          <w:szCs w:val="24"/>
        </w:rPr>
      </w:pPr>
    </w:p>
    <w:p w14:paraId="4C3088D9" w14:textId="51897E69" w:rsidR="002227D5" w:rsidRPr="009339F0" w:rsidRDefault="002227D5" w:rsidP="00222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22C3517F" w14:textId="290FCC85" w:rsidR="002227D5" w:rsidRPr="009339F0" w:rsidRDefault="002227D5" w:rsidP="002227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nguyện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D2D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>)</w:t>
      </w:r>
    </w:p>
    <w:p w14:paraId="3CDBFE0B" w14:textId="2F3D861A" w:rsidR="00294D2D" w:rsidRPr="009339F0" w:rsidRDefault="002227D5" w:rsidP="009339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94D2D" w:rsidRPr="009339F0">
        <w:rPr>
          <w:rFonts w:ascii="Times New Roman" w:hAnsi="Times New Roman" w:cs="Times New Roman"/>
          <w:sz w:val="24"/>
          <w:szCs w:val="24"/>
        </w:rPr>
        <w:t>:</w:t>
      </w:r>
    </w:p>
    <w:p w14:paraId="562892CC" w14:textId="59E09E74" w:rsidR="000F10F8" w:rsidRPr="009339F0" w:rsidRDefault="00294D2D" w:rsidP="000F10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9F0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.</w:t>
      </w:r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C</w:t>
      </w:r>
      <w:r w:rsidRPr="009339F0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9F0">
        <w:rPr>
          <w:rFonts w:ascii="Times New Roman" w:hAnsi="Times New Roman" w:cs="Times New Roman"/>
          <w:sz w:val="24"/>
          <w:szCs w:val="24"/>
        </w:rPr>
        <w:t>đ</w:t>
      </w:r>
      <w:r w:rsidRPr="009339F0">
        <w:rPr>
          <w:rFonts w:ascii="Times New Roman" w:hAnsi="Times New Roman" w:cs="Times New Roman"/>
          <w:sz w:val="24"/>
          <w:szCs w:val="24"/>
        </w:rPr>
        <w:t>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9339F0">
        <w:rPr>
          <w:rFonts w:ascii="Times New Roman" w:hAnsi="Times New Roman" w:cs="Times New Roman"/>
          <w:sz w:val="24"/>
          <w:szCs w:val="24"/>
        </w:rPr>
        <w:t>,</w:t>
      </w:r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.</w:t>
      </w:r>
    </w:p>
    <w:p w14:paraId="6BDF5CC2" w14:textId="043B1F18" w:rsidR="009339F0" w:rsidRDefault="00933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248B12" w14:textId="77777777" w:rsidR="009339F0" w:rsidRPr="009339F0" w:rsidRDefault="009339F0" w:rsidP="009339F0">
      <w:pPr>
        <w:rPr>
          <w:rFonts w:ascii="Times New Roman" w:hAnsi="Times New Roman" w:cs="Times New Roman"/>
          <w:sz w:val="24"/>
          <w:szCs w:val="24"/>
        </w:rPr>
      </w:pPr>
    </w:p>
    <w:p w14:paraId="7447AA93" w14:textId="2B55C09F" w:rsidR="002227D5" w:rsidRPr="009339F0" w:rsidRDefault="002227D5" w:rsidP="00222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</w:p>
    <w:p w14:paraId="0BF338FC" w14:textId="116DC24C" w:rsidR="00AE0C78" w:rsidRPr="009339F0" w:rsidRDefault="002227D5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2D54D" w14:textId="273B1A6F" w:rsidR="00AE0C78" w:rsidRPr="009339F0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tài</w:t>
      </w:r>
      <w:proofErr w:type="spellEnd"/>
    </w:p>
    <w:p w14:paraId="18AAECD5" w14:textId="3C40957D" w:rsidR="00AE0C78" w:rsidRPr="009339F0" w:rsidRDefault="002227D5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E7979" w14:textId="65566F8B" w:rsidR="00AE0C78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47DC0FF3" w14:textId="620FAFA1" w:rsidR="009339F0" w:rsidRPr="009339F0" w:rsidRDefault="009339F0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</w:p>
    <w:p w14:paraId="0C6EE624" w14:textId="77777777" w:rsidR="00AE0C78" w:rsidRPr="009339F0" w:rsidRDefault="00AE0C78" w:rsidP="00AE0C78">
      <w:pPr>
        <w:rPr>
          <w:rFonts w:ascii="Times New Roman" w:hAnsi="Times New Roman" w:cs="Times New Roman"/>
          <w:sz w:val="24"/>
          <w:szCs w:val="24"/>
        </w:rPr>
      </w:pPr>
    </w:p>
    <w:p w14:paraId="403A6405" w14:textId="7BEA28C2" w:rsidR="001E747A" w:rsidRPr="009339F0" w:rsidRDefault="002227D5" w:rsidP="001E74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3C189F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9F"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3C189F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9F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C189F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89F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1E747A" w:rsidRPr="009339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2AA372" w14:textId="637D3587" w:rsidR="00AE0C78" w:rsidRPr="009339F0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14:paraId="2BD8EF91" w14:textId="34AFA8BF" w:rsidR="00AE0C78" w:rsidRPr="009339F0" w:rsidRDefault="00AE0C78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0976D15B" w14:textId="4B61852B" w:rsidR="00AE0C78" w:rsidRPr="009339F0" w:rsidRDefault="00BB4AF7" w:rsidP="00AE0C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</w:t>
      </w:r>
      <w:r w:rsidR="0079283C" w:rsidRPr="009339F0">
        <w:rPr>
          <w:rFonts w:ascii="Times New Roman" w:hAnsi="Times New Roman" w:cs="Times New Roman"/>
          <w:sz w:val="24"/>
          <w:szCs w:val="24"/>
        </w:rPr>
        <w:t>iao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79283C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83C"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m</w:t>
      </w:r>
      <w:r w:rsidR="00CF6FF8"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FF8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="00CF6FF8" w:rsidRPr="009339F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C5659">
        <w:rPr>
          <w:rFonts w:ascii="Times New Roman" w:hAnsi="Times New Roman" w:cs="Times New Roman"/>
          <w:sz w:val="24"/>
          <w:szCs w:val="24"/>
        </w:rPr>
        <w:t>,</w:t>
      </w:r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m</w:t>
      </w:r>
      <w:r w:rsidR="00CF6FF8"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C56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C5659"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="005C565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C5659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659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5C5659">
        <w:rPr>
          <w:rFonts w:ascii="Times New Roman" w:hAnsi="Times New Roman" w:cs="Times New Roman"/>
          <w:sz w:val="24"/>
          <w:szCs w:val="24"/>
        </w:rPr>
        <w:t xml:space="preserve"> -</w:t>
      </w:r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F6F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7D5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E0C7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78" w:rsidRPr="009339F0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2227D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0CC3E7B4" w14:textId="77777777" w:rsidR="005C5659" w:rsidRPr="005C5659" w:rsidRDefault="005C5659" w:rsidP="005C5659">
      <w:pPr>
        <w:rPr>
          <w:rFonts w:ascii="Times New Roman" w:hAnsi="Times New Roman" w:cs="Times New Roman"/>
          <w:sz w:val="24"/>
          <w:szCs w:val="24"/>
        </w:rPr>
      </w:pPr>
    </w:p>
    <w:p w14:paraId="7AC0E832" w14:textId="617356C3" w:rsidR="00CF6FF8" w:rsidRPr="009339F0" w:rsidRDefault="00501F15" w:rsidP="00DE5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5598BB93" w14:textId="0606EB59" w:rsidR="00CF6FF8" w:rsidRDefault="00CF6FF8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="008112D8" w:rsidRPr="009339F0">
        <w:rPr>
          <w:rFonts w:ascii="Times New Roman" w:hAnsi="Times New Roman" w:cs="Times New Roman"/>
          <w:sz w:val="24"/>
          <w:szCs w:val="24"/>
        </w:rPr>
        <w:t>5</w:t>
      </w:r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6FB"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A26FB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phó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443C73F" w14:textId="6813862C" w:rsidR="009339F0" w:rsidRPr="009339F0" w:rsidRDefault="009339F0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5F60E884" w14:textId="017800C7" w:rsidR="001B27DE" w:rsidRDefault="001B27DE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)</w:t>
      </w:r>
    </w:p>
    <w:p w14:paraId="7415DBD7" w14:textId="51A091B0" w:rsidR="009339F0" w:rsidRPr="009339F0" w:rsidRDefault="009339F0" w:rsidP="00CF6F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</w:p>
    <w:p w14:paraId="2C7AF417" w14:textId="0846FE30" w:rsidR="00E368F5" w:rsidRPr="009339F0" w:rsidRDefault="008112D8" w:rsidP="00222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r w:rsidR="00464E7D" w:rsidRPr="009339F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mộ</w:t>
      </w:r>
      <w:r w:rsidR="00DE5AFA" w:rsidRPr="009339F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64E7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E7D"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3644ED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ED"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</w:p>
    <w:p w14:paraId="4FE62776" w14:textId="77777777" w:rsidR="000F10F8" w:rsidRPr="009339F0" w:rsidRDefault="000F10F8" w:rsidP="000F10F8">
      <w:pPr>
        <w:rPr>
          <w:rFonts w:ascii="Times New Roman" w:hAnsi="Times New Roman" w:cs="Times New Roman"/>
          <w:sz w:val="24"/>
          <w:szCs w:val="24"/>
        </w:rPr>
      </w:pPr>
    </w:p>
    <w:p w14:paraId="03F2F059" w14:textId="267841AC" w:rsidR="00D25ED2" w:rsidRPr="009339F0" w:rsidRDefault="007B2AB9" w:rsidP="00CF6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F15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01F1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F15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501F15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72F90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F90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19FB3F94" w14:textId="192AF54B" w:rsidR="00CF6FF8" w:rsidRPr="009339F0" w:rsidRDefault="00CF6FF8" w:rsidP="008112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8" w:rsidRPr="009339F0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8112D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D8" w:rsidRPr="009339F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112D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68D3817E" w14:textId="501D2B92" w:rsidR="000F10F8" w:rsidRPr="009339F0" w:rsidRDefault="00361927" w:rsidP="000F10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>:</w:t>
      </w:r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m</w:t>
      </w:r>
      <w:r w:rsidRPr="009339F0">
        <w:rPr>
          <w:rFonts w:ascii="Times New Roman" w:hAnsi="Times New Roman" w:cs="Times New Roman"/>
          <w:sz w:val="24"/>
          <w:szCs w:val="24"/>
        </w:rPr>
        <w:t>ỗi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>)</w:t>
      </w:r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</w:t>
      </w:r>
      <w:r w:rsidR="000F10F8" w:rsidRPr="009339F0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8F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6C6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5E7D74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74" w:rsidRPr="009339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F8"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0F10F8" w:rsidRPr="009339F0">
        <w:rPr>
          <w:rFonts w:ascii="Times New Roman" w:hAnsi="Times New Roman" w:cs="Times New Roman"/>
          <w:sz w:val="24"/>
          <w:szCs w:val="24"/>
        </w:rPr>
        <w:t>.</w:t>
      </w:r>
    </w:p>
    <w:p w14:paraId="0D619CFC" w14:textId="77777777" w:rsidR="008112D8" w:rsidRPr="009339F0" w:rsidRDefault="008112D8" w:rsidP="005E7D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phần</w:t>
      </w:r>
      <w:proofErr w:type="spellEnd"/>
    </w:p>
    <w:p w14:paraId="74D03441" w14:textId="77777777" w:rsidR="008112D8" w:rsidRPr="009339F0" w:rsidRDefault="008112D8" w:rsidP="005E7D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7271911B" w14:textId="77777777" w:rsidR="008112D8" w:rsidRPr="009339F0" w:rsidRDefault="008112D8" w:rsidP="005E7D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biện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9D89D71" w14:textId="6BFA4062" w:rsidR="008112D8" w:rsidRPr="009339F0" w:rsidRDefault="008112D8" w:rsidP="005E7D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x</w:t>
      </w:r>
      <w:r w:rsidR="004C7AE7" w:rsidRPr="009339F0">
        <w:rPr>
          <w:rFonts w:ascii="Times New Roman" w:hAnsi="Times New Roman" w:cs="Times New Roman"/>
          <w:sz w:val="24"/>
          <w:szCs w:val="24"/>
        </w:rPr>
        <w:t xml:space="preserve"> </w:t>
      </w:r>
      <w:r w:rsidRPr="009339F0">
        <w:rPr>
          <w:rFonts w:ascii="Times New Roman" w:hAnsi="Times New Roman" w:cs="Times New Roman"/>
          <w:sz w:val="24"/>
          <w:szCs w:val="24"/>
        </w:rPr>
        <w:t>5 (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9F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339F0">
        <w:rPr>
          <w:rFonts w:ascii="Times New Roman" w:hAnsi="Times New Roman" w:cs="Times New Roman"/>
          <w:sz w:val="24"/>
          <w:szCs w:val="24"/>
        </w:rPr>
        <w:t xml:space="preserve"> 2)</w:t>
      </w:r>
    </w:p>
    <w:sectPr w:rsidR="008112D8" w:rsidRPr="009339F0" w:rsidSect="0064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76BAE"/>
    <w:multiLevelType w:val="hybridMultilevel"/>
    <w:tmpl w:val="6294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85CCB"/>
    <w:multiLevelType w:val="hybridMultilevel"/>
    <w:tmpl w:val="394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619"/>
    <w:rsid w:val="00012075"/>
    <w:rsid w:val="00022F60"/>
    <w:rsid w:val="00072E5C"/>
    <w:rsid w:val="000B7C6E"/>
    <w:rsid w:val="000F10F8"/>
    <w:rsid w:val="00153619"/>
    <w:rsid w:val="001B27DE"/>
    <w:rsid w:val="001E747A"/>
    <w:rsid w:val="001F3F3A"/>
    <w:rsid w:val="002227D5"/>
    <w:rsid w:val="00286E26"/>
    <w:rsid w:val="00294D2D"/>
    <w:rsid w:val="002E5308"/>
    <w:rsid w:val="00361927"/>
    <w:rsid w:val="003644ED"/>
    <w:rsid w:val="003C189F"/>
    <w:rsid w:val="003C58A0"/>
    <w:rsid w:val="003E570F"/>
    <w:rsid w:val="00464E7D"/>
    <w:rsid w:val="0047034F"/>
    <w:rsid w:val="004B6DFF"/>
    <w:rsid w:val="004C7AE7"/>
    <w:rsid w:val="00501F15"/>
    <w:rsid w:val="00533E05"/>
    <w:rsid w:val="005641D2"/>
    <w:rsid w:val="005727E2"/>
    <w:rsid w:val="005C5659"/>
    <w:rsid w:val="005E7D74"/>
    <w:rsid w:val="00640641"/>
    <w:rsid w:val="00672F90"/>
    <w:rsid w:val="006B0064"/>
    <w:rsid w:val="006D602A"/>
    <w:rsid w:val="00725736"/>
    <w:rsid w:val="007405C2"/>
    <w:rsid w:val="0079283C"/>
    <w:rsid w:val="007A26FB"/>
    <w:rsid w:val="007B2AB9"/>
    <w:rsid w:val="007C7717"/>
    <w:rsid w:val="008112D8"/>
    <w:rsid w:val="008C36A6"/>
    <w:rsid w:val="008D4F85"/>
    <w:rsid w:val="008E4F1A"/>
    <w:rsid w:val="008F06C6"/>
    <w:rsid w:val="009339F0"/>
    <w:rsid w:val="00940D7A"/>
    <w:rsid w:val="009420EE"/>
    <w:rsid w:val="00992F19"/>
    <w:rsid w:val="009F2727"/>
    <w:rsid w:val="00A51ADC"/>
    <w:rsid w:val="00AC01AB"/>
    <w:rsid w:val="00AC5535"/>
    <w:rsid w:val="00AE0C78"/>
    <w:rsid w:val="00B25EB8"/>
    <w:rsid w:val="00B768A6"/>
    <w:rsid w:val="00B9188F"/>
    <w:rsid w:val="00BB4AF7"/>
    <w:rsid w:val="00C20ED0"/>
    <w:rsid w:val="00C615D1"/>
    <w:rsid w:val="00C74C48"/>
    <w:rsid w:val="00CF6FF8"/>
    <w:rsid w:val="00D25ED2"/>
    <w:rsid w:val="00DE5AFA"/>
    <w:rsid w:val="00E06991"/>
    <w:rsid w:val="00E368F5"/>
    <w:rsid w:val="00ED26DB"/>
    <w:rsid w:val="00F6076E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F57"/>
  <w15:chartTrackingRefBased/>
  <w15:docId w15:val="{F904FA3A-9330-4FE4-9533-69A431E1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60</cp:revision>
  <dcterms:created xsi:type="dcterms:W3CDTF">2018-01-15T06:56:00Z</dcterms:created>
  <dcterms:modified xsi:type="dcterms:W3CDTF">2018-03-19T06:24:00Z</dcterms:modified>
</cp:coreProperties>
</file>