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DE" w:rsidRDefault="00715B1B" w:rsidP="00715B1B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Báo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cáo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phân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tích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tín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hiệu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thủ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công</w:t>
      </w:r>
      <w:proofErr w:type="spellEnd"/>
    </w:p>
    <w:p w:rsidR="00715B1B" w:rsidRDefault="00715B1B" w:rsidP="00715B1B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proofErr w:type="spellStart"/>
      <w:r w:rsidRPr="00715B1B">
        <w:rPr>
          <w:b/>
          <w:sz w:val="44"/>
          <w:szCs w:val="44"/>
        </w:rPr>
        <w:t>Âm</w:t>
      </w:r>
      <w:proofErr w:type="spellEnd"/>
      <w:r w:rsidRPr="00715B1B">
        <w:rPr>
          <w:b/>
          <w:sz w:val="44"/>
          <w:szCs w:val="44"/>
        </w:rPr>
        <w:t xml:space="preserve"> a:</w:t>
      </w:r>
    </w:p>
    <w:p w:rsidR="00666253" w:rsidRPr="00FF7667" w:rsidRDefault="00FF7667" w:rsidP="00FF766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cắt</w:t>
      </w:r>
      <w:proofErr w:type="spellEnd"/>
    </w:p>
    <w:p w:rsidR="00666253" w:rsidRPr="00666253" w:rsidRDefault="00666253" w:rsidP="00666253">
      <w:pPr>
        <w:pStyle w:val="ListParagrap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18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eu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53" w:rsidRDefault="00666253" w:rsidP="00715B1B">
      <w:pPr>
        <w:pStyle w:val="ListParagraph"/>
        <w:rPr>
          <w:b/>
          <w:sz w:val="44"/>
          <w:szCs w:val="44"/>
        </w:rPr>
      </w:pPr>
    </w:p>
    <w:p w:rsidR="00666253" w:rsidRDefault="00666253" w:rsidP="00715B1B">
      <w:pPr>
        <w:pStyle w:val="ListParagraph"/>
        <w:rPr>
          <w:b/>
          <w:sz w:val="44"/>
          <w:szCs w:val="44"/>
        </w:rPr>
      </w:pPr>
    </w:p>
    <w:p w:rsidR="00FF7667" w:rsidRPr="00FF7667" w:rsidRDefault="00FF7667" w:rsidP="00FF7667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đoạn</w:t>
      </w:r>
      <w:proofErr w:type="spellEnd"/>
      <w:r>
        <w:rPr>
          <w:sz w:val="32"/>
          <w:szCs w:val="32"/>
        </w:rPr>
        <w:t xml:space="preserve"> n1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n2: n1=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(12085)=51071 ; n2= 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>(12102)=51413</w:t>
      </w:r>
    </w:p>
    <w:p w:rsidR="00715B1B" w:rsidRDefault="00666253" w:rsidP="00715B1B">
      <w:pPr>
        <w:pStyle w:val="ListParagrap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2004234" cy="3360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67" w:rsidRDefault="00FF7667" w:rsidP="00FF76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</w:p>
    <w:p w:rsidR="00FF7667" w:rsidRPr="00FF7667" w:rsidRDefault="00FF7667" w:rsidP="00FF7667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45047" cy="221761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67" w:rsidRPr="00FF7667" w:rsidRDefault="00FF7667" w:rsidP="00715B1B">
      <w:pPr>
        <w:pStyle w:val="ListParagraph"/>
        <w:rPr>
          <w:sz w:val="32"/>
          <w:szCs w:val="32"/>
        </w:rPr>
      </w:pPr>
    </w:p>
    <w:p w:rsidR="00715B1B" w:rsidRDefault="00715B1B" w:rsidP="00715B1B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Âm</w:t>
      </w:r>
      <w:proofErr w:type="spellEnd"/>
      <w:r>
        <w:rPr>
          <w:b/>
          <w:sz w:val="44"/>
          <w:szCs w:val="44"/>
        </w:rPr>
        <w:t xml:space="preserve"> u:</w:t>
      </w:r>
    </w:p>
    <w:p w:rsidR="00715B1B" w:rsidRDefault="00FF7667" w:rsidP="00FF766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Đồ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cắt</w:t>
      </w:r>
      <w:proofErr w:type="spellEnd"/>
      <w:r>
        <w:rPr>
          <w:sz w:val="32"/>
          <w:szCs w:val="32"/>
        </w:rPr>
        <w:t>:</w:t>
      </w:r>
      <w:r>
        <w:rPr>
          <w:noProof/>
          <w:sz w:val="32"/>
          <w:szCs w:val="32"/>
        </w:rPr>
        <w:drawing>
          <wp:inline distT="0" distB="0" distL="0" distR="0">
            <wp:extent cx="5943600" cy="3090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EUD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67" w:rsidRDefault="00FF7667" w:rsidP="00FF766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n1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n2:n1=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(14829)=67243 ; n2= 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>(14840)=67551</w:t>
      </w:r>
    </w:p>
    <w:p w:rsidR="00FF7667" w:rsidRDefault="00FF7667" w:rsidP="00FF7667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958510" cy="22480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67" w:rsidRDefault="00FF7667" w:rsidP="00FF76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FF7667" w:rsidRPr="00715B1B" w:rsidRDefault="00FF7667" w:rsidP="00FF7667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67909" cy="204995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1B" w:rsidRDefault="00715B1B" w:rsidP="00715B1B">
      <w:pPr>
        <w:pStyle w:val="ListParagraph"/>
        <w:rPr>
          <w:b/>
          <w:sz w:val="44"/>
          <w:szCs w:val="44"/>
        </w:rPr>
      </w:pPr>
    </w:p>
    <w:p w:rsidR="00715B1B" w:rsidRDefault="00715B1B" w:rsidP="00715B1B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Âm</w:t>
      </w:r>
      <w:proofErr w:type="spellEnd"/>
      <w:r>
        <w:rPr>
          <w:b/>
          <w:sz w:val="44"/>
          <w:szCs w:val="44"/>
        </w:rPr>
        <w:t xml:space="preserve"> i</w:t>
      </w:r>
    </w:p>
    <w:p w:rsidR="00FF7667" w:rsidRDefault="00FF7667" w:rsidP="00FF766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cắt</w:t>
      </w:r>
      <w:proofErr w:type="spellEnd"/>
      <w:r>
        <w:rPr>
          <w:sz w:val="32"/>
          <w:szCs w:val="32"/>
        </w:rPr>
        <w:t>:</w:t>
      </w:r>
    </w:p>
    <w:p w:rsidR="00E8590C" w:rsidRDefault="00E8590C" w:rsidP="00E8590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15C31A" wp14:editId="10EA9311">
            <wp:extent cx="5943600" cy="3070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eud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67" w:rsidRDefault="00FF7667" w:rsidP="00FF766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n1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n2:</w:t>
      </w:r>
      <w:r w:rsidR="00E8590C">
        <w:rPr>
          <w:sz w:val="32"/>
          <w:szCs w:val="32"/>
        </w:rPr>
        <w:t>n1=</w:t>
      </w:r>
      <w:proofErr w:type="spellStart"/>
      <w:r w:rsidR="00E8590C">
        <w:rPr>
          <w:sz w:val="32"/>
          <w:szCs w:val="32"/>
        </w:rPr>
        <w:t>loc</w:t>
      </w:r>
      <w:proofErr w:type="spellEnd"/>
      <w:r w:rsidR="00E8590C">
        <w:rPr>
          <w:sz w:val="32"/>
          <w:szCs w:val="32"/>
        </w:rPr>
        <w:t xml:space="preserve">(12309)=55462 ; n2= </w:t>
      </w:r>
      <w:proofErr w:type="spellStart"/>
      <w:r w:rsidR="00E8590C">
        <w:rPr>
          <w:sz w:val="32"/>
          <w:szCs w:val="32"/>
        </w:rPr>
        <w:t>loc</w:t>
      </w:r>
      <w:proofErr w:type="spellEnd"/>
      <w:r w:rsidR="00E8590C">
        <w:rPr>
          <w:sz w:val="32"/>
          <w:szCs w:val="32"/>
        </w:rPr>
        <w:t>(12332)=55789</w:t>
      </w:r>
    </w:p>
    <w:p w:rsidR="00E8590C" w:rsidRDefault="00E8590C" w:rsidP="00E8590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1943269" cy="445046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67" w:rsidRDefault="00FF7667" w:rsidP="00FF76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E8590C" w:rsidRDefault="00E8590C" w:rsidP="00E8590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06012" cy="23243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67" w:rsidRPr="00FF7667" w:rsidRDefault="00FF7667" w:rsidP="00E8590C">
      <w:pPr>
        <w:pStyle w:val="ListParagraph"/>
        <w:ind w:left="1080"/>
        <w:rPr>
          <w:sz w:val="32"/>
          <w:szCs w:val="32"/>
        </w:rPr>
      </w:pPr>
    </w:p>
    <w:p w:rsidR="00715B1B" w:rsidRDefault="00715B1B" w:rsidP="00715B1B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Âm</w:t>
      </w:r>
      <w:proofErr w:type="spellEnd"/>
      <w:r>
        <w:rPr>
          <w:b/>
          <w:sz w:val="44"/>
          <w:szCs w:val="44"/>
        </w:rPr>
        <w:t xml:space="preserve"> e:</w:t>
      </w:r>
    </w:p>
    <w:p w:rsidR="00E8590C" w:rsidRDefault="00E8590C" w:rsidP="00E8590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cắt</w:t>
      </w:r>
      <w:proofErr w:type="spellEnd"/>
      <w:r>
        <w:rPr>
          <w:sz w:val="32"/>
          <w:szCs w:val="32"/>
        </w:rPr>
        <w:t>:</w:t>
      </w:r>
    </w:p>
    <w:p w:rsidR="00E8590C" w:rsidRDefault="00E8590C" w:rsidP="00E8590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089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eud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0C" w:rsidRDefault="00E8590C" w:rsidP="00E8590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n1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n2:n1=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(14919)=66715 ;n2= 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>(14934)=67043</w:t>
      </w:r>
    </w:p>
    <w:p w:rsidR="00E8590C" w:rsidRDefault="00E8590C" w:rsidP="00E8590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057578" cy="30711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0C" w:rsidRDefault="00E8590C" w:rsidP="00E859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E8590C" w:rsidRDefault="00E8590C" w:rsidP="00E8590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83150" cy="223285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2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67" w:rsidRDefault="00FF7667" w:rsidP="00FF7667">
      <w:pPr>
        <w:pStyle w:val="ListParagraph"/>
        <w:rPr>
          <w:b/>
          <w:sz w:val="44"/>
          <w:szCs w:val="44"/>
        </w:rPr>
      </w:pPr>
    </w:p>
    <w:p w:rsidR="00715B1B" w:rsidRDefault="00715B1B" w:rsidP="00715B1B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Âm</w:t>
      </w:r>
      <w:proofErr w:type="spellEnd"/>
      <w:r>
        <w:rPr>
          <w:b/>
          <w:sz w:val="44"/>
          <w:szCs w:val="44"/>
        </w:rPr>
        <w:t xml:space="preserve"> o:</w:t>
      </w:r>
    </w:p>
    <w:p w:rsidR="00E8590C" w:rsidRPr="00E8590C" w:rsidRDefault="00E8590C" w:rsidP="00E8590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8590C">
        <w:rPr>
          <w:sz w:val="32"/>
          <w:szCs w:val="32"/>
        </w:rPr>
        <w:t>Đồ</w:t>
      </w:r>
      <w:proofErr w:type="spellEnd"/>
      <w:r w:rsidRPr="00E8590C">
        <w:rPr>
          <w:sz w:val="32"/>
          <w:szCs w:val="32"/>
        </w:rPr>
        <w:t xml:space="preserve"> </w:t>
      </w:r>
      <w:proofErr w:type="spellStart"/>
      <w:r w:rsidRPr="00E8590C">
        <w:rPr>
          <w:sz w:val="32"/>
          <w:szCs w:val="32"/>
        </w:rPr>
        <w:t>thị</w:t>
      </w:r>
      <w:proofErr w:type="spellEnd"/>
      <w:r w:rsidRPr="00E8590C">
        <w:rPr>
          <w:sz w:val="32"/>
          <w:szCs w:val="32"/>
        </w:rPr>
        <w:t xml:space="preserve"> </w:t>
      </w:r>
      <w:proofErr w:type="spellStart"/>
      <w:r w:rsidRPr="00E8590C">
        <w:rPr>
          <w:sz w:val="32"/>
          <w:szCs w:val="32"/>
        </w:rPr>
        <w:t>cắt</w:t>
      </w:r>
      <w:proofErr w:type="spellEnd"/>
      <w:r w:rsidRPr="00E8590C">
        <w:rPr>
          <w:sz w:val="32"/>
          <w:szCs w:val="32"/>
        </w:rPr>
        <w:t>:</w:t>
      </w:r>
    </w:p>
    <w:p w:rsidR="00E8590C" w:rsidRDefault="00E8590C" w:rsidP="00E8590C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1C303E" wp14:editId="4973AC7D">
            <wp:extent cx="5943600" cy="3102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eud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0C" w:rsidRPr="00E8590C" w:rsidRDefault="00E8590C" w:rsidP="00E8590C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proofErr w:type="spellStart"/>
      <w:r w:rsidRPr="00E8590C">
        <w:rPr>
          <w:sz w:val="32"/>
          <w:szCs w:val="32"/>
        </w:rPr>
        <w:t>Loc</w:t>
      </w:r>
      <w:proofErr w:type="spellEnd"/>
      <w:r w:rsidRPr="00E8590C">
        <w:rPr>
          <w:sz w:val="32"/>
          <w:szCs w:val="32"/>
        </w:rPr>
        <w:t xml:space="preserve"> </w:t>
      </w:r>
      <w:proofErr w:type="spellStart"/>
      <w:r w:rsidRPr="00E8590C">
        <w:rPr>
          <w:sz w:val="32"/>
          <w:szCs w:val="32"/>
        </w:rPr>
        <w:t>và</w:t>
      </w:r>
      <w:proofErr w:type="spellEnd"/>
      <w:r w:rsidRPr="00E8590C">
        <w:rPr>
          <w:sz w:val="32"/>
          <w:szCs w:val="32"/>
        </w:rPr>
        <w:t xml:space="preserve"> </w:t>
      </w:r>
      <w:proofErr w:type="spellStart"/>
      <w:r w:rsidRPr="00E8590C">
        <w:rPr>
          <w:sz w:val="32"/>
          <w:szCs w:val="32"/>
        </w:rPr>
        <w:t>pks</w:t>
      </w:r>
      <w:proofErr w:type="spellEnd"/>
      <w:r w:rsidRPr="00E8590C">
        <w:rPr>
          <w:sz w:val="32"/>
          <w:szCs w:val="32"/>
        </w:rPr>
        <w:t xml:space="preserve"> </w:t>
      </w:r>
      <w:proofErr w:type="spellStart"/>
      <w:r w:rsidRPr="00E8590C">
        <w:rPr>
          <w:sz w:val="32"/>
          <w:szCs w:val="32"/>
        </w:rPr>
        <w:t>cắt</w:t>
      </w:r>
      <w:proofErr w:type="spellEnd"/>
      <w:r w:rsidRPr="00E8590C">
        <w:rPr>
          <w:sz w:val="32"/>
          <w:szCs w:val="32"/>
        </w:rPr>
        <w:t xml:space="preserve"> </w:t>
      </w:r>
      <w:proofErr w:type="spellStart"/>
      <w:r w:rsidRPr="00E8590C">
        <w:rPr>
          <w:sz w:val="32"/>
          <w:szCs w:val="32"/>
        </w:rPr>
        <w:t>trong</w:t>
      </w:r>
      <w:proofErr w:type="spellEnd"/>
      <w:r w:rsidRPr="00E8590C">
        <w:rPr>
          <w:sz w:val="32"/>
          <w:szCs w:val="32"/>
        </w:rPr>
        <w:t xml:space="preserve"> </w:t>
      </w:r>
      <w:proofErr w:type="spellStart"/>
      <w:r w:rsidRPr="00E8590C">
        <w:rPr>
          <w:sz w:val="32"/>
          <w:szCs w:val="32"/>
        </w:rPr>
        <w:t>đoạn</w:t>
      </w:r>
      <w:proofErr w:type="spellEnd"/>
      <w:r w:rsidRPr="00E8590C">
        <w:rPr>
          <w:sz w:val="32"/>
          <w:szCs w:val="32"/>
        </w:rPr>
        <w:t xml:space="preserve"> </w:t>
      </w:r>
      <w:proofErr w:type="spellStart"/>
      <w:r w:rsidRPr="00E8590C">
        <w:rPr>
          <w:sz w:val="32"/>
          <w:szCs w:val="32"/>
        </w:rPr>
        <w:t>từ</w:t>
      </w:r>
      <w:proofErr w:type="spellEnd"/>
      <w:r w:rsidRPr="00E8590C">
        <w:rPr>
          <w:sz w:val="32"/>
          <w:szCs w:val="32"/>
        </w:rPr>
        <w:t xml:space="preserve"> n1 </w:t>
      </w:r>
      <w:proofErr w:type="spellStart"/>
      <w:r w:rsidRPr="00E8590C">
        <w:rPr>
          <w:sz w:val="32"/>
          <w:szCs w:val="32"/>
        </w:rPr>
        <w:t>đến</w:t>
      </w:r>
      <w:proofErr w:type="spellEnd"/>
      <w:r w:rsidRPr="00E8590C">
        <w:rPr>
          <w:sz w:val="32"/>
          <w:szCs w:val="32"/>
        </w:rPr>
        <w:t xml:space="preserve"> n2 </w:t>
      </w:r>
      <w:r>
        <w:rPr>
          <w:sz w:val="32"/>
          <w:szCs w:val="32"/>
        </w:rPr>
        <w:t>n1=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>(7414</w:t>
      </w:r>
      <w:r w:rsidRPr="00E8590C">
        <w:rPr>
          <w:sz w:val="32"/>
          <w:szCs w:val="32"/>
        </w:rPr>
        <w:t>)=</w:t>
      </w:r>
      <w:r>
        <w:rPr>
          <w:sz w:val="32"/>
          <w:szCs w:val="32"/>
        </w:rPr>
        <w:t>38588</w:t>
      </w:r>
      <w:r w:rsidRPr="00E8590C">
        <w:rPr>
          <w:sz w:val="32"/>
          <w:szCs w:val="32"/>
        </w:rPr>
        <w:t xml:space="preserve"> ; </w:t>
      </w:r>
      <w:r>
        <w:rPr>
          <w:sz w:val="32"/>
          <w:szCs w:val="32"/>
        </w:rPr>
        <w:t xml:space="preserve"> n2= 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>(7429)=38973</w:t>
      </w:r>
    </w:p>
    <w:p w:rsidR="00E8590C" w:rsidRPr="00E8590C" w:rsidRDefault="00E8590C" w:rsidP="00E8590C">
      <w:pPr>
        <w:pStyle w:val="ListParagraph"/>
        <w:ind w:left="108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1745131" cy="295681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0C" w:rsidRPr="00E8590C" w:rsidRDefault="00E8590C" w:rsidP="00E8590C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E8590C">
        <w:rPr>
          <w:sz w:val="32"/>
          <w:szCs w:val="32"/>
        </w:rPr>
        <w:t>Code:</w:t>
      </w:r>
    </w:p>
    <w:p w:rsidR="00E8590C" w:rsidRPr="00E8590C" w:rsidRDefault="00E8590C" w:rsidP="00E8590C">
      <w:pPr>
        <w:ind w:left="72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875530" cy="249195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3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1B" w:rsidRDefault="00715B1B" w:rsidP="00715B1B">
      <w:pPr>
        <w:ind w:left="360"/>
        <w:rPr>
          <w:b/>
          <w:sz w:val="44"/>
          <w:szCs w:val="44"/>
        </w:rPr>
      </w:pPr>
    </w:p>
    <w:p w:rsidR="00715B1B" w:rsidRPr="00666253" w:rsidRDefault="00715B1B" w:rsidP="00715B1B">
      <w:pPr>
        <w:ind w:left="360"/>
        <w:rPr>
          <w:i/>
          <w:sz w:val="44"/>
          <w:szCs w:val="44"/>
        </w:rPr>
      </w:pPr>
    </w:p>
    <w:p w:rsidR="00715B1B" w:rsidRDefault="00715B1B" w:rsidP="00715B1B">
      <w:pPr>
        <w:ind w:left="360"/>
        <w:jc w:val="center"/>
        <w:rPr>
          <w:sz w:val="32"/>
          <w:szCs w:val="32"/>
        </w:rPr>
      </w:pPr>
    </w:p>
    <w:p w:rsidR="00D4772F" w:rsidRDefault="00D4772F" w:rsidP="00715B1B">
      <w:pPr>
        <w:ind w:left="360"/>
        <w:jc w:val="center"/>
        <w:rPr>
          <w:sz w:val="32"/>
          <w:szCs w:val="32"/>
        </w:rPr>
      </w:pPr>
    </w:p>
    <w:p w:rsidR="00D4772F" w:rsidRPr="00D4772F" w:rsidRDefault="00D4772F" w:rsidP="00D4772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proofErr w:type="spellStart"/>
      <w:r w:rsidRPr="00D4772F">
        <w:rPr>
          <w:b/>
          <w:sz w:val="44"/>
          <w:szCs w:val="44"/>
        </w:rPr>
        <w:lastRenderedPageBreak/>
        <w:t>Lập</w:t>
      </w:r>
      <w:proofErr w:type="spellEnd"/>
      <w:r w:rsidRPr="00D4772F">
        <w:rPr>
          <w:b/>
          <w:sz w:val="44"/>
          <w:szCs w:val="44"/>
        </w:rPr>
        <w:t xml:space="preserve"> </w:t>
      </w:r>
      <w:proofErr w:type="spellStart"/>
      <w:r w:rsidRPr="00D4772F">
        <w:rPr>
          <w:b/>
          <w:sz w:val="44"/>
          <w:szCs w:val="44"/>
        </w:rPr>
        <w:t>bảng</w:t>
      </w:r>
      <w:proofErr w:type="spellEnd"/>
      <w:r w:rsidRPr="00D4772F">
        <w:rPr>
          <w:b/>
          <w:sz w:val="44"/>
          <w:szCs w:val="44"/>
        </w:rPr>
        <w:t xml:space="preserve"> </w:t>
      </w:r>
      <w:proofErr w:type="spellStart"/>
      <w:r w:rsidRPr="00D4772F">
        <w:rPr>
          <w:b/>
          <w:sz w:val="44"/>
          <w:szCs w:val="44"/>
        </w:rPr>
        <w:t>giá</w:t>
      </w:r>
      <w:proofErr w:type="spellEnd"/>
      <w:r w:rsidRPr="00D4772F">
        <w:rPr>
          <w:b/>
          <w:sz w:val="44"/>
          <w:szCs w:val="44"/>
        </w:rPr>
        <w:t xml:space="preserve"> </w:t>
      </w:r>
      <w:proofErr w:type="spellStart"/>
      <w:r w:rsidRPr="00D4772F">
        <w:rPr>
          <w:b/>
          <w:sz w:val="44"/>
          <w:szCs w:val="44"/>
        </w:rPr>
        <w:t>trị</w:t>
      </w:r>
      <w:proofErr w:type="spellEnd"/>
      <w:r w:rsidRPr="00D4772F">
        <w:rPr>
          <w:b/>
          <w:sz w:val="44"/>
          <w:szCs w:val="44"/>
        </w:rPr>
        <w:t xml:space="preserve"> </w:t>
      </w:r>
      <w:proofErr w:type="spellStart"/>
      <w:r w:rsidRPr="00D4772F">
        <w:rPr>
          <w:b/>
          <w:sz w:val="44"/>
          <w:szCs w:val="44"/>
        </w:rPr>
        <w:t>tính</w:t>
      </w:r>
      <w:proofErr w:type="spellEnd"/>
      <w:r w:rsidRPr="00D4772F">
        <w:rPr>
          <w:b/>
          <w:sz w:val="44"/>
          <w:szCs w:val="44"/>
        </w:rPr>
        <w:t xml:space="preserve"> </w:t>
      </w:r>
      <w:proofErr w:type="spellStart"/>
      <w:r w:rsidRPr="00D4772F">
        <w:rPr>
          <w:b/>
          <w:sz w:val="44"/>
          <w:szCs w:val="44"/>
        </w:rPr>
        <w:t>được</w:t>
      </w:r>
      <w:proofErr w:type="spellEnd"/>
    </w:p>
    <w:tbl>
      <w:tblPr>
        <w:tblStyle w:val="TableGrid"/>
        <w:tblpPr w:leftFromText="180" w:rightFromText="180" w:vertAnchor="text" w:horzAnchor="margin" w:tblpY="314"/>
        <w:tblW w:w="9924" w:type="dxa"/>
        <w:tblLook w:val="04A0" w:firstRow="1" w:lastRow="0" w:firstColumn="1" w:lastColumn="0" w:noHBand="0" w:noVBand="1"/>
      </w:tblPr>
      <w:tblGrid>
        <w:gridCol w:w="1627"/>
        <w:gridCol w:w="1619"/>
        <w:gridCol w:w="1619"/>
        <w:gridCol w:w="1619"/>
        <w:gridCol w:w="1619"/>
        <w:gridCol w:w="1821"/>
      </w:tblGrid>
      <w:tr w:rsidR="00202DD1" w:rsidRPr="00715B1B" w:rsidTr="00715B1B">
        <w:trPr>
          <w:trHeight w:val="1017"/>
        </w:trPr>
        <w:tc>
          <w:tcPr>
            <w:tcW w:w="1624" w:type="dxa"/>
          </w:tcPr>
          <w:p w:rsidR="00715B1B" w:rsidRDefault="00715B1B" w:rsidP="00715B1B">
            <w:pPr>
              <w:jc w:val="center"/>
              <w:rPr>
                <w:sz w:val="32"/>
                <w:szCs w:val="32"/>
              </w:rPr>
            </w:pPr>
          </w:p>
          <w:p w:rsidR="00715B1B" w:rsidRPr="00715B1B" w:rsidRDefault="00715B1B" w:rsidP="00715B1B">
            <w:pPr>
              <w:jc w:val="center"/>
              <w:rPr>
                <w:sz w:val="32"/>
                <w:szCs w:val="32"/>
              </w:rPr>
            </w:pPr>
            <w:proofErr w:type="spellStart"/>
            <w:r w:rsidRPr="00715B1B">
              <w:rPr>
                <w:sz w:val="32"/>
                <w:szCs w:val="32"/>
              </w:rPr>
              <w:t>Âm</w:t>
            </w:r>
            <w:proofErr w:type="spellEnd"/>
          </w:p>
        </w:tc>
        <w:tc>
          <w:tcPr>
            <w:tcW w:w="1602" w:type="dxa"/>
          </w:tcPr>
          <w:p w:rsidR="00715B1B" w:rsidRDefault="00715B1B" w:rsidP="00715B1B">
            <w:pPr>
              <w:jc w:val="center"/>
              <w:rPr>
                <w:sz w:val="32"/>
                <w:szCs w:val="32"/>
              </w:rPr>
            </w:pPr>
          </w:p>
          <w:p w:rsidR="00715B1B" w:rsidRPr="00715B1B" w:rsidRDefault="00715B1B" w:rsidP="00715B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/a/</w:t>
            </w:r>
          </w:p>
        </w:tc>
        <w:tc>
          <w:tcPr>
            <w:tcW w:w="1602" w:type="dxa"/>
          </w:tcPr>
          <w:p w:rsidR="00715B1B" w:rsidRDefault="00715B1B" w:rsidP="00715B1B">
            <w:pPr>
              <w:jc w:val="center"/>
              <w:rPr>
                <w:sz w:val="32"/>
                <w:szCs w:val="32"/>
              </w:rPr>
            </w:pPr>
          </w:p>
          <w:p w:rsidR="00715B1B" w:rsidRPr="00715B1B" w:rsidRDefault="00715B1B" w:rsidP="00715B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/e/</w:t>
            </w:r>
          </w:p>
        </w:tc>
        <w:tc>
          <w:tcPr>
            <w:tcW w:w="1598" w:type="dxa"/>
          </w:tcPr>
          <w:p w:rsidR="00715B1B" w:rsidRDefault="00715B1B" w:rsidP="00715B1B">
            <w:pPr>
              <w:jc w:val="center"/>
              <w:rPr>
                <w:sz w:val="32"/>
                <w:szCs w:val="32"/>
              </w:rPr>
            </w:pPr>
          </w:p>
          <w:p w:rsidR="00715B1B" w:rsidRPr="00715B1B" w:rsidRDefault="00715B1B" w:rsidP="00715B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/i/</w:t>
            </w:r>
          </w:p>
        </w:tc>
        <w:tc>
          <w:tcPr>
            <w:tcW w:w="1603" w:type="dxa"/>
          </w:tcPr>
          <w:p w:rsidR="00715B1B" w:rsidRDefault="00715B1B" w:rsidP="00715B1B">
            <w:pPr>
              <w:jc w:val="center"/>
              <w:rPr>
                <w:sz w:val="32"/>
                <w:szCs w:val="32"/>
              </w:rPr>
            </w:pPr>
          </w:p>
          <w:p w:rsidR="00715B1B" w:rsidRPr="00715B1B" w:rsidRDefault="00715B1B" w:rsidP="00715B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/o/</w:t>
            </w:r>
          </w:p>
        </w:tc>
        <w:tc>
          <w:tcPr>
            <w:tcW w:w="1895" w:type="dxa"/>
          </w:tcPr>
          <w:p w:rsidR="00715B1B" w:rsidRDefault="00715B1B" w:rsidP="00715B1B">
            <w:pPr>
              <w:jc w:val="center"/>
              <w:rPr>
                <w:sz w:val="32"/>
                <w:szCs w:val="32"/>
              </w:rPr>
            </w:pPr>
          </w:p>
          <w:p w:rsidR="00715B1B" w:rsidRPr="00715B1B" w:rsidRDefault="00715B1B" w:rsidP="00715B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/u/</w:t>
            </w:r>
          </w:p>
        </w:tc>
      </w:tr>
      <w:tr w:rsidR="00666253" w:rsidRPr="00DC76D8" w:rsidTr="00DC76D8">
        <w:trPr>
          <w:trHeight w:val="525"/>
        </w:trPr>
        <w:tc>
          <w:tcPr>
            <w:tcW w:w="1654" w:type="dxa"/>
          </w:tcPr>
          <w:p w:rsidR="00715B1B" w:rsidRDefault="00715B1B" w:rsidP="00715B1B">
            <w:pPr>
              <w:jc w:val="center"/>
              <w:rPr>
                <w:sz w:val="32"/>
                <w:szCs w:val="32"/>
              </w:rPr>
            </w:pPr>
          </w:p>
          <w:p w:rsidR="00715B1B" w:rsidRPr="00715B1B" w:rsidRDefault="00715B1B" w:rsidP="00715B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F0(Hz)</w:t>
            </w:r>
          </w:p>
        </w:tc>
        <w:tc>
          <w:tcPr>
            <w:tcW w:w="1654" w:type="dxa"/>
          </w:tcPr>
          <w:p w:rsidR="00666253" w:rsidRPr="00666253" w:rsidRDefault="00202DD1" w:rsidP="00715B1B">
            <w:pPr>
              <w:rPr>
                <w:sz w:val="32"/>
                <w:szCs w:val="32"/>
              </w:rPr>
            </w:pPr>
            <w:r w:rsidRPr="00666253">
              <w:rPr>
                <w:sz w:val="32"/>
                <w:szCs w:val="32"/>
              </w:rPr>
              <w:t>128.9474</w:t>
            </w:r>
          </w:p>
          <w:p w:rsidR="00715B1B" w:rsidRPr="00666253" w:rsidRDefault="00666253" w:rsidP="00666253">
            <w:pPr>
              <w:tabs>
                <w:tab w:val="left" w:pos="840"/>
              </w:tabs>
              <w:rPr>
                <w:sz w:val="32"/>
                <w:szCs w:val="32"/>
              </w:rPr>
            </w:pPr>
            <w:r w:rsidRPr="00666253">
              <w:rPr>
                <w:sz w:val="32"/>
                <w:szCs w:val="32"/>
              </w:rPr>
              <w:tab/>
            </w:r>
          </w:p>
        </w:tc>
        <w:tc>
          <w:tcPr>
            <w:tcW w:w="1654" w:type="dxa"/>
          </w:tcPr>
          <w:p w:rsidR="00715B1B" w:rsidRPr="00666253" w:rsidRDefault="00626831" w:rsidP="00715B1B">
            <w:pPr>
              <w:jc w:val="center"/>
              <w:rPr>
                <w:sz w:val="32"/>
                <w:szCs w:val="32"/>
              </w:rPr>
            </w:pPr>
            <w:r w:rsidRPr="00666253">
              <w:rPr>
                <w:sz w:val="32"/>
                <w:szCs w:val="32"/>
              </w:rPr>
              <w:t>134.4512</w:t>
            </w:r>
          </w:p>
        </w:tc>
        <w:tc>
          <w:tcPr>
            <w:tcW w:w="1654" w:type="dxa"/>
          </w:tcPr>
          <w:p w:rsidR="00715B1B" w:rsidRPr="00666253" w:rsidRDefault="00A31017" w:rsidP="00715B1B">
            <w:pPr>
              <w:jc w:val="center"/>
              <w:rPr>
                <w:sz w:val="32"/>
                <w:szCs w:val="32"/>
              </w:rPr>
            </w:pPr>
            <w:r w:rsidRPr="00666253">
              <w:rPr>
                <w:sz w:val="32"/>
                <w:szCs w:val="32"/>
              </w:rPr>
              <w:t>134.8624</w:t>
            </w:r>
          </w:p>
        </w:tc>
        <w:tc>
          <w:tcPr>
            <w:tcW w:w="1654" w:type="dxa"/>
          </w:tcPr>
          <w:p w:rsidR="00715B1B" w:rsidRPr="00666253" w:rsidRDefault="00666253" w:rsidP="00715B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114.5455</w:t>
            </w:r>
          </w:p>
        </w:tc>
        <w:tc>
          <w:tcPr>
            <w:tcW w:w="1654" w:type="dxa"/>
          </w:tcPr>
          <w:p w:rsidR="00715B1B" w:rsidRPr="00666253" w:rsidRDefault="00715B1B" w:rsidP="00DC76D8">
            <w:pPr>
              <w:rPr>
                <w:sz w:val="32"/>
                <w:szCs w:val="32"/>
              </w:rPr>
            </w:pPr>
            <w:r w:rsidRPr="00666253">
              <w:rPr>
                <w:sz w:val="32"/>
                <w:szCs w:val="32"/>
              </w:rPr>
              <w:t>143.1818</w:t>
            </w:r>
          </w:p>
        </w:tc>
      </w:tr>
      <w:tr w:rsidR="00715B1B" w:rsidTr="00DC76D8">
        <w:trPr>
          <w:trHeight w:val="693"/>
        </w:trPr>
        <w:tc>
          <w:tcPr>
            <w:tcW w:w="1654" w:type="dxa"/>
          </w:tcPr>
          <w:p w:rsidR="00715B1B" w:rsidRPr="00715B1B" w:rsidRDefault="00715B1B" w:rsidP="00D4772F">
            <w:pPr>
              <w:jc w:val="center"/>
              <w:rPr>
                <w:sz w:val="32"/>
                <w:szCs w:val="32"/>
              </w:rPr>
            </w:pPr>
            <w:r w:rsidRPr="00715B1B">
              <w:rPr>
                <w:sz w:val="32"/>
                <w:szCs w:val="32"/>
              </w:rPr>
              <w:t>F0-Mean(Hz)</w:t>
            </w:r>
          </w:p>
        </w:tc>
        <w:tc>
          <w:tcPr>
            <w:tcW w:w="8308" w:type="dxa"/>
            <w:gridSpan w:val="5"/>
          </w:tcPr>
          <w:p w:rsidR="00715B1B" w:rsidRPr="00D4772F" w:rsidRDefault="00376276" w:rsidP="00376276">
            <w:pPr>
              <w:jc w:val="center"/>
              <w:rPr>
                <w:sz w:val="40"/>
                <w:szCs w:val="40"/>
              </w:rPr>
            </w:pPr>
            <w:r w:rsidRPr="00D4772F">
              <w:rPr>
                <w:sz w:val="40"/>
                <w:szCs w:val="40"/>
              </w:rPr>
              <w:t>131.19766</w:t>
            </w:r>
          </w:p>
        </w:tc>
      </w:tr>
      <w:tr w:rsidR="00715B1B" w:rsidTr="00DC76D8">
        <w:trPr>
          <w:trHeight w:val="775"/>
        </w:trPr>
        <w:tc>
          <w:tcPr>
            <w:tcW w:w="1616" w:type="dxa"/>
          </w:tcPr>
          <w:p w:rsidR="00715B1B" w:rsidRPr="00715B1B" w:rsidRDefault="00D4772F" w:rsidP="00715B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F0-S</w:t>
            </w:r>
            <w:r w:rsidR="00715B1B" w:rsidRPr="00715B1B">
              <w:rPr>
                <w:sz w:val="32"/>
                <w:szCs w:val="32"/>
              </w:rPr>
              <w:t>D(Hz)</w:t>
            </w:r>
          </w:p>
        </w:tc>
        <w:tc>
          <w:tcPr>
            <w:tcW w:w="8300" w:type="dxa"/>
            <w:gridSpan w:val="5"/>
          </w:tcPr>
          <w:p w:rsidR="00715B1B" w:rsidRPr="00D4772F" w:rsidRDefault="00D4772F" w:rsidP="00715B1B">
            <w:pPr>
              <w:jc w:val="center"/>
              <w:rPr>
                <w:sz w:val="40"/>
                <w:szCs w:val="40"/>
              </w:rPr>
            </w:pPr>
            <w:r w:rsidRPr="00D4772F">
              <w:rPr>
                <w:sz w:val="40"/>
                <w:szCs w:val="40"/>
              </w:rPr>
              <w:t>9.999</w:t>
            </w:r>
          </w:p>
        </w:tc>
      </w:tr>
    </w:tbl>
    <w:p w:rsidR="00D4772F" w:rsidRDefault="00D4772F" w:rsidP="00715B1B">
      <w:pPr>
        <w:ind w:left="360"/>
        <w:jc w:val="center"/>
        <w:rPr>
          <w:b/>
          <w:sz w:val="44"/>
          <w:szCs w:val="44"/>
        </w:rPr>
      </w:pPr>
    </w:p>
    <w:p w:rsidR="00144DFB" w:rsidRDefault="00144DFB" w:rsidP="00A6679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Tìm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hiểu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về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lý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thuyết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và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thuật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toán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của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hàm</w:t>
      </w:r>
      <w:proofErr w:type="spellEnd"/>
      <w:r>
        <w:rPr>
          <w:b/>
          <w:sz w:val="44"/>
          <w:szCs w:val="44"/>
        </w:rPr>
        <w:t xml:space="preserve"> AMDF.</w:t>
      </w:r>
    </w:p>
    <w:p w:rsidR="00144DFB" w:rsidRDefault="00144DFB" w:rsidP="00144DFB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AMDF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r w:rsidRPr="00144DFB">
        <w:rPr>
          <w:sz w:val="32"/>
          <w:szCs w:val="32"/>
        </w:rPr>
        <w:t>Average Magnitude Difference Function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giọng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âm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>.</w:t>
      </w:r>
    </w:p>
    <w:p w:rsidR="00DC66AE" w:rsidRDefault="0014292B" w:rsidP="00144DFB">
      <w:pPr>
        <w:pStyle w:val="ListParagraph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>:</w:t>
      </w:r>
    </w:p>
    <w:p w:rsidR="00B77A57" w:rsidRDefault="00B77A57" w:rsidP="00144DFB">
      <w:pPr>
        <w:pStyle w:val="ListParagraph"/>
        <w:ind w:left="360"/>
        <w:rPr>
          <w:sz w:val="32"/>
          <w:szCs w:val="32"/>
        </w:rPr>
      </w:pPr>
    </w:p>
    <w:p w:rsidR="0014292B" w:rsidRPr="00B77A57" w:rsidRDefault="00E20802" w:rsidP="00144DFB">
      <w:pPr>
        <w:pStyle w:val="ListParagraph"/>
        <w:ind w:left="36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|</m:t>
              </m:r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n-m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|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,  m=0,1,…,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max</m:t>
              </m:r>
            </m:sub>
          </m:sSub>
        </m:oMath>
      </m:oMathPara>
      <w:bookmarkStart w:id="0" w:name="_GoBack"/>
      <w:bookmarkEnd w:id="0"/>
    </w:p>
    <w:p w:rsidR="00B77A57" w:rsidRDefault="00B77A57" w:rsidP="00144DFB">
      <w:pPr>
        <w:pStyle w:val="ListParagraph"/>
        <w:ind w:left="360"/>
        <w:rPr>
          <w:sz w:val="32"/>
          <w:szCs w:val="32"/>
        </w:rPr>
      </w:pPr>
    </w:p>
    <w:p w:rsidR="0014292B" w:rsidRDefault="00E20802" w:rsidP="00144DFB">
      <w:pPr>
        <w:pStyle w:val="ListParagraph"/>
        <w:ind w:left="36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</m:sub>
        </m:sSub>
      </m:oMath>
      <w:r w:rsidR="0014292B">
        <w:rPr>
          <w:rFonts w:eastAsiaTheme="minorEastAsia"/>
          <w:sz w:val="32"/>
          <w:szCs w:val="32"/>
        </w:rPr>
        <w:t xml:space="preserve"> là m</w:t>
      </w:r>
      <w:proofErr w:type="spellStart"/>
      <w:r w:rsidR="0014292B">
        <w:rPr>
          <w:rFonts w:eastAsiaTheme="minorEastAsia"/>
          <w:sz w:val="32"/>
          <w:szCs w:val="32"/>
        </w:rPr>
        <w:t>ột</w:t>
      </w:r>
      <w:proofErr w:type="spellEnd"/>
      <w:r w:rsidR="0014292B">
        <w:rPr>
          <w:rFonts w:eastAsiaTheme="minorEastAsia"/>
          <w:sz w:val="32"/>
          <w:szCs w:val="32"/>
        </w:rPr>
        <w:t xml:space="preserve"> </w:t>
      </w:r>
      <w:proofErr w:type="spellStart"/>
      <w:r w:rsidR="0014292B">
        <w:rPr>
          <w:rFonts w:eastAsiaTheme="minorEastAsia"/>
          <w:sz w:val="32"/>
          <w:szCs w:val="32"/>
        </w:rPr>
        <w:t>tín</w:t>
      </w:r>
      <w:proofErr w:type="spellEnd"/>
      <w:r w:rsidR="0014292B">
        <w:rPr>
          <w:rFonts w:eastAsiaTheme="minorEastAsia"/>
          <w:sz w:val="32"/>
          <w:szCs w:val="32"/>
        </w:rPr>
        <w:t xml:space="preserve"> </w:t>
      </w:r>
      <w:proofErr w:type="spellStart"/>
      <w:r w:rsidR="0014292B">
        <w:rPr>
          <w:rFonts w:eastAsiaTheme="minorEastAsia"/>
          <w:sz w:val="32"/>
          <w:szCs w:val="32"/>
        </w:rPr>
        <w:t>hiệu</w:t>
      </w:r>
      <w:proofErr w:type="spellEnd"/>
      <w:r w:rsidR="0014292B">
        <w:rPr>
          <w:rFonts w:eastAsiaTheme="minorEastAsia"/>
          <w:sz w:val="32"/>
          <w:szCs w:val="32"/>
        </w:rPr>
        <w:t xml:space="preserve"> </w:t>
      </w:r>
      <w:proofErr w:type="spellStart"/>
      <w:r w:rsidR="0014292B">
        <w:rPr>
          <w:rFonts w:eastAsiaTheme="minorEastAsia"/>
          <w:sz w:val="32"/>
          <w:szCs w:val="32"/>
        </w:rPr>
        <w:t>khác</w:t>
      </w:r>
      <w:proofErr w:type="spellEnd"/>
      <w:r w:rsidR="0014292B">
        <w:rPr>
          <w:rFonts w:eastAsiaTheme="minorEastAsia"/>
          <w:sz w:val="32"/>
          <w:szCs w:val="32"/>
        </w:rPr>
        <w:t xml:space="preserve"> </w:t>
      </w:r>
      <w:proofErr w:type="spellStart"/>
      <w:r w:rsidR="0014292B">
        <w:rPr>
          <w:rFonts w:eastAsiaTheme="minorEastAsia"/>
          <w:sz w:val="32"/>
          <w:szCs w:val="32"/>
        </w:rPr>
        <w:t>biệt</w:t>
      </w:r>
      <w:proofErr w:type="spellEnd"/>
      <w:r w:rsidR="0014292B">
        <w:rPr>
          <w:rFonts w:eastAsiaTheme="minorEastAsia"/>
          <w:sz w:val="32"/>
          <w:szCs w:val="32"/>
        </w:rPr>
        <w:t xml:space="preserve"> </w:t>
      </w:r>
      <w:proofErr w:type="spellStart"/>
      <w:r w:rsidR="0014292B">
        <w:rPr>
          <w:rFonts w:eastAsiaTheme="minorEastAsia"/>
          <w:sz w:val="32"/>
          <w:szCs w:val="32"/>
        </w:rPr>
        <w:t>được</w:t>
      </w:r>
      <w:proofErr w:type="spellEnd"/>
      <w:r w:rsidR="0014292B">
        <w:rPr>
          <w:rFonts w:eastAsiaTheme="minorEastAsia"/>
          <w:sz w:val="32"/>
          <w:szCs w:val="32"/>
        </w:rPr>
        <w:t xml:space="preserve"> </w:t>
      </w:r>
      <w:proofErr w:type="spellStart"/>
      <w:r w:rsidR="0014292B">
        <w:rPr>
          <w:rFonts w:eastAsiaTheme="minorEastAsia"/>
          <w:sz w:val="32"/>
          <w:szCs w:val="32"/>
        </w:rPr>
        <w:t>hình</w:t>
      </w:r>
      <w:proofErr w:type="spellEnd"/>
      <w:r w:rsidR="0014292B">
        <w:rPr>
          <w:rFonts w:eastAsiaTheme="minorEastAsia"/>
          <w:sz w:val="32"/>
          <w:szCs w:val="32"/>
        </w:rPr>
        <w:t xml:space="preserve"> </w:t>
      </w:r>
      <w:proofErr w:type="spellStart"/>
      <w:r w:rsidR="0014292B">
        <w:rPr>
          <w:rFonts w:eastAsiaTheme="minorEastAsia"/>
          <w:sz w:val="32"/>
          <w:szCs w:val="32"/>
        </w:rPr>
        <w:t>thành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bằng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cách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tổng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hợp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độ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lớn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của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sự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khác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biệt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các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giá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trị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mẫu</w:t>
      </w:r>
      <w:proofErr w:type="spellEnd"/>
      <w:r w:rsidR="0014292B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giữa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lời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nói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bị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trì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hoãn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và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bản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gốc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của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từng</w:t>
      </w:r>
      <w:proofErr w:type="spellEnd"/>
      <w:r w:rsidR="00B00AE5">
        <w:rPr>
          <w:rFonts w:eastAsiaTheme="minorEastAsia"/>
          <w:sz w:val="32"/>
          <w:szCs w:val="32"/>
        </w:rPr>
        <w:t xml:space="preserve"> </w:t>
      </w:r>
      <w:proofErr w:type="spellStart"/>
      <w:r w:rsidR="00B00AE5">
        <w:rPr>
          <w:rFonts w:eastAsiaTheme="minorEastAsia"/>
          <w:sz w:val="32"/>
          <w:szCs w:val="32"/>
        </w:rPr>
        <w:t>mẫu</w:t>
      </w:r>
      <w:proofErr w:type="spellEnd"/>
      <w:r w:rsidR="00B00AE5">
        <w:rPr>
          <w:rFonts w:eastAsiaTheme="minorEastAsia"/>
          <w:sz w:val="32"/>
          <w:szCs w:val="32"/>
        </w:rPr>
        <w:t>.</w:t>
      </w:r>
    </w:p>
    <w:p w:rsidR="00F32E30" w:rsidRDefault="00F32E30" w:rsidP="00144DFB">
      <w:pPr>
        <w:pStyle w:val="ListParagraph"/>
        <w:ind w:left="360"/>
        <w:rPr>
          <w:rFonts w:eastAsiaTheme="minorEastAsia"/>
          <w:sz w:val="32"/>
          <w:szCs w:val="32"/>
        </w:rPr>
      </w:pPr>
    </w:p>
    <w:p w:rsidR="00F32E30" w:rsidRDefault="00F32E30" w:rsidP="00F32E30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F32E30">
        <w:rPr>
          <w:rFonts w:cstheme="minorHAnsi"/>
          <w:sz w:val="32"/>
          <w:szCs w:val="32"/>
        </w:rPr>
        <w:lastRenderedPageBreak/>
        <w:t>Nếu</w:t>
      </w:r>
      <w:proofErr w:type="spellEnd"/>
      <w:r w:rsidRPr="00F32E30">
        <w:rPr>
          <w:rFonts w:cstheme="minorHAnsi"/>
          <w:sz w:val="32"/>
          <w:szCs w:val="32"/>
        </w:rPr>
        <w:t xml:space="preserve"> x (n) </w:t>
      </w:r>
      <w:proofErr w:type="spellStart"/>
      <w:r w:rsidRPr="00F32E30">
        <w:rPr>
          <w:rFonts w:cstheme="minorHAnsi"/>
          <w:sz w:val="32"/>
          <w:szCs w:val="32"/>
        </w:rPr>
        <w:t>là</w:t>
      </w:r>
      <w:proofErr w:type="spellEnd"/>
      <w:r w:rsidRPr="00F32E30">
        <w:rPr>
          <w:rFonts w:cstheme="minorHAnsi"/>
          <w:sz w:val="32"/>
          <w:szCs w:val="32"/>
        </w:rPr>
        <w:t xml:space="preserve"> </w:t>
      </w:r>
      <w:proofErr w:type="spellStart"/>
      <w:r w:rsidRPr="00F32E30">
        <w:rPr>
          <w:rFonts w:cstheme="minorHAnsi"/>
          <w:sz w:val="32"/>
          <w:szCs w:val="32"/>
        </w:rPr>
        <w:t>tín</w:t>
      </w:r>
      <w:proofErr w:type="spellEnd"/>
      <w:r w:rsidRPr="00F32E30">
        <w:rPr>
          <w:rFonts w:cstheme="minorHAnsi"/>
          <w:sz w:val="32"/>
          <w:szCs w:val="32"/>
        </w:rPr>
        <w:t xml:space="preserve"> </w:t>
      </w:r>
      <w:proofErr w:type="spellStart"/>
      <w:r w:rsidRPr="00F32E30">
        <w:rPr>
          <w:rFonts w:cstheme="minorHAnsi"/>
          <w:sz w:val="32"/>
          <w:szCs w:val="32"/>
        </w:rPr>
        <w:t>hiệu</w:t>
      </w:r>
      <w:proofErr w:type="spellEnd"/>
      <w:r w:rsidRPr="00F32E30">
        <w:rPr>
          <w:rFonts w:cstheme="minorHAnsi"/>
          <w:sz w:val="32"/>
          <w:szCs w:val="32"/>
        </w:rPr>
        <w:t xml:space="preserve"> </w:t>
      </w:r>
      <w:proofErr w:type="spellStart"/>
      <w:r w:rsidRPr="00F32E30">
        <w:rPr>
          <w:rFonts w:cstheme="minorHAnsi"/>
          <w:sz w:val="32"/>
          <w:szCs w:val="32"/>
        </w:rPr>
        <w:t>tuần</w:t>
      </w:r>
      <w:proofErr w:type="spellEnd"/>
      <w:r w:rsidRPr="00F32E30">
        <w:rPr>
          <w:rFonts w:cstheme="minorHAnsi"/>
          <w:sz w:val="32"/>
          <w:szCs w:val="32"/>
        </w:rPr>
        <w:t xml:space="preserve"> </w:t>
      </w:r>
      <w:proofErr w:type="spellStart"/>
      <w:r w:rsidRPr="00F32E30">
        <w:rPr>
          <w:rFonts w:cstheme="minorHAnsi"/>
          <w:sz w:val="32"/>
          <w:szCs w:val="32"/>
        </w:rPr>
        <w:t>hoàn</w:t>
      </w:r>
      <w:proofErr w:type="spellEnd"/>
      <w:r w:rsidRPr="00F32E30">
        <w:rPr>
          <w:rFonts w:cstheme="minorHAnsi"/>
          <w:sz w:val="32"/>
          <w:szCs w:val="32"/>
        </w:rPr>
        <w:t xml:space="preserve"> </w:t>
      </w:r>
      <w:proofErr w:type="spellStart"/>
      <w:r w:rsidRPr="00F32E30">
        <w:rPr>
          <w:rFonts w:cstheme="minorHAnsi"/>
          <w:sz w:val="32"/>
          <w:szCs w:val="32"/>
        </w:rPr>
        <w:t>của</w:t>
      </w:r>
      <w:proofErr w:type="spellEnd"/>
      <w:r w:rsidRPr="00F32E30">
        <w:rPr>
          <w:rFonts w:cstheme="minorHAnsi"/>
          <w:sz w:val="32"/>
          <w:szCs w:val="32"/>
        </w:rPr>
        <w:t xml:space="preserve"> </w:t>
      </w:r>
      <w:proofErr w:type="spellStart"/>
      <w:r w:rsidRPr="00F32E30">
        <w:rPr>
          <w:rFonts w:cstheme="minorHAnsi"/>
          <w:sz w:val="32"/>
          <w:szCs w:val="32"/>
        </w:rPr>
        <w:t>chu</w:t>
      </w:r>
      <w:proofErr w:type="spellEnd"/>
      <w:r w:rsidRPr="00F32E30">
        <w:rPr>
          <w:rFonts w:cstheme="minorHAnsi"/>
          <w:sz w:val="32"/>
          <w:szCs w:val="32"/>
        </w:rPr>
        <w:t xml:space="preserve"> </w:t>
      </w:r>
      <w:proofErr w:type="spellStart"/>
      <w:r w:rsidRPr="00F32E30">
        <w:rPr>
          <w:rFonts w:cstheme="minorHAnsi"/>
          <w:sz w:val="32"/>
          <w:szCs w:val="32"/>
        </w:rPr>
        <w:t>kỳ</w:t>
      </w:r>
      <w:proofErr w:type="spellEnd"/>
      <w:r>
        <w:rPr>
          <w:rFonts w:cstheme="minorHAnsi"/>
          <w:sz w:val="32"/>
          <w:szCs w:val="32"/>
        </w:rPr>
        <w:t xml:space="preserve"> T0</w:t>
      </w:r>
      <w:r w:rsidRPr="00F32E30">
        <w:rPr>
          <w:rFonts w:cstheme="minorHAnsi"/>
          <w:sz w:val="32"/>
          <w:szCs w:val="32"/>
        </w:rPr>
        <w:t xml:space="preserve">, </w:t>
      </w:r>
      <w:proofErr w:type="spellStart"/>
      <w:r w:rsidRPr="00F32E30">
        <w:rPr>
          <w:rFonts w:cstheme="minorHAnsi"/>
          <w:sz w:val="32"/>
          <w:szCs w:val="32"/>
        </w:rPr>
        <w:t>hàm</w:t>
      </w:r>
      <w:proofErr w:type="spellEnd"/>
      <w:r w:rsidRPr="00F32E30">
        <w:rPr>
          <w:rFonts w:cstheme="minorHAnsi"/>
          <w:sz w:val="32"/>
          <w:szCs w:val="32"/>
        </w:rPr>
        <w:t xml:space="preserve"> </w:t>
      </w:r>
      <w:proofErr w:type="spellStart"/>
      <w:r w:rsidRPr="00F32E30">
        <w:rPr>
          <w:rFonts w:cstheme="minorHAnsi"/>
          <w:sz w:val="32"/>
          <w:szCs w:val="32"/>
        </w:rPr>
        <w:t>sai</w:t>
      </w:r>
      <w:proofErr w:type="spellEnd"/>
      <w:r w:rsidRPr="00F32E30">
        <w:rPr>
          <w:rFonts w:cstheme="minorHAnsi"/>
          <w:sz w:val="32"/>
          <w:szCs w:val="32"/>
        </w:rPr>
        <w:t xml:space="preserve"> </w:t>
      </w:r>
      <w:proofErr w:type="spellStart"/>
      <w:r w:rsidRPr="00F32E30">
        <w:rPr>
          <w:rFonts w:cstheme="minorHAnsi"/>
          <w:sz w:val="32"/>
          <w:szCs w:val="32"/>
        </w:rPr>
        <w:t>số</w:t>
      </w:r>
      <w:proofErr w:type="spellEnd"/>
      <w:r w:rsidRPr="00F32E30">
        <w:rPr>
          <w:rFonts w:cstheme="minorHAnsi"/>
          <w:sz w:val="32"/>
          <w:szCs w:val="32"/>
        </w:rPr>
        <w:t xml:space="preserve"> x (n) -x (n</w:t>
      </w:r>
      <w:r>
        <w:rPr>
          <w:rFonts w:cstheme="minorHAnsi"/>
          <w:sz w:val="32"/>
          <w:szCs w:val="32"/>
        </w:rPr>
        <w:t>-</w:t>
      </w:r>
      <w:r w:rsidRPr="00F32E30">
        <w:rPr>
          <w:rFonts w:cstheme="minorHAnsi"/>
          <w:sz w:val="32"/>
          <w:szCs w:val="32"/>
        </w:rPr>
        <w:t xml:space="preserve">m) </w:t>
      </w:r>
      <w:proofErr w:type="spellStart"/>
      <w:r w:rsidRPr="00F32E30">
        <w:rPr>
          <w:rFonts w:cstheme="minorHAnsi"/>
          <w:sz w:val="32"/>
          <w:szCs w:val="32"/>
        </w:rPr>
        <w:t>sẽ</w:t>
      </w:r>
      <w:proofErr w:type="spellEnd"/>
      <w:r w:rsidRPr="00F32E30">
        <w:rPr>
          <w:rFonts w:cstheme="minorHAnsi"/>
          <w:sz w:val="32"/>
          <w:szCs w:val="32"/>
        </w:rPr>
        <w:t xml:space="preserve"> </w:t>
      </w:r>
      <w:proofErr w:type="spellStart"/>
      <w:r w:rsidRPr="00F32E30">
        <w:rPr>
          <w:rFonts w:cstheme="minorHAnsi"/>
          <w:sz w:val="32"/>
          <w:szCs w:val="32"/>
        </w:rPr>
        <w:t>bằ</w:t>
      </w:r>
      <w:r>
        <w:rPr>
          <w:rFonts w:cstheme="minorHAnsi"/>
          <w:sz w:val="32"/>
          <w:szCs w:val="32"/>
        </w:rPr>
        <w:t>ng</w:t>
      </w:r>
      <w:proofErr w:type="spellEnd"/>
      <w:r>
        <w:rPr>
          <w:rFonts w:cstheme="minorHAnsi"/>
          <w:sz w:val="32"/>
          <w:szCs w:val="32"/>
        </w:rPr>
        <w:t xml:space="preserve"> 0.</w:t>
      </w:r>
      <w:r w:rsidR="00527410">
        <w:rPr>
          <w:rFonts w:cstheme="minorHAnsi"/>
          <w:sz w:val="32"/>
          <w:szCs w:val="32"/>
        </w:rPr>
        <w:t xml:space="preserve"> </w:t>
      </w:r>
      <w:proofErr w:type="spellStart"/>
      <w:r w:rsidR="00527410">
        <w:rPr>
          <w:rFonts w:cstheme="minorHAnsi"/>
          <w:sz w:val="32"/>
          <w:szCs w:val="32"/>
        </w:rPr>
        <w:t>Trong</w:t>
      </w:r>
      <w:proofErr w:type="spellEnd"/>
      <w:r w:rsidR="00527410">
        <w:rPr>
          <w:rFonts w:cstheme="minorHAnsi"/>
          <w:sz w:val="32"/>
          <w:szCs w:val="32"/>
        </w:rPr>
        <w:t xml:space="preserve"> </w:t>
      </w:r>
      <w:proofErr w:type="spellStart"/>
      <w:r w:rsidR="00527410">
        <w:rPr>
          <w:rFonts w:cstheme="minorHAnsi"/>
          <w:sz w:val="32"/>
          <w:szCs w:val="32"/>
        </w:rPr>
        <w:t>đó</w:t>
      </w:r>
      <w:proofErr w:type="spellEnd"/>
      <w:r w:rsidR="00527410">
        <w:rPr>
          <w:rFonts w:cstheme="minorHAnsi"/>
          <w:sz w:val="32"/>
          <w:szCs w:val="32"/>
        </w:rPr>
        <w:t xml:space="preserve"> x(n) </w:t>
      </w:r>
      <w:proofErr w:type="spellStart"/>
      <w:r w:rsidR="00527410">
        <w:rPr>
          <w:rFonts w:cstheme="minorHAnsi"/>
          <w:sz w:val="32"/>
          <w:szCs w:val="32"/>
        </w:rPr>
        <w:t>là</w:t>
      </w:r>
      <w:proofErr w:type="spellEnd"/>
      <w:r w:rsidR="001C4368">
        <w:rPr>
          <w:rFonts w:cstheme="minorHAnsi"/>
          <w:sz w:val="32"/>
          <w:szCs w:val="32"/>
        </w:rPr>
        <w:t xml:space="preserve"> </w:t>
      </w:r>
      <w:proofErr w:type="spellStart"/>
      <w:r w:rsidR="001C4368">
        <w:rPr>
          <w:rFonts w:cstheme="minorHAnsi"/>
          <w:sz w:val="32"/>
          <w:szCs w:val="32"/>
        </w:rPr>
        <w:t>tín</w:t>
      </w:r>
      <w:proofErr w:type="spellEnd"/>
      <w:r w:rsidR="001C4368">
        <w:rPr>
          <w:rFonts w:cstheme="minorHAnsi"/>
          <w:sz w:val="32"/>
          <w:szCs w:val="32"/>
        </w:rPr>
        <w:t xml:space="preserve"> </w:t>
      </w:r>
      <w:proofErr w:type="spellStart"/>
      <w:r w:rsidR="001C4368">
        <w:rPr>
          <w:rFonts w:cstheme="minorHAnsi"/>
          <w:sz w:val="32"/>
          <w:szCs w:val="32"/>
        </w:rPr>
        <w:t>hiệu</w:t>
      </w:r>
      <w:proofErr w:type="spellEnd"/>
      <w:r w:rsidR="00527410">
        <w:rPr>
          <w:rFonts w:cstheme="minorHAnsi"/>
          <w:sz w:val="32"/>
          <w:szCs w:val="32"/>
        </w:rPr>
        <w:t xml:space="preserve"> </w:t>
      </w:r>
      <w:proofErr w:type="spellStart"/>
      <w:r w:rsidR="00527410">
        <w:rPr>
          <w:rFonts w:cstheme="minorHAnsi"/>
          <w:sz w:val="32"/>
          <w:szCs w:val="32"/>
        </w:rPr>
        <w:t>các</w:t>
      </w:r>
      <w:proofErr w:type="spellEnd"/>
      <w:r w:rsidR="00527410">
        <w:rPr>
          <w:rFonts w:cstheme="minorHAnsi"/>
          <w:sz w:val="32"/>
          <w:szCs w:val="32"/>
        </w:rPr>
        <w:t xml:space="preserve"> </w:t>
      </w:r>
      <w:proofErr w:type="spellStart"/>
      <w:r w:rsidR="00527410">
        <w:rPr>
          <w:rFonts w:cstheme="minorHAnsi"/>
          <w:sz w:val="32"/>
          <w:szCs w:val="32"/>
        </w:rPr>
        <w:t>mẫu</w:t>
      </w:r>
      <w:proofErr w:type="spellEnd"/>
      <w:r w:rsidR="00527410">
        <w:rPr>
          <w:rFonts w:cstheme="minorHAnsi"/>
          <w:sz w:val="32"/>
          <w:szCs w:val="32"/>
        </w:rPr>
        <w:t xml:space="preserve"> </w:t>
      </w:r>
      <w:proofErr w:type="spellStart"/>
      <w:r w:rsidR="00527410">
        <w:rPr>
          <w:rFonts w:cstheme="minorHAnsi"/>
          <w:sz w:val="32"/>
          <w:szCs w:val="32"/>
        </w:rPr>
        <w:t>đầu</w:t>
      </w:r>
      <w:proofErr w:type="spellEnd"/>
      <w:r w:rsidR="00527410">
        <w:rPr>
          <w:rFonts w:cstheme="minorHAnsi"/>
          <w:sz w:val="32"/>
          <w:szCs w:val="32"/>
        </w:rPr>
        <w:t xml:space="preserve"> </w:t>
      </w:r>
      <w:proofErr w:type="spellStart"/>
      <w:r w:rsidR="00527410">
        <w:rPr>
          <w:rFonts w:cstheme="minorHAnsi"/>
          <w:sz w:val="32"/>
          <w:szCs w:val="32"/>
        </w:rPr>
        <w:t>vào</w:t>
      </w:r>
      <w:proofErr w:type="spellEnd"/>
      <w:r w:rsidR="00527410">
        <w:rPr>
          <w:rFonts w:cstheme="minorHAnsi"/>
          <w:sz w:val="32"/>
          <w:szCs w:val="32"/>
        </w:rPr>
        <w:t xml:space="preserve">, x(n-m) </w:t>
      </w:r>
      <w:proofErr w:type="spellStart"/>
      <w:r w:rsidR="00527410">
        <w:rPr>
          <w:rFonts w:cstheme="minorHAnsi"/>
          <w:sz w:val="32"/>
          <w:szCs w:val="32"/>
        </w:rPr>
        <w:t>là</w:t>
      </w:r>
      <w:proofErr w:type="spellEnd"/>
      <w:r w:rsidR="00527410">
        <w:rPr>
          <w:rFonts w:cstheme="minorHAnsi"/>
          <w:sz w:val="32"/>
          <w:szCs w:val="32"/>
        </w:rPr>
        <w:t xml:space="preserve"> </w:t>
      </w:r>
      <w:proofErr w:type="spellStart"/>
      <w:r w:rsidR="001C4368">
        <w:rPr>
          <w:rFonts w:cstheme="minorHAnsi"/>
          <w:sz w:val="32"/>
          <w:szCs w:val="32"/>
        </w:rPr>
        <w:t>tín</w:t>
      </w:r>
      <w:proofErr w:type="spellEnd"/>
      <w:r w:rsidR="001C4368">
        <w:rPr>
          <w:rFonts w:cstheme="minorHAnsi"/>
          <w:sz w:val="32"/>
          <w:szCs w:val="32"/>
        </w:rPr>
        <w:t xml:space="preserve"> </w:t>
      </w:r>
      <w:proofErr w:type="spellStart"/>
      <w:r w:rsidR="001C4368">
        <w:rPr>
          <w:rFonts w:cstheme="minorHAnsi"/>
          <w:sz w:val="32"/>
          <w:szCs w:val="32"/>
        </w:rPr>
        <w:t>hiệu</w:t>
      </w:r>
      <w:proofErr w:type="spellEnd"/>
      <w:r w:rsidR="001C4368">
        <w:rPr>
          <w:rFonts w:cstheme="minorHAnsi"/>
          <w:sz w:val="32"/>
          <w:szCs w:val="32"/>
        </w:rPr>
        <w:t xml:space="preserve"> </w:t>
      </w:r>
      <w:proofErr w:type="spellStart"/>
      <w:r w:rsidR="001C4368">
        <w:rPr>
          <w:rFonts w:cstheme="minorHAnsi"/>
          <w:sz w:val="32"/>
          <w:szCs w:val="32"/>
        </w:rPr>
        <w:t>các</w:t>
      </w:r>
      <w:proofErr w:type="spellEnd"/>
      <w:r w:rsidR="001C4368">
        <w:rPr>
          <w:rFonts w:cstheme="minorHAnsi"/>
          <w:sz w:val="32"/>
          <w:szCs w:val="32"/>
        </w:rPr>
        <w:t xml:space="preserve"> </w:t>
      </w:r>
      <w:proofErr w:type="spellStart"/>
      <w:r w:rsidR="001C4368">
        <w:rPr>
          <w:rFonts w:cstheme="minorHAnsi"/>
          <w:sz w:val="32"/>
          <w:szCs w:val="32"/>
        </w:rPr>
        <w:t>mẫu</w:t>
      </w:r>
      <w:proofErr w:type="spellEnd"/>
      <w:r w:rsidR="001C4368">
        <w:rPr>
          <w:rFonts w:cstheme="minorHAnsi"/>
          <w:sz w:val="32"/>
          <w:szCs w:val="32"/>
        </w:rPr>
        <w:t xml:space="preserve"> </w:t>
      </w:r>
      <w:proofErr w:type="spellStart"/>
      <w:r w:rsidR="001C4368">
        <w:rPr>
          <w:rFonts w:cstheme="minorHAnsi"/>
          <w:sz w:val="32"/>
          <w:szCs w:val="32"/>
        </w:rPr>
        <w:t>bị</w:t>
      </w:r>
      <w:proofErr w:type="spellEnd"/>
      <w:r w:rsidR="001C4368">
        <w:rPr>
          <w:rFonts w:cstheme="minorHAnsi"/>
          <w:sz w:val="32"/>
          <w:szCs w:val="32"/>
        </w:rPr>
        <w:t xml:space="preserve"> </w:t>
      </w:r>
      <w:proofErr w:type="spellStart"/>
      <w:r w:rsidR="001C4368">
        <w:rPr>
          <w:rFonts w:cstheme="minorHAnsi"/>
          <w:sz w:val="32"/>
          <w:szCs w:val="32"/>
        </w:rPr>
        <w:t>dịch</w:t>
      </w:r>
      <w:proofErr w:type="spellEnd"/>
      <w:r w:rsidR="001C4368">
        <w:rPr>
          <w:rFonts w:cstheme="minorHAnsi"/>
          <w:sz w:val="32"/>
          <w:szCs w:val="32"/>
        </w:rPr>
        <w:t xml:space="preserve"> </w:t>
      </w:r>
      <w:proofErr w:type="spellStart"/>
      <w:r w:rsidR="001C4368">
        <w:rPr>
          <w:rFonts w:cstheme="minorHAnsi"/>
          <w:sz w:val="32"/>
          <w:szCs w:val="32"/>
        </w:rPr>
        <w:t>chuyển</w:t>
      </w:r>
      <w:proofErr w:type="spellEnd"/>
      <w:r w:rsidR="001C4368">
        <w:rPr>
          <w:rFonts w:cstheme="minorHAnsi"/>
          <w:sz w:val="32"/>
          <w:szCs w:val="32"/>
        </w:rPr>
        <w:t xml:space="preserve"> </w:t>
      </w:r>
      <w:r w:rsidR="00527410">
        <w:rPr>
          <w:rFonts w:cstheme="minorHAnsi"/>
          <w:sz w:val="32"/>
          <w:szCs w:val="32"/>
        </w:rPr>
        <w:t xml:space="preserve">m </w:t>
      </w:r>
      <w:proofErr w:type="spellStart"/>
      <w:r w:rsidR="00527410">
        <w:rPr>
          <w:rFonts w:cstheme="minorHAnsi"/>
          <w:sz w:val="32"/>
          <w:szCs w:val="32"/>
        </w:rPr>
        <w:t>giây</w:t>
      </w:r>
      <w:proofErr w:type="spellEnd"/>
      <w:r w:rsidR="001C4368">
        <w:rPr>
          <w:rFonts w:cstheme="minorHAnsi"/>
          <w:sz w:val="32"/>
          <w:szCs w:val="32"/>
        </w:rPr>
        <w:t>.</w:t>
      </w:r>
    </w:p>
    <w:p w:rsidR="00F32E30" w:rsidRPr="00F32E30" w:rsidRDefault="00F32E30" w:rsidP="00F32E30">
      <w:pPr>
        <w:pStyle w:val="ListParagraph"/>
        <w:ind w:left="360"/>
        <w:rPr>
          <w:rFonts w:cstheme="minorHAnsi"/>
          <w:sz w:val="32"/>
          <w:szCs w:val="32"/>
        </w:rPr>
      </w:pPr>
    </w:p>
    <w:sectPr w:rsidR="00F32E30" w:rsidRPr="00F3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1C91"/>
    <w:multiLevelType w:val="hybridMultilevel"/>
    <w:tmpl w:val="42485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7954EE"/>
    <w:multiLevelType w:val="hybridMultilevel"/>
    <w:tmpl w:val="9402A3E2"/>
    <w:lvl w:ilvl="0" w:tplc="5A32CD22">
      <w:start w:val="11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DD6BA0"/>
    <w:multiLevelType w:val="hybridMultilevel"/>
    <w:tmpl w:val="6DB05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C932B91"/>
    <w:multiLevelType w:val="hybridMultilevel"/>
    <w:tmpl w:val="BD805BD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623C4"/>
    <w:multiLevelType w:val="hybridMultilevel"/>
    <w:tmpl w:val="20942E42"/>
    <w:lvl w:ilvl="0" w:tplc="5A32CD22">
      <w:start w:val="1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1B"/>
    <w:rsid w:val="0014292B"/>
    <w:rsid w:val="00144DFB"/>
    <w:rsid w:val="001C4368"/>
    <w:rsid w:val="00202DD1"/>
    <w:rsid w:val="00376276"/>
    <w:rsid w:val="00527410"/>
    <w:rsid w:val="006120DE"/>
    <w:rsid w:val="00626831"/>
    <w:rsid w:val="00666253"/>
    <w:rsid w:val="00715B1B"/>
    <w:rsid w:val="00873352"/>
    <w:rsid w:val="009266CF"/>
    <w:rsid w:val="00A31017"/>
    <w:rsid w:val="00A6679F"/>
    <w:rsid w:val="00B00AE5"/>
    <w:rsid w:val="00B77A57"/>
    <w:rsid w:val="00D4772F"/>
    <w:rsid w:val="00DC66AE"/>
    <w:rsid w:val="00DC76D8"/>
    <w:rsid w:val="00DD1A6C"/>
    <w:rsid w:val="00E20802"/>
    <w:rsid w:val="00E8590C"/>
    <w:rsid w:val="00F32E30"/>
    <w:rsid w:val="00FB5634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1B"/>
    <w:pPr>
      <w:ind w:left="720"/>
      <w:contextualSpacing/>
    </w:pPr>
  </w:style>
  <w:style w:type="table" w:styleId="TableGrid">
    <w:name w:val="Table Grid"/>
    <w:basedOn w:val="TableNormal"/>
    <w:uiPriority w:val="59"/>
    <w:rsid w:val="00715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5634"/>
    <w:rPr>
      <w:color w:val="808080"/>
    </w:rPr>
  </w:style>
  <w:style w:type="character" w:styleId="Strong">
    <w:name w:val="Strong"/>
    <w:basedOn w:val="DefaultParagraphFont"/>
    <w:uiPriority w:val="22"/>
    <w:qFormat/>
    <w:rsid w:val="00144D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1B"/>
    <w:pPr>
      <w:ind w:left="720"/>
      <w:contextualSpacing/>
    </w:pPr>
  </w:style>
  <w:style w:type="table" w:styleId="TableGrid">
    <w:name w:val="Table Grid"/>
    <w:basedOn w:val="TableNormal"/>
    <w:uiPriority w:val="59"/>
    <w:rsid w:val="00715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5634"/>
    <w:rPr>
      <w:color w:val="808080"/>
    </w:rPr>
  </w:style>
  <w:style w:type="character" w:styleId="Strong">
    <w:name w:val="Strong"/>
    <w:basedOn w:val="DefaultParagraphFont"/>
    <w:uiPriority w:val="22"/>
    <w:qFormat/>
    <w:rsid w:val="00144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A0757-6A2C-4452-AEAD-F01DE9C6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2018-10-30T11:07:00Z</dcterms:created>
  <dcterms:modified xsi:type="dcterms:W3CDTF">2018-11-07T06:42:00Z</dcterms:modified>
</cp:coreProperties>
</file>