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BT1 – Rà soát User Story và sắp xếp Product Backlog</w:t>
      </w:r>
    </w:p>
    <w:p>
      <w:pPr>
        <w:spacing w:after="200"/>
        <w:jc w:val="center"/>
      </w:pPr>
      <w:r>
        <w:rPr>
          <w:rFonts w:ascii="Arial" w:cs="Arial" w:eastAsia="Arial" w:hAnsi="Arial"/>
          <w:i/>
          <w:iCs/>
          <w:sz w:val="24"/>
          <w:szCs w:val="24"/>
        </w:rPr>
        <w:t xml:space="preserve">Ứng dụng đặt món FoodNow</w:t>
      </w:r>
    </w:p>
    <w:p>
      <w:pPr>
        <w:pStyle w:val="Heading1"/>
        <w:spacing w:after="120" w:before="240"/>
      </w:pPr>
      <w:r>
        <w:rPr>
          <w:rFonts w:ascii="Arial" w:cs="Arial" w:eastAsia="Arial" w:hAnsi="Arial"/>
          <w:b/>
          <w:bCs/>
          <w:sz w:val="28"/>
          <w:szCs w:val="28"/>
        </w:rPr>
        <w:t xml:space="preserve">Bước 1. Tìm lỗi (INVEST)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Mã</w:t>
            </w:r>
          </w:p>
        </w:tc>
        <w:tc>
          <w:tcPr>
            <w:tcW w:type="dxa" w:w="84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Kết quả và lý do</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US1</w:t>
            </w:r>
          </w:p>
        </w:tc>
        <w:tc>
          <w:tcPr>
            <w:tcW w:type="dxa" w:w="8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Đạt: vai trò rõ, một việc, có lợi ích, thử được bằng cách chọn loại món rồi xem kết quả.</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US2</w:t>
            </w:r>
          </w:p>
        </w:tc>
        <w:tc>
          <w:tcPr>
            <w:tcW w:type="dxa" w:w="8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Sai T (Testable): "đẹp", "dễ dùng", "hài lòng" là cảm nhận chủ quan, không có con số hay điều kiện nào để kiểm tra, nên không biết khi nào xong (kéo theo khó ước lượng – E).</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US3</w:t>
            </w:r>
          </w:p>
        </w:tc>
        <w:tc>
          <w:tcPr>
            <w:tcW w:type="dxa" w:w="8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Sai V (Valuable): lợi ích ("code dễ bảo trì") chỉ thuộc về lập trình viên, khách hàng và doanh nghiệp không thấy giá trị; "dùng React" là giải pháp kỹ thuật chứ không phải nhu cầu người dùng. Nên viết lại thành việc kỹ thuật (enabler/technical task) gắn với lợi ích kinh doanh, hoặc đưa ra khỏi danh sách story của người dùng.</w:t>
            </w:r>
          </w:p>
        </w:tc>
      </w:tr>
      <w:tr>
        <w:trPr>
          <w:tblHeader w:val="false"/>
        </w:trPr>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US4</w:t>
            </w:r>
          </w:p>
        </w:tc>
        <w:tc>
          <w:tcPr>
            <w:tcW w:type="dxa" w:w="84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Sai S (Small): gộp quá nhiều việc trong một story (3 mốc thời gian, lọc theo khu vực, theo nhà hàng, xuất Excel, tự gửi email), không thể làm xong trong một Sprint nên không ước lượng được (kéo theo E và T).</w:t>
            </w:r>
          </w:p>
        </w:tc>
      </w:tr>
    </w:tbl>
    <w:p>
      <w:pPr>
        <w:pStyle w:val="Heading1"/>
        <w:spacing w:after="120" w:before="240"/>
      </w:pPr>
      <w:r>
        <w:rPr>
          <w:rFonts w:ascii="Arial" w:cs="Arial" w:eastAsia="Arial" w:hAnsi="Arial"/>
          <w:b/>
          <w:bCs/>
          <w:sz w:val="28"/>
          <w:szCs w:val="28"/>
        </w:rPr>
        <w:t xml:space="preserve">Bước 2. Sửa lỗi</w:t>
      </w:r>
    </w:p>
    <w:p>
      <w:pPr>
        <w:pStyle w:val="Heading2"/>
        <w:spacing w:after="100" w:before="180"/>
      </w:pPr>
      <w:r>
        <w:rPr>
          <w:rFonts w:ascii="Arial" w:cs="Arial" w:eastAsia="Arial" w:hAnsi="Arial"/>
          <w:b/>
          <w:bCs/>
          <w:sz w:val="24"/>
          <w:szCs w:val="24"/>
        </w:rPr>
        <w:t xml:space="preserve">a) Viết lại US2 với tiêu chí "dễ dùng" đo được</w:t>
      </w:r>
    </w:p>
    <w:p>
      <w:pPr>
        <w:spacing w:after="100"/>
      </w:pPr>
      <w:r>
        <w:rPr>
          <w:rFonts w:ascii="Arial" w:cs="Arial" w:eastAsia="Arial" w:hAnsi="Arial"/>
          <w:b/>
          <w:bCs/>
          <w:sz w:val="22"/>
          <w:szCs w:val="22"/>
        </w:rPr>
        <w:t xml:space="preserve">US2 (sửa): </w:t>
      </w:r>
      <w:r>
        <w:rPr>
          <w:rFonts w:ascii="Arial" w:cs="Arial" w:eastAsia="Arial" w:hAnsi="Arial"/>
          <w:sz w:val="22"/>
          <w:szCs w:val="22"/>
        </w:rPr>
        <w:t xml:space="preserve">Là một khách hàng, tôi muốn đặt một đơn hàng chỉ với tối đa 3 bước từ lúc chọn món đến lúc xác nhận, để đặt món nhanh và không bị rối.</w:t>
      </w:r>
    </w:p>
    <w:p>
      <w:pPr>
        <w:spacing w:after="100"/>
      </w:pPr>
      <w:r>
        <w:rPr>
          <w:rFonts w:ascii="Arial" w:cs="Arial" w:eastAsia="Arial" w:hAnsi="Arial"/>
          <w:b/>
          <w:bCs/>
          <w:sz w:val="22"/>
          <w:szCs w:val="22"/>
        </w:rPr>
        <w:t xml:space="preserve">Tiêu chí chấp nhận (đo được): </w:t>
      </w:r>
      <w:r>
        <w:rPr>
          <w:rFonts w:ascii="Arial" w:cs="Arial" w:eastAsia="Arial" w:hAnsi="Arial"/>
          <w:sz w:val="22"/>
          <w:szCs w:val="22"/>
        </w:rPr>
        <w:t xml:space="preserve">người dùng mới (chưa từng dùng app) hoàn thành đặt món trong tối đa 3 bước và dưới 60 giây, không cần ai hướng dẫn; kiểm thử với 5 người thì ít nhất 4 người đạt.</w:t>
      </w:r>
    </w:p>
    <w:p>
      <w:pPr>
        <w:spacing w:after="100"/>
      </w:pPr>
      <w:r>
        <w:rPr>
          <w:rFonts w:ascii="Arial" w:cs="Arial" w:eastAsia="Arial" w:hAnsi="Arial"/>
          <w:sz w:val="22"/>
          <w:szCs w:val="22"/>
        </w:rPr>
        <w:t xml:space="preserve">Lý do: tiêu chí có con số cụ thể nên nhóm biết khi nào xong, kiểm thử được, và ước lượng được khối lượng việc.</w:t>
      </w:r>
    </w:p>
    <w:p>
      <w:pPr>
        <w:pStyle w:val="Heading2"/>
        <w:spacing w:after="100" w:before="180"/>
      </w:pPr>
      <w:r>
        <w:rPr>
          <w:rFonts w:ascii="Arial" w:cs="Arial" w:eastAsia="Arial" w:hAnsi="Arial"/>
          <w:b/>
          <w:bCs/>
          <w:sz w:val="24"/>
          <w:szCs w:val="24"/>
        </w:rPr>
        <w:t xml:space="preserve">b) Tách US4 và đặt vào cây Epic → Feature → User Story</w:t>
      </w:r>
    </w:p>
    <w:p>
      <w:pPr>
        <w:spacing w:after="100"/>
      </w:pPr>
      <w:r>
        <w:rPr>
          <w:rFonts w:ascii="Arial" w:cs="Arial" w:eastAsia="Arial" w:hAnsi="Arial"/>
          <w:b/>
          <w:bCs/>
          <w:sz w:val="22"/>
          <w:szCs w:val="22"/>
        </w:rPr>
        <w:t xml:space="preserve">Epic: </w:t>
      </w:r>
      <w:r>
        <w:rPr>
          <w:rFonts w:ascii="Arial" w:cs="Arial" w:eastAsia="Arial" w:hAnsi="Arial"/>
          <w:sz w:val="22"/>
          <w:szCs w:val="22"/>
        </w:rPr>
        <w:t xml:space="preserve">Theo dõi kết quả kinh doanh</w:t>
      </w:r>
    </w:p>
    <w:p>
      <w:pPr>
        <w:spacing w:after="100"/>
      </w:pPr>
      <w:r>
        <w:rPr>
          <w:rFonts w:ascii="Arial" w:cs="Arial" w:eastAsia="Arial" w:hAnsi="Arial"/>
          <w:b/>
          <w:bCs/>
          <w:sz w:val="22"/>
          <w:szCs w:val="22"/>
        </w:rPr>
        <w:t xml:space="preserve">Feature: </w:t>
      </w:r>
      <w:r>
        <w:rPr>
          <w:rFonts w:ascii="Arial" w:cs="Arial" w:eastAsia="Arial" w:hAnsi="Arial"/>
          <w:sz w:val="22"/>
          <w:szCs w:val="22"/>
        </w:rPr>
        <w:t xml:space="preserve">Báo cáo doanh thu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Mã</w:t>
            </w:r>
          </w:p>
        </w:tc>
        <w:tc>
          <w:tcPr>
            <w:tcW w:type="dxa" w:w="5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User Story</w:t>
            </w:r>
          </w:p>
        </w:tc>
        <w:tc>
          <w:tcPr>
            <w:tcW w:type="dxa" w:w="27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Ghi chú</w:t>
            </w:r>
          </w:p>
        </w:tc>
      </w:tr>
      <w:tr>
        <w:trPr>
          <w:tblHeader w:val="false"/>
        </w:trPr>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US4a</w:t>
            </w:r>
          </w:p>
        </w:tc>
        <w:tc>
          <w:tcPr>
            <w:tcW w:type="dxa" w:w="5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Là một admin, tôi muốn xem báo cáo doanh thu theo ngày, tuần, tháng, để theo dõi kết quả kinh doanh theo thời gian.</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Làm trước, là nền cho story sau</w:t>
            </w:r>
          </w:p>
        </w:tc>
      </w:tr>
      <w:tr>
        <w:trPr>
          <w:tblHeader w:val="false"/>
        </w:trPr>
        <w:tc>
          <w:tcPr>
            <w:tcW w:type="dxa" w:w="12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US4b</w:t>
            </w:r>
          </w:p>
        </w:tc>
        <w:tc>
          <w:tcPr>
            <w:tcW w:type="dxa" w:w="5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Là một admin, tôi muốn lọc báo cáo doanh thu theo khu vực và theo nhà hàng, để biết khu vực, nhà hàng nào bán tốt hay kém.</w:t>
            </w:r>
          </w:p>
        </w:tc>
        <w:tc>
          <w:tcPr>
            <w:tcW w:type="dxa" w:w="2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Dùng báo cáo của US4a</w:t>
            </w:r>
          </w:p>
        </w:tc>
      </w:tr>
    </w:tbl>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Phần còn lại của US4 </w:t>
      </w:r>
      <w:r>
        <w:rPr>
          <w:rFonts w:ascii="Arial" w:cs="Arial" w:eastAsia="Arial" w:hAnsi="Arial"/>
          <w:sz w:val="22"/>
          <w:szCs w:val="22"/>
        </w:rPr>
        <w:t xml:space="preserve">(xuất Excel, tự gửi email cho ban giám đốc) chưa làm ngay: ghi vào Product Backlog như 2 story thô ở cuối danh sách, sẽ chi tiết hóa khi gần tới lượt (đúng tinh thần DEEP: mục xa thì để thô).</w:t>
      </w:r>
    </w:p>
    <w:p>
      <w:pPr>
        <w:spacing w:after="100"/>
      </w:pPr>
      <w:r>
        <w:rPr>
          <w:rFonts w:ascii="Arial" w:cs="Arial" w:eastAsia="Arial" w:hAnsi="Arial"/>
          <w:b/>
          <w:bCs/>
          <w:sz w:val="22"/>
          <w:szCs w:val="22"/>
        </w:rPr>
        <w:t xml:space="preserve">Cây phân cấp:</w:t>
      </w:r>
    </w:p>
    <w:p>
      <w:pPr>
        <w:pStyle w:val="ListParagraph"/>
        <w:numPr>
          <w:ilvl w:val="0"/>
          <w:numId w:val="2"/>
        </w:numPr>
        <w:spacing w:after="60"/>
      </w:pPr>
      <w:r>
        <w:rPr>
          <w:rFonts w:ascii="Arial" w:cs="Arial" w:eastAsia="Arial" w:hAnsi="Arial"/>
          <w:sz w:val="22"/>
          <w:szCs w:val="22"/>
        </w:rPr>
        <w:t xml:space="preserve">Epic: Theo dõi kết quả kinh doanh</w:t>
      </w:r>
    </w:p>
    <w:p>
      <w:pPr>
        <w:pStyle w:val="ListParagraph"/>
        <w:numPr>
          <w:ilvl w:val="1"/>
          <w:numId w:val="2"/>
        </w:numPr>
        <w:spacing w:after="60"/>
      </w:pPr>
      <w:r>
        <w:rPr>
          <w:rFonts w:ascii="Arial" w:cs="Arial" w:eastAsia="Arial" w:hAnsi="Arial"/>
          <w:sz w:val="22"/>
          <w:szCs w:val="22"/>
        </w:rPr>
        <w:t xml:space="preserve">Feature: Báo cáo doanh thu</w:t>
      </w:r>
    </w:p>
    <w:p>
      <w:pPr>
        <w:pStyle w:val="ListParagraph"/>
        <w:numPr>
          <w:ilvl w:val="2"/>
          <w:numId w:val="2"/>
        </w:numPr>
        <w:spacing w:after="60"/>
      </w:pPr>
      <w:r>
        <w:rPr>
          <w:rFonts w:ascii="Arial" w:cs="Arial" w:eastAsia="Arial" w:hAnsi="Arial"/>
          <w:sz w:val="22"/>
          <w:szCs w:val="22"/>
        </w:rPr>
        <w:t xml:space="preserve">US4a: Xem doanh thu theo ngày, tuần, tháng</w:t>
      </w:r>
    </w:p>
    <w:p>
      <w:pPr>
        <w:pStyle w:val="ListParagraph"/>
        <w:numPr>
          <w:ilvl w:val="2"/>
          <w:numId w:val="2"/>
        </w:numPr>
        <w:spacing w:after="60"/>
      </w:pPr>
      <w:r>
        <w:rPr>
          <w:rFonts w:ascii="Arial" w:cs="Arial" w:eastAsia="Arial" w:hAnsi="Arial"/>
          <w:sz w:val="22"/>
          <w:szCs w:val="22"/>
        </w:rPr>
        <w:t xml:space="preserve">US4b: Lọc doanh thu theo khu vực và nhà hàng</w:t>
      </w:r>
    </w:p>
    <w:p>
      <w:pPr>
        <w:pStyle w:val="Heading1"/>
        <w:spacing w:after="120" w:before="240"/>
      </w:pPr>
      <w:r>
        <w:rPr>
          <w:rFonts w:ascii="Arial" w:cs="Arial" w:eastAsia="Arial" w:hAnsi="Arial"/>
          <w:b/>
          <w:bCs/>
          <w:sz w:val="28"/>
          <w:szCs w:val="28"/>
        </w:rPr>
        <w:t xml:space="preserve">Bước 3. Xếp lại Product Backlog</w:t>
      </w:r>
    </w:p>
    <w:p>
      <w:pPr>
        <w:pStyle w:val="Heading2"/>
        <w:spacing w:after="100" w:before="180"/>
      </w:pPr>
      <w:r>
        <w:rPr>
          <w:rFonts w:ascii="Arial" w:cs="Arial" w:eastAsia="Arial" w:hAnsi="Arial"/>
          <w:b/>
          <w:bCs/>
          <w:sz w:val="24"/>
          <w:szCs w:val="24"/>
        </w:rPr>
        <w:t xml:space="preserve">a) Thứ tự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Thứ tự</w:t>
            </w:r>
          </w:p>
        </w:tc>
        <w:tc>
          <w:tcPr>
            <w:tcW w:type="dxa" w:w="3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Story</w:t>
            </w:r>
          </w:p>
        </w:tc>
        <w:tc>
          <w:tcPr>
            <w:tcW w:type="dxa" w:w="51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Lý do xếp</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US1 – Lọc nhà hàng theo loại món</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Giá trị trực tiếp cho khách, nhỏ, đã rõ và thử được, sẵn sàng đưa vào Sprint ngay.</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US2 (sửa) – Đặt món tối đa 3 bước</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Cải thiện luồng đặt món (liên quan trực tiếp đến doanh thu), nhưng cần thêm thiết kế giao diện và chốt cách đo trước khi làm.</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US4a – Xem doanh thu theo ngày, tuần, tháng</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Phục vụ nội bộ nên sau các story hướng tới khách hàng; làm trước US4b vì US4b dựa vào nó.</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4</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US4b – Lọc doanh thu theo khu vực, nhà hàng</w:t>
            </w:r>
          </w:p>
        </w:tc>
        <w:tc>
          <w:tcPr>
            <w:tcW w:type="dxa" w:w="51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Phụ thuộc US4a, giá trị tăng thêm cho báo cáo nên xếp sau cùng.</w:t>
            </w:r>
          </w:p>
        </w:tc>
      </w:tr>
    </w:tbl>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Nguyên tắc: ưu tiên theo giá trị cho khách hàng và doanh nghiệp, mục có rủi ro thấp và ít phụ thuộc đi trước, mục phụ thuộc đi sau mục nó cần.</w:t>
      </w:r>
    </w:p>
    <w:p>
      <w:pPr>
        <w:pStyle w:val="Heading2"/>
        <w:spacing w:after="100" w:before="180"/>
      </w:pPr>
      <w:r>
        <w:rPr>
          <w:rFonts w:ascii="Arial" w:cs="Arial" w:eastAsia="Arial" w:hAnsi="Arial"/>
          <w:b/>
          <w:bCs/>
          <w:sz w:val="24"/>
          <w:szCs w:val="24"/>
        </w:rPr>
        <w:t xml:space="preserve">b) Theo DEEP, story đứng đầu (US1) cần chi tiết đến mức nào?</w:t>
      </w:r>
    </w:p>
    <w:p>
      <w:pPr>
        <w:spacing w:after="100"/>
      </w:pPr>
      <w:r>
        <w:rPr>
          <w:rFonts w:ascii="Arial" w:cs="Arial" w:eastAsia="Arial" w:hAnsi="Arial"/>
          <w:sz w:val="22"/>
          <w:szCs w:val="22"/>
        </w:rPr>
        <w:t xml:space="preserve">Theo chữ D (Detailed appropriately), story ở đầu backlog phải chi tiết nhất, đủ để nhóm bắt tay làm ngay, còn các mục ở cuối được để thô. Với US1 cần có:</w:t>
      </w:r>
    </w:p>
    <w:p>
      <w:pPr>
        <w:pStyle w:val="ListParagraph"/>
        <w:numPr>
          <w:ilvl w:val="0"/>
          <w:numId w:val="2"/>
        </w:numPr>
        <w:spacing w:after="60"/>
      </w:pPr>
      <w:r>
        <w:rPr>
          <w:rFonts w:ascii="Arial" w:cs="Arial" w:eastAsia="Arial" w:hAnsi="Arial"/>
          <w:sz w:val="22"/>
          <w:szCs w:val="22"/>
        </w:rPr>
        <w:t xml:space="preserve">Tiêu chí chấp nhận rõ, ví dụ: chọn một loại món thì danh sách chỉ còn nhà hàng thuộc loại đó; bỏ lọc thì hiện lại đầy đủ; không có kết quả thì hiện thông báo.</w:t>
      </w:r>
    </w:p>
    <w:p>
      <w:pPr>
        <w:pStyle w:val="ListParagraph"/>
        <w:numPr>
          <w:ilvl w:val="0"/>
          <w:numId w:val="2"/>
        </w:numPr>
        <w:spacing w:after="60"/>
      </w:pPr>
      <w:r>
        <w:rPr>
          <w:rFonts w:ascii="Arial" w:cs="Arial" w:eastAsia="Arial" w:hAnsi="Arial"/>
          <w:sz w:val="22"/>
          <w:szCs w:val="22"/>
        </w:rPr>
        <w:t xml:space="preserve">Làm rõ phạm vi: danh sách loại món là gì, chọn một hay nhiều loại cùng lúc, lọc có kết hợp với tìm kiếm không.</w:t>
      </w:r>
    </w:p>
    <w:p>
      <w:pPr>
        <w:pStyle w:val="ListParagraph"/>
        <w:numPr>
          <w:ilvl w:val="0"/>
          <w:numId w:val="2"/>
        </w:numPr>
        <w:spacing w:after="60"/>
      </w:pPr>
      <w:r>
        <w:rPr>
          <w:rFonts w:ascii="Arial" w:cs="Arial" w:eastAsia="Arial" w:hAnsi="Arial"/>
          <w:sz w:val="22"/>
          <w:szCs w:val="22"/>
        </w:rPr>
        <w:t xml:space="preserve">Mẫu thiết kế giao diện (wireframe/mockup) cho bộ lọc.</w:t>
      </w:r>
    </w:p>
    <w:p>
      <w:pPr>
        <w:pStyle w:val="ListParagraph"/>
        <w:numPr>
          <w:ilvl w:val="0"/>
          <w:numId w:val="2"/>
        </w:numPr>
        <w:spacing w:after="60"/>
      </w:pPr>
      <w:r>
        <w:rPr>
          <w:rFonts w:ascii="Arial" w:cs="Arial" w:eastAsia="Arial" w:hAnsi="Arial"/>
          <w:sz w:val="22"/>
          <w:szCs w:val="22"/>
        </w:rPr>
        <w:t xml:space="preserve">Đủ nhỏ để làm xong trong một Sprint, không còn phụ thuộc chưa giải quyết.</w:t>
      </w:r>
    </w:p>
    <w:p>
      <w:pPr>
        <w:spacing w:after="100" w:before="120"/>
      </w:pPr>
      <w:r>
        <w:rPr>
          <w:rFonts w:ascii="Arial" w:cs="Arial" w:eastAsia="Arial" w:hAnsi="Arial"/>
          <w:b/>
          <w:bCs/>
          <w:sz w:val="22"/>
          <w:szCs w:val="22"/>
        </w:rPr>
        <w:t xml:space="preserve">Buổi Refinement còn phải làm gì với US1 trước khi đưa vào Sprint?</w:t>
      </w:r>
    </w:p>
    <w:p>
      <w:pPr>
        <w:pStyle w:val="ListParagraph"/>
        <w:numPr>
          <w:ilvl w:val="0"/>
          <w:numId w:val="2"/>
        </w:numPr>
        <w:spacing w:after="60"/>
      </w:pPr>
      <w:r>
        <w:rPr>
          <w:rFonts w:ascii="Arial" w:cs="Arial" w:eastAsia="Arial" w:hAnsi="Arial"/>
          <w:sz w:val="22"/>
          <w:szCs w:val="22"/>
        </w:rPr>
        <w:t xml:space="preserve">Nhóm hỏi PO để làm hết các điểm chưa rõ và chốt tiêu chí chấp nhận.</w:t>
      </w:r>
    </w:p>
    <w:p>
      <w:pPr>
        <w:pStyle w:val="ListParagraph"/>
        <w:numPr>
          <w:ilvl w:val="0"/>
          <w:numId w:val="2"/>
        </w:numPr>
        <w:spacing w:after="60"/>
      </w:pPr>
      <w:r>
        <w:rPr>
          <w:rFonts w:ascii="Arial" w:cs="Arial" w:eastAsia="Arial" w:hAnsi="Arial"/>
          <w:sz w:val="22"/>
          <w:szCs w:val="22"/>
        </w:rPr>
        <w:t xml:space="preserve">Ước lượng (ví dụ Planning Poker, story point) để nhóm biết độ lớn; nếu quá lớn thì tách tiếp.</w:t>
      </w:r>
    </w:p>
    <w:p>
      <w:pPr>
        <w:pStyle w:val="ListParagraph"/>
        <w:numPr>
          <w:ilvl w:val="0"/>
          <w:numId w:val="2"/>
        </w:numPr>
        <w:spacing w:after="60"/>
      </w:pPr>
      <w:r>
        <w:rPr>
          <w:rFonts w:ascii="Arial" w:cs="Arial" w:eastAsia="Arial" w:hAnsi="Arial"/>
          <w:sz w:val="22"/>
          <w:szCs w:val="22"/>
        </w:rPr>
        <w:t xml:space="preserve">Kiểm tra lại INVEST và đối chiếu Definition of Ready (đã rõ, đã ước lượng, không bị chặn).</w:t>
      </w:r>
    </w:p>
    <w:p>
      <w:pPr>
        <w:pStyle w:val="ListParagraph"/>
        <w:numPr>
          <w:ilvl w:val="0"/>
          <w:numId w:val="2"/>
        </w:numPr>
        <w:spacing w:after="60"/>
      </w:pPr>
      <w:r>
        <w:rPr>
          <w:rFonts w:ascii="Arial" w:cs="Arial" w:eastAsia="Arial" w:hAnsi="Arial"/>
          <w:sz w:val="22"/>
          <w:szCs w:val="22"/>
        </w:rPr>
        <w:t xml:space="preserve">Sau đó PO xác nhận thứ tự, và Sprint Planning mới chọn story vào Sprint.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lvl w:ilvl="2"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2026-10-08T17:21:11.738Z</dcterms:created>
  <dcterms:modified xsi:type="dcterms:W3CDTF">2026-10-08T17:21:11.745Z</dcterms:modified>
</cp:coreProperties>
</file>

<file path=docProps/custom.xml><?xml version="1.0" encoding="utf-8"?>
<Properties xmlns="http://schemas.openxmlformats.org/officeDocument/2006/custom-properties" xmlns:vt="http://schemas.openxmlformats.org/officeDocument/2006/docPropsVTypes"/>
</file>