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34D6" w14:textId="2A5A9916" w:rsidR="006E04C0" w:rsidRPr="0018756A" w:rsidRDefault="006E04C0">
      <w:pPr>
        <w:rPr>
          <w:rFonts w:ascii="Roboto" w:hAnsi="Roboto"/>
          <w:b/>
          <w:bCs/>
          <w:sz w:val="24"/>
          <w:szCs w:val="24"/>
          <w:lang w:val="en-US"/>
        </w:rPr>
      </w:pPr>
      <w:r w:rsidRPr="0018756A">
        <w:rPr>
          <w:rFonts w:ascii="Roboto" w:hAnsi="Roboto"/>
          <w:b/>
          <w:bCs/>
          <w:sz w:val="24"/>
          <w:szCs w:val="24"/>
          <w:lang w:val="en-US"/>
        </w:rPr>
        <w:t>Challanged: Đinh Hoàng Sáng</w:t>
      </w:r>
    </w:p>
    <w:p w14:paraId="70AF9D9B" w14:textId="2E3009BB" w:rsidR="006E04C0" w:rsidRPr="0018756A" w:rsidRDefault="006E04C0">
      <w:pPr>
        <w:rPr>
          <w:rFonts w:ascii="Roboto" w:hAnsi="Roboto"/>
          <w:b/>
          <w:bCs/>
          <w:sz w:val="24"/>
          <w:szCs w:val="24"/>
          <w:lang w:val="en-US"/>
        </w:rPr>
      </w:pPr>
      <w:r w:rsidRPr="0018756A">
        <w:rPr>
          <w:rFonts w:ascii="Roboto" w:hAnsi="Roboto"/>
          <w:b/>
          <w:bCs/>
          <w:sz w:val="24"/>
          <w:szCs w:val="24"/>
          <w:lang w:val="en-US"/>
        </w:rPr>
        <w:t>ID: BEBEIU17022</w:t>
      </w:r>
    </w:p>
    <w:p w14:paraId="03F22646" w14:textId="249060C7" w:rsidR="006E04C0" w:rsidRDefault="006E04C0">
      <w:pPr>
        <w:rPr>
          <w:lang w:val="en-US"/>
        </w:rPr>
      </w:pPr>
      <w:r w:rsidRPr="006E04C0">
        <w:rPr>
          <w:highlight w:val="yellow"/>
          <w:lang w:val="en-US"/>
        </w:rPr>
        <w:t>Result</w:t>
      </w:r>
    </w:p>
    <w:p w14:paraId="51DD7474" w14:textId="49FC81AD" w:rsidR="006E04C0" w:rsidRDefault="006E04C0">
      <w:pPr>
        <w:rPr>
          <w:lang w:val="en-US"/>
        </w:rPr>
      </w:pPr>
      <w:r>
        <w:rPr>
          <w:noProof/>
        </w:rPr>
        <w:drawing>
          <wp:inline distT="0" distB="0" distL="0" distR="0" wp14:anchorId="5B542CD7" wp14:editId="36F401F9">
            <wp:extent cx="5400040" cy="362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9FA" w14:textId="31306059" w:rsidR="006E04C0" w:rsidRDefault="006E04C0">
      <w:pPr>
        <w:rPr>
          <w:lang w:val="en-US"/>
        </w:rPr>
      </w:pPr>
      <w:r w:rsidRPr="006E04C0">
        <w:rPr>
          <w:highlight w:val="yellow"/>
          <w:lang w:val="en-US"/>
        </w:rPr>
        <w:t>Code</w:t>
      </w:r>
    </w:p>
    <w:p w14:paraId="2DAA1083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0483BD7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E2CA789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223F322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%%Auto clear</w:t>
      </w:r>
    </w:p>
    <w:p w14:paraId="28333A51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imread(</w:t>
      </w:r>
      <w:r>
        <w:rPr>
          <w:rFonts w:ascii="Courier New" w:hAnsi="Courier New" w:cs="Courier New"/>
          <w:color w:val="A020F0"/>
          <w:sz w:val="20"/>
          <w:szCs w:val="20"/>
        </w:rPr>
        <w:t>'111.jpg'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50FC88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%Show original image</w:t>
      </w:r>
    </w:p>
    <w:p w14:paraId="4DF4D5B5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figure,imshow(I),impixelinfo</w:t>
      </w:r>
    </w:p>
    <w:p w14:paraId="44B75499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gray=rgb2gray(I);</w:t>
      </w:r>
    </w:p>
    <w:p w14:paraId="4835553D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%Show index</w:t>
      </w:r>
    </w:p>
    <w:p w14:paraId="4113CEF7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figure,imshow(gray),impixelinfo</w:t>
      </w:r>
    </w:p>
    <w:p w14:paraId="2FF7B059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%pull hist to left(dark)</w:t>
      </w:r>
    </w:p>
    <w:p w14:paraId="4C351F46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f2=gray-40</w:t>
      </w:r>
    </w:p>
    <w:p w14:paraId="2CFD8B36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figure,imshow(f2)</w:t>
      </w:r>
    </w:p>
    <w:p w14:paraId="15D254BC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%pull 'binary' image</w:t>
      </w:r>
    </w:p>
    <w:p w14:paraId="41097A07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E=150;</w:t>
      </w:r>
    </w:p>
    <w:p w14:paraId="239B2E32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m=190;</w:t>
      </w:r>
    </w:p>
    <w:p w14:paraId="1347EADD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1./(1 + (m./(double(f2) + eps)).^E) ;</w:t>
      </w:r>
    </w:p>
    <w:p w14:paraId="4909EAB0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C7D49F1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imshow(g)</w:t>
      </w:r>
    </w:p>
    <w:p w14:paraId="0D8A5A87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%denoise</w:t>
      </w:r>
    </w:p>
    <w:p w14:paraId="0FBF9475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imbinarize(g);</w:t>
      </w:r>
    </w:p>
    <w:p w14:paraId="43AF14CF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bwareaopen(g,5);</w:t>
      </w:r>
    </w:p>
    <w:p w14:paraId="2EBE2DE7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figure,imshow(g)</w:t>
      </w:r>
    </w:p>
    <w:p w14:paraId="50F3D58D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%expand</w:t>
      </w:r>
    </w:p>
    <w:p w14:paraId="35546BDF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se90 = strel(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, 20, 2000);</w:t>
      </w:r>
    </w:p>
    <w:p w14:paraId="02BB2833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se0 = strel(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, 20, 1400);</w:t>
      </w:r>
    </w:p>
    <w:p w14:paraId="6101EC5D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BWsdil = imdilate(g, [se90 se0]);</w:t>
      </w:r>
    </w:p>
    <w:p w14:paraId="21D5A2B3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imshow(BWsdil)</w:t>
      </w:r>
    </w:p>
    <w:p w14:paraId="1BCF81A0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%Fill</w:t>
      </w:r>
    </w:p>
    <w:p w14:paraId="02AC8D61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BWdfill = imfill(BWsdil, 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B862D5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imshow(BWdfill);</w:t>
      </w:r>
    </w:p>
    <w:p w14:paraId="2CB45FBF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%denoise</w:t>
      </w:r>
    </w:p>
    <w:p w14:paraId="1EC9EF1E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bwareaopen(BWdfill,1000);</w:t>
      </w:r>
    </w:p>
    <w:p w14:paraId="43E70560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figure,imshow(g),impixelinfo</w:t>
      </w:r>
    </w:p>
    <w:p w14:paraId="10C6058D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%%link 2 block</w:t>
      </w:r>
    </w:p>
    <w:p w14:paraId="17CFA540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i=570:580</w:t>
      </w:r>
    </w:p>
    <w:p w14:paraId="1403567A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j=490:500</w:t>
      </w:r>
    </w:p>
    <w:p w14:paraId="5F195212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g(j,i)=1;</w:t>
      </w:r>
    </w:p>
    <w:p w14:paraId="696E6EE1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A08E9F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8C3E48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0D3E25CD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figure,imshow(g),impixelinfo</w:t>
      </w:r>
    </w:p>
    <w:p w14:paraId="243CF48E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517E9F36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[B,L] = bwboundaries(g,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EBA3B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 = regionprops(L,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2B1438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%%draw cover</w:t>
      </w:r>
    </w:p>
    <w:p w14:paraId="3AB37752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figure,imshow(I);</w:t>
      </w:r>
    </w:p>
    <w:p w14:paraId="11F56081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83F4EE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1:length(B)</w:t>
      </w:r>
    </w:p>
    <w:p w14:paraId="1A580D8E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boundary =B{i};</w:t>
      </w:r>
    </w:p>
    <w:p w14:paraId="3F0CB1D0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plot(boundary(:,2), boundary(:,1),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650E5F5D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6D54B7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%%denoise again</w:t>
      </w:r>
    </w:p>
    <w:p w14:paraId="4457D9D4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bwareaopen(g,10000);</w:t>
      </w:r>
    </w:p>
    <w:p w14:paraId="794C82D6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figure,imshow(g),impixelinfo</w:t>
      </w:r>
    </w:p>
    <w:p w14:paraId="0744505E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62CBED1B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figure,imshow(g),impixelinfo</w:t>
      </w:r>
    </w:p>
    <w:p w14:paraId="4453FF2C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%%got B</w:t>
      </w:r>
    </w:p>
    <w:p w14:paraId="65711712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[B,L] = bwboundaries(g,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8EF072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 = regionprops(L,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B1644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%%draw cover 2</w:t>
      </w:r>
    </w:p>
    <w:p w14:paraId="1A81E1CF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figure,imshow(I);</w:t>
      </w:r>
    </w:p>
    <w:p w14:paraId="03C07109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BD078B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1:length(B)</w:t>
      </w:r>
    </w:p>
    <w:p w14:paraId="56D7057C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boundary =B{i};</w:t>
      </w:r>
    </w:p>
    <w:p w14:paraId="11FA4369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plot(boundary(:,2), boundary(:,1)+5,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48F8D30F" w14:textId="77777777" w:rsidR="006E04C0" w:rsidRDefault="006E04C0" w:rsidP="006E0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ECF38D" w14:textId="77777777" w:rsidR="006E04C0" w:rsidRDefault="006E04C0">
      <w:pPr>
        <w:rPr>
          <w:lang w:val="en-US"/>
        </w:rPr>
      </w:pPr>
    </w:p>
    <w:p w14:paraId="31A39B56" w14:textId="77777777" w:rsidR="006E04C0" w:rsidRPr="006E04C0" w:rsidRDefault="006E04C0">
      <w:pPr>
        <w:rPr>
          <w:lang w:val="en-US"/>
        </w:rPr>
      </w:pPr>
    </w:p>
    <w:sectPr w:rsidR="006E04C0" w:rsidRPr="006E04C0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C0"/>
    <w:rsid w:val="0018756A"/>
    <w:rsid w:val="006E04C0"/>
    <w:rsid w:val="00BD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9B12"/>
  <w15:chartTrackingRefBased/>
  <w15:docId w15:val="{0999F95F-A651-4AA6-A5EC-B079A2B0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3</cp:revision>
  <dcterms:created xsi:type="dcterms:W3CDTF">2021-05-18T14:11:00Z</dcterms:created>
  <dcterms:modified xsi:type="dcterms:W3CDTF">2021-05-18T14:14:00Z</dcterms:modified>
</cp:coreProperties>
</file>