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jc w:val="center"/>
      </w:pPr>
      <w:r>
        <w:rPr>
          <w:rFonts w:ascii="Times New Roman" w:cs="Times New Roman" w:eastAsia="Times New Roman" w:hAnsi="Times New Roman"/>
          <w:b/>
          <w:bCs/>
          <w:sz w:val="24"/>
          <w:szCs w:val="24"/>
        </w:rPr>
        <w:t xml:space="preserve">KHOA CÔNG NGHỆ THÔNG TIN</w:t>
      </w:r>
    </w:p>
    <w:p>
      <w:pPr>
        <w:spacing w:after="360" w:line="312"/>
        <w:jc w:val="center"/>
      </w:pPr>
      <w:r>
        <w:rPr>
          <w:rFonts w:ascii="Times New Roman" w:cs="Times New Roman" w:eastAsia="Times New Roman" w:hAnsi="Times New Roman"/>
          <w:b w:val="false"/>
          <w:bCs w:val="false"/>
          <w:sz w:val="24"/>
          <w:szCs w:val="24"/>
        </w:rPr>
        <w:t xml:space="preserve">Học phần Project 1 (IT1.241.3)</w:t>
      </w:r>
    </w:p>
    <w:p>
      <w:pPr>
        <w:spacing w:after="120" w:before="200"/>
        <w:jc w:val="center"/>
      </w:pPr>
      <w:r>
        <w:rPr>
          <w:rFonts w:ascii="Times New Roman" w:cs="Times New Roman" w:eastAsia="Times New Roman" w:hAnsi="Times New Roman"/>
          <w:b/>
          <w:bCs/>
          <w:color w:val="1F3864"/>
          <w:sz w:val="40"/>
          <w:szCs w:val="40"/>
        </w:rPr>
        <w:t>BÁO CÁO KẾT QUẢ KIỂM THỬ</w:t>
      </w:r>
    </w:p>
    <w:p>
      <w:pPr>
        <w:spacing w:after="300" w:line="312"/>
        <w:jc w:val="center"/>
      </w:pPr>
      <w:r>
        <w:rPr>
          <w:rFonts w:ascii="Times New Roman" w:cs="Times New Roman" w:eastAsia="Times New Roman" w:hAnsi="Times New Roman"/>
          <w:b w:val="false"/>
          <w:bCs w:val="false"/>
          <w:i/>
          <w:iCs/>
        </w:rPr>
        <w:t>Tài liệu 10 – Giai đoạn Kiểm thử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Thông tin</w:t>
            </w:r>
          </w:p>
        </w:tc>
        <w:tc>
          <w:tcPr>
            <w:tcW w:type="dxa" w:w="71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Đề tài</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Hệ thống quản lý bệnh viện Mỹ Phát tích hợp AI</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Giảng viên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TS. Phạm Đình Phong</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Phụ trách</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Nga (soạn), Sơn (rà soát)</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Giai đoạn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Kiểm thử</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chạy kiểm thử</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11/10/2026, khoảng 01:57 đến 02:40 (giờ máy, UTC+7)</w:t>
            </w:r>
            <w:r>
              <w:rPr>
                <w:rFonts w:ascii="Times New Roman" w:cs="Times New Roman" w:eastAsia="Times New Roman" w:hAnsi="Times New Roman"/>
                <w:bCs w:val="false"/>
                <w:sz w:val="22"/>
                <w:szCs w:val="22"/>
              </w:rPr>
              <w:t>; chạy lại sau đợt cập nhật quyền truy cập, CI và giao diện cũng trong ngày 11/10/2026</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Phiên bản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v0.2 (cập nhật theo hệ thống hiện tại)</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lập</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11/10/2026</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Tệp kèm theo</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Kế hoạch và bộ test case: Tài liệu 09; kết quả gốc: backend/target/surefire-reports và các tệp JSON, XML xuất khi chạy; cấu hình CI .github/workflows/ci.yml</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Trạng thái</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liệu đo trực tiếp trên cây làm việc của nhánh feature/uiux-medical-billing-upgrade (có thay đổi chưa commit so với commit 4598b43)</w:t>
            </w:r>
            <w:r>
              <w:rPr>
                <w:rFonts w:ascii="Times New Roman" w:cs="Times New Roman" w:eastAsia="Times New Roman" w:hAnsi="Times New Roman"/>
                <w:bCs w:val="false"/>
                <w:sz w:val="22"/>
                <w:szCs w:val="22"/>
              </w:rPr>
              <w:t>. Số liệu tổng của lần chạy lại: backend 358, frontend 424, AI Service 167 (tất cả đạt); chi tiết từng lớp, thời gian và độ phủ là của lần chạy tham chiếu, trừ các lớp và tệp test mới</w:t>
            </w:r>
          </w:p>
        </w:tc>
      </w:tr>
    </w:tbl>
    <w:p>
      <w:pPr>
        <w:spacing w:after="0"/>
      </w:pPr>
    </w:p>
    <w:p>
      <w:pPr>
        <w:keepNext/>
        <w:spacing w:before="280" w:after="140"/>
      </w:pPr>
      <w:r>
        <w:rPr>
          <w:rFonts w:ascii="Times New Roman" w:cs="Times New Roman" w:eastAsia="Times New Roman" w:hAnsi="Times New Roman"/>
          <w:b/>
          <w:bCs/>
          <w:color w:val="1F3864"/>
          <w:sz w:val="30"/>
          <w:szCs w:val="30"/>
        </w:rPr>
        <w:t xml:space="preserve">Mục lục</w:t>
      </w:r>
    </w:p>
    <w:p>
      <w:pPr>
        <w:tabs>
          <w:tab w:val="right" w:leader="dot" w:pos="9638"/>
        </w:tabs>
        <w:spacing w:before="60" w:after="20" w:line="276"/>
      </w:pPr>
      <w:r>
        <w:rPr>
          <w:rFonts w:ascii="Times New Roman" w:cs="Times New Roman" w:eastAsia="Times New Roman" w:hAnsi="Times New Roman"/>
          <w:b/>
          <w:bCs/>
          <w:sz w:val="24"/>
          <w:szCs w:val="24"/>
        </w:rPr>
        <w:t xml:space="preserve">1. Giới thiệu</w:t>
      </w:r>
      <w:r>
        <w:rPr>
          <w:rFonts w:ascii="Times New Roman" w:cs="Times New Roman" w:eastAsia="Times New Roman" w:hAnsi="Times New Roman"/>
          <w:sz w:val="24"/>
        </w:rPr>
        <w:tab/>
      </w:r>
      <w:r>
        <w:rPr>
          <w:rFonts w:ascii="Times New Roman" w:cs="Times New Roman" w:eastAsia="Times New Roman" w:hAnsi="Times New Roman"/>
          <w:b/>
          <w:bCs/>
          <w:sz w:val="24"/>
          <w:szCs w:val="24"/>
        </w:rPr>
        <w:t xml:space="preserve">3</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1.1. Mục đích</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 xml:space="preserve">3</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1.2. Nguồn số liệu</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 xml:space="preserve">3</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1.3. Quy ước</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 xml:space="preserve">3</w:t>
      </w:r>
    </w:p>
    <w:p>
      <w:pPr>
        <w:tabs>
          <w:tab w:val="right" w:leader="dot" w:pos="9638"/>
        </w:tabs>
        <w:spacing w:before="60" w:after="20" w:line="276"/>
      </w:pPr>
      <w:r>
        <w:rPr>
          <w:rFonts w:ascii="Times New Roman" w:cs="Times New Roman" w:eastAsia="Times New Roman" w:hAnsi="Times New Roman"/>
          <w:b/>
          <w:bCs/>
          <w:sz w:val="24"/>
          <w:szCs w:val="24"/>
        </w:rPr>
        <w:t xml:space="preserve">2. Tóm tắt kết quả</w:t>
      </w:r>
      <w:r>
        <w:rPr>
          <w:rFonts w:ascii="Times New Roman" w:cs="Times New Roman" w:eastAsia="Times New Roman" w:hAnsi="Times New Roman"/>
          <w:sz w:val="24"/>
        </w:rPr>
        <w:tab/>
      </w:r>
      <w:r>
        <w:rPr>
          <w:rFonts w:ascii="Times New Roman" w:cs="Times New Roman" w:eastAsia="Times New Roman" w:hAnsi="Times New Roman"/>
          <w:b/>
          <w:bCs/>
          <w:sz w:val="24"/>
          <w:szCs w:val="24"/>
        </w:rPr>
        <w:t xml:space="preserve">4</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2.1. Bảng tổng hợp</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 xml:space="preserve">4</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2.2. Nhận định chính</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 xml:space="preserve">4</w:t>
      </w:r>
    </w:p>
    <w:p>
      <w:pPr>
        <w:tabs>
          <w:tab w:val="right" w:leader="dot" w:pos="9638"/>
        </w:tabs>
        <w:spacing w:before="60" w:after="20" w:line="276"/>
      </w:pPr>
      <w:r>
        <w:rPr>
          <w:rFonts w:ascii="Times New Roman" w:cs="Times New Roman" w:eastAsia="Times New Roman" w:hAnsi="Times New Roman"/>
          <w:b/>
          <w:bCs/>
          <w:sz w:val="24"/>
          <w:szCs w:val="24"/>
        </w:rPr>
        <w:t xml:space="preserve">3. Kết quả chi tiết theo bộ test</w:t>
      </w:r>
      <w:r>
        <w:rPr>
          <w:rFonts w:ascii="Times New Roman" w:cs="Times New Roman" w:eastAsia="Times New Roman" w:hAnsi="Times New Roman"/>
          <w:sz w:val="24"/>
        </w:rPr>
        <w:tab/>
      </w:r>
      <w:r>
        <w:rPr>
          <w:rFonts w:ascii="Times New Roman" w:cs="Times New Roman" w:eastAsia="Times New Roman" w:hAnsi="Times New Roman"/>
          <w:b/>
          <w:bCs/>
          <w:sz w:val="24"/>
          <w:szCs w:val="24"/>
        </w:rPr>
        <w:t xml:space="preserve">5</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3.1. Môi trường chạy</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 xml:space="preserve">5</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3.2. Backend</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6</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3.3. Frontend</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7</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3.4. AI Service</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 xml:space="preserve">8</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3.5. Kiểm tra mã nguồn và bản dựng frontend</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9</w:t>
      </w:r>
    </w:p>
    <w:p>
      <w:pPr>
        <w:tabs>
          <w:tab w:val="right" w:leader="dot" w:pos="9638"/>
        </w:tabs>
        <w:spacing w:before="60" w:after="20" w:line="276"/>
      </w:pPr>
      <w:r>
        <w:rPr>
          <w:rFonts w:ascii="Times New Roman" w:cs="Times New Roman" w:eastAsia="Times New Roman" w:hAnsi="Times New Roman"/>
          <w:b/>
          <w:bCs/>
          <w:sz w:val="24"/>
          <w:szCs w:val="24"/>
        </w:rPr>
        <w:t xml:space="preserve">4. Kết quả theo module</w:t>
      </w:r>
      <w:r>
        <w:rPr>
          <w:rFonts w:ascii="Times New Roman" w:cs="Times New Roman" w:eastAsia="Times New Roman" w:hAnsi="Times New Roman"/>
          <w:sz w:val="24"/>
        </w:rPr>
        <w:tab/>
      </w:r>
      <w:r>
        <w:rPr>
          <w:rFonts w:ascii="Times New Roman" w:cs="Times New Roman" w:eastAsia="Times New Roman" w:hAnsi="Times New Roman"/>
          <w:b/>
          <w:bCs/>
          <w:sz w:val="24"/>
          <w:szCs w:val="24"/>
        </w:rPr>
        <w:t>9</w:t>
      </w:r>
    </w:p>
    <w:p>
      <w:pPr>
        <w:tabs>
          <w:tab w:val="right" w:leader="dot" w:pos="9638"/>
        </w:tabs>
        <w:spacing w:before="60" w:after="20" w:line="276"/>
      </w:pPr>
      <w:r>
        <w:rPr>
          <w:rFonts w:ascii="Times New Roman" w:cs="Times New Roman" w:eastAsia="Times New Roman" w:hAnsi="Times New Roman"/>
          <w:b/>
          <w:bCs/>
          <w:sz w:val="24"/>
          <w:szCs w:val="24"/>
        </w:rPr>
        <w:t xml:space="preserve">5. Kiểm chứng trên hệ thống đang chạy và kịch bản thủ công</w:t>
      </w:r>
      <w:r>
        <w:rPr>
          <w:rFonts w:ascii="Times New Roman" w:cs="Times New Roman" w:eastAsia="Times New Roman" w:hAnsi="Times New Roman"/>
          <w:sz w:val="24"/>
        </w:rPr>
        <w:tab/>
      </w:r>
      <w:r>
        <w:rPr>
          <w:rFonts w:ascii="Times New Roman" w:cs="Times New Roman" w:eastAsia="Times New Roman" w:hAnsi="Times New Roman"/>
          <w:b/>
          <w:bCs/>
          <w:sz w:val="24"/>
          <w:szCs w:val="24"/>
        </w:rPr>
        <w:t>10</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5.1. Kiểm tra nhanh trạng thái hệ thống</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10</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5.2. Phân quyền trên hệ thống chạy thật</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11</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5.3. Trạng thái kịch bản thủ công</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12</w:t>
      </w:r>
    </w:p>
    <w:p>
      <w:pPr>
        <w:tabs>
          <w:tab w:val="right" w:leader="dot" w:pos="9638"/>
        </w:tabs>
        <w:spacing w:before="60" w:after="20" w:line="276"/>
      </w:pPr>
      <w:r>
        <w:rPr>
          <w:rFonts w:ascii="Times New Roman" w:cs="Times New Roman" w:eastAsia="Times New Roman" w:hAnsi="Times New Roman"/>
          <w:b/>
          <w:bCs/>
          <w:sz w:val="24"/>
          <w:szCs w:val="24"/>
        </w:rPr>
        <w:t xml:space="preserve">6. Phân tích độ phủ</w:t>
      </w:r>
      <w:r>
        <w:rPr>
          <w:rFonts w:ascii="Times New Roman" w:cs="Times New Roman" w:eastAsia="Times New Roman" w:hAnsi="Times New Roman"/>
          <w:sz w:val="24"/>
        </w:rPr>
        <w:tab/>
      </w:r>
      <w:r>
        <w:rPr>
          <w:rFonts w:ascii="Times New Roman" w:cs="Times New Roman" w:eastAsia="Times New Roman" w:hAnsi="Times New Roman"/>
          <w:b/>
          <w:bCs/>
          <w:sz w:val="24"/>
          <w:szCs w:val="24"/>
        </w:rPr>
        <w:t>12</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6.1. Phương pháp và giới hạn</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12</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6.2. Backend</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13</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6.3. Frontend</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14</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6.4. AI Service</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15</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6.5. Nhận định</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15</w:t>
      </w:r>
    </w:p>
    <w:p>
      <w:pPr>
        <w:tabs>
          <w:tab w:val="right" w:leader="dot" w:pos="9638"/>
        </w:tabs>
        <w:spacing w:before="60" w:after="20" w:line="276"/>
      </w:pPr>
      <w:r>
        <w:rPr>
          <w:rFonts w:ascii="Times New Roman" w:cs="Times New Roman" w:eastAsia="Times New Roman" w:hAnsi="Times New Roman"/>
          <w:b/>
          <w:bCs/>
          <w:sz w:val="24"/>
          <w:szCs w:val="24"/>
        </w:rPr>
        <w:t xml:space="preserve">7. Lỗi và vấn đề đã phát hiện</w:t>
      </w:r>
      <w:r>
        <w:rPr>
          <w:rFonts w:ascii="Times New Roman" w:cs="Times New Roman" w:eastAsia="Times New Roman" w:hAnsi="Times New Roman"/>
          <w:sz w:val="24"/>
        </w:rPr>
        <w:tab/>
      </w:r>
      <w:r>
        <w:rPr>
          <w:rFonts w:ascii="Times New Roman" w:cs="Times New Roman" w:eastAsia="Times New Roman" w:hAnsi="Times New Roman"/>
          <w:b/>
          <w:bCs/>
          <w:sz w:val="24"/>
          <w:szCs w:val="24"/>
        </w:rPr>
        <w:t>16</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7.1. Đã phát hiện và đã xử lý trong dự án</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16</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7.2. Phát hiện trong đợt chạy này </w:t>
      </w:r>
      <w:r>
        <w:rPr>
          <w:rFonts w:ascii="Times New Roman" w:cs="Times New Roman" w:eastAsia="Times New Roman" w:hAnsi="Times New Roman"/>
          <w:bCs w:val="false"/>
          <w:sz w:val="22"/>
          <w:szCs w:val="22"/>
        </w:rPr>
        <w:t>và trạng thái xử lý</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20</w:t>
      </w:r>
    </w:p>
    <w:p>
      <w:pPr>
        <w:tabs>
          <w:tab w:val="right" w:leader="dot" w:pos="9638"/>
        </w:tabs>
        <w:spacing w:before="60" w:after="20" w:line="276"/>
      </w:pPr>
      <w:r>
        <w:rPr>
          <w:rFonts w:ascii="Times New Roman" w:cs="Times New Roman" w:eastAsia="Times New Roman" w:hAnsi="Times New Roman"/>
          <w:b/>
          <w:bCs/>
          <w:sz w:val="24"/>
          <w:szCs w:val="24"/>
        </w:rPr>
        <w:t xml:space="preserve">8. Hạn chế và khoảng trống kiểm thử</w:t>
      </w:r>
      <w:r>
        <w:rPr>
          <w:rFonts w:ascii="Times New Roman" w:cs="Times New Roman" w:eastAsia="Times New Roman" w:hAnsi="Times New Roman"/>
          <w:sz w:val="24"/>
        </w:rPr>
        <w:tab/>
      </w:r>
      <w:r>
        <w:rPr>
          <w:rFonts w:ascii="Times New Roman" w:cs="Times New Roman" w:eastAsia="Times New Roman" w:hAnsi="Times New Roman"/>
          <w:b/>
          <w:bCs/>
          <w:sz w:val="24"/>
          <w:szCs w:val="24"/>
        </w:rPr>
        <w:t>21</w:t>
      </w:r>
    </w:p>
    <w:p>
      <w:pPr>
        <w:tabs>
          <w:tab w:val="right" w:leader="dot" w:pos="9638"/>
        </w:tabs>
        <w:spacing w:before="60" w:after="20" w:line="276"/>
      </w:pPr>
      <w:r>
        <w:rPr>
          <w:rFonts w:ascii="Times New Roman" w:cs="Times New Roman" w:eastAsia="Times New Roman" w:hAnsi="Times New Roman"/>
          <w:b/>
          <w:bCs/>
          <w:sz w:val="24"/>
          <w:szCs w:val="24"/>
        </w:rPr>
        <w:t xml:space="preserve">9. Kết luận và đề xuất</w:t>
      </w:r>
      <w:r>
        <w:rPr>
          <w:rFonts w:ascii="Times New Roman" w:cs="Times New Roman" w:eastAsia="Times New Roman" w:hAnsi="Times New Roman"/>
          <w:sz w:val="24"/>
        </w:rPr>
        <w:tab/>
      </w:r>
      <w:r>
        <w:rPr>
          <w:rFonts w:ascii="Times New Roman" w:cs="Times New Roman" w:eastAsia="Times New Roman" w:hAnsi="Times New Roman"/>
          <w:b/>
          <w:bCs/>
          <w:sz w:val="24"/>
          <w:szCs w:val="24"/>
        </w:rPr>
        <w:t>22</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9.1. Kết luận</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22</w:t>
      </w:r>
    </w:p>
    <w:p>
      <w:pPr>
        <w:tabs>
          <w:tab w:val="right" w:leader="dot" w:pos="9638"/>
        </w:tabs>
        <w:spacing w:before="0" w:after="20" w:line="276"/>
        <w:ind w:left="360"/>
      </w:pPr>
      <w:r>
        <w:rPr>
          <w:rFonts w:ascii="Times New Roman" w:cs="Times New Roman" w:eastAsia="Times New Roman" w:hAnsi="Times New Roman"/>
          <w:b w:val="false"/>
          <w:bCs w:val="false"/>
          <w:sz w:val="22"/>
          <w:szCs w:val="22"/>
        </w:rPr>
        <w:t xml:space="preserve">9.2. Đề xuất</w:t>
      </w:r>
      <w:r>
        <w:rPr>
          <w:rFonts w:ascii="Times New Roman" w:cs="Times New Roman" w:eastAsia="Times New Roman" w:hAnsi="Times New Roman"/>
          <w:sz w:val="22"/>
        </w:rPr>
        <w:tab/>
      </w:r>
      <w:r>
        <w:rPr>
          <w:rFonts w:ascii="Times New Roman" w:cs="Times New Roman" w:eastAsia="Times New Roman" w:hAnsi="Times New Roman"/>
          <w:b w:val="false"/>
          <w:bCs w:val="false"/>
          <w:sz w:val="22"/>
          <w:szCs w:val="22"/>
        </w:rPr>
        <w:t>22</w:t>
      </w:r>
    </w:p>
    <w:p>
      <w:pPr>
        <w:tabs>
          <w:tab w:val="right" w:leader="dot" w:pos="9638"/>
        </w:tabs>
        <w:spacing w:before="60" w:after="20" w:line="276"/>
      </w:pPr>
      <w:r>
        <w:rPr>
          <w:rFonts w:ascii="Times New Roman" w:cs="Times New Roman" w:eastAsia="Times New Roman" w:hAnsi="Times New Roman"/>
          <w:b/>
          <w:bCs/>
          <w:sz w:val="24"/>
          <w:szCs w:val="24"/>
        </w:rPr>
        <w:t xml:space="preserve">10. Nhật ký thay đổi</w:t>
      </w:r>
      <w:r>
        <w:rPr>
          <w:rFonts w:ascii="Times New Roman" w:cs="Times New Roman" w:eastAsia="Times New Roman" w:hAnsi="Times New Roman"/>
          <w:sz w:val="24"/>
        </w:rPr>
        <w:tab/>
      </w:r>
      <w:r>
        <w:rPr>
          <w:rFonts w:ascii="Times New Roman" w:cs="Times New Roman" w:eastAsia="Times New Roman" w:hAnsi="Times New Roman"/>
          <w:b/>
          <w:bCs/>
          <w:sz w:val="24"/>
          <w:szCs w:val="24"/>
        </w:rPr>
        <w:t>23</w:t>
      </w:r>
    </w:p>
    <w:p>
      <w:pPr>
        <w:pStyle w:val="Heading1"/>
        <w:pageBreakBefore/>
      </w:pPr>
      <w:r>
        <w:rPr>
          <w:rFonts w:ascii="Times New Roman" w:cs="Times New Roman" w:eastAsia="Times New Roman" w:hAnsi="Times New Roman"/>
        </w:rPr>
        <w:t xml:space="preserve">1. Giới thiệu</w:t>
      </w:r>
    </w:p>
    <w:p>
      <w:pPr>
        <w:pStyle w:val="Heading2"/>
      </w:pPr>
      <w:r>
        <w:rPr>
          <w:rFonts w:ascii="Times New Roman" w:cs="Times New Roman" w:eastAsia="Times New Roman" w:hAnsi="Times New Roman"/>
        </w:rPr>
        <w:t xml:space="preserve">1.1. Mục đích</w:t>
      </w:r>
    </w:p>
    <w:p>
      <w:pPr>
        <w:spacing w:after="120" w:line="312"/>
      </w:pPr>
      <w:r>
        <w:rPr>
          <w:rFonts w:ascii="Times New Roman" w:cs="Times New Roman" w:eastAsia="Times New Roman" w:hAnsi="Times New Roman"/>
          <w:b w:val="false"/>
          <w:bCs w:val="false"/>
        </w:rPr>
        <w:t xml:space="preserve">Báo cáo này trình bày kết quả thực thi các bộ kiểm thử của hệ thống quản lý bệnh viện Mỹ Phát tích hợp AI (HMS-AI) theo Kế hoạch kiểm thử và bộ test case (Tài liệu 09). Nội dung gồm số liệu từng bộ test, kết quả theo module, độ phủ đo được, các lỗi đã phát hiện và xử lý, các vấn đề còn mở, khoảng trống kiểm thử và đề xuất.</w:t>
      </w:r>
    </w:p>
    <w:p>
      <w:pPr>
        <w:pStyle w:val="Heading2"/>
      </w:pPr>
      <w:r>
        <w:rPr>
          <w:rFonts w:ascii="Times New Roman" w:cs="Times New Roman" w:eastAsia="Times New Roman" w:hAnsi="Times New Roman"/>
        </w:rPr>
        <w:t xml:space="preserve">1.2. Nguồn số liệu</w:t>
      </w:r>
    </w:p>
    <w:p>
      <w:pPr>
        <w:spacing w:after="120" w:line="312"/>
      </w:pPr>
      <w:r>
        <w:rPr>
          <w:rFonts w:ascii="Times New Roman" w:cs="Times New Roman" w:eastAsia="Times New Roman" w:hAnsi="Times New Roman"/>
          <w:b w:val="false"/>
          <w:bCs w:val="false"/>
        </w:rPr>
        <w:t xml:space="preserve">Mọi số liệu trong báo cáo lấy từ các lần chạy thật ngày 11/10/2026 trên máy phát triển của nhóm; không có số liệu ước lượng. Các lần chạy gồm:</w:t>
      </w:r>
    </w:p>
    <w:p>
      <w:pPr>
        <w:pStyle w:val="ListParagraph"/>
        <w:numPr>
          <w:ilvl w:val="0"/>
          <w:numId w:val="2"/>
        </w:numPr>
        <w:spacing w:after="60" w:line="312"/>
      </w:pPr>
      <w:r>
        <w:rPr>
          <w:rFonts w:ascii="Times New Roman" w:cs="Times New Roman" w:eastAsia="Times New Roman" w:hAnsi="Times New Roman"/>
          <w:b w:val="false"/>
          <w:bCs w:val="false"/>
        </w:rPr>
        <w:t xml:space="preserve">Backend: </w:t>
      </w:r>
      <w:r>
        <w:rPr>
          <w:rFonts w:ascii="Courier New" w:cs="Courier New" w:eastAsia="Courier New" w:hAnsi="Courier New"/>
          <w:b w:val="false"/>
          <w:bCs w:val="false"/>
          <w:sz w:val="20"/>
          <w:szCs w:val="20"/>
        </w:rPr>
        <w:t xml:space="preserve">.\mvnw.cmd -B test</w:t>
      </w:r>
      <w:r>
        <w:rPr>
          <w:rFonts w:ascii="Times New Roman" w:cs="Times New Roman" w:eastAsia="Times New Roman" w:hAnsi="Times New Roman"/>
          <w:b w:val="false"/>
          <w:bCs w:val="false"/>
        </w:rPr>
        <w:t xml:space="preserve"> trong thư mục backend, hai lần (lần 1 là lần tham chiếu; lần 2 có gắn JaCoCo bằng dòng lệnh để đo độ phủ).</w:t>
      </w:r>
    </w:p>
    <w:p>
      <w:pPr>
        <w:pStyle w:val="ListParagraph"/>
        <w:numPr>
          <w:ilvl w:val="0"/>
          <w:numId w:val="2"/>
        </w:numPr>
        <w:spacing w:after="60" w:line="312"/>
      </w:pPr>
      <w:r>
        <w:rPr>
          <w:rFonts w:ascii="Times New Roman" w:cs="Times New Roman" w:eastAsia="Times New Roman" w:hAnsi="Times New Roman"/>
          <w:b w:val="false"/>
          <w:bCs w:val="false"/>
        </w:rPr>
        <w:t xml:space="preserve">Frontend: </w:t>
      </w:r>
      <w:r>
        <w:rPr>
          <w:rFonts w:ascii="Courier New" w:cs="Courier New" w:eastAsia="Courier New" w:hAnsi="Courier New"/>
          <w:b w:val="false"/>
          <w:bCs w:val="false"/>
          <w:sz w:val="20"/>
          <w:szCs w:val="20"/>
        </w:rPr>
        <w:t xml:space="preserve">npx vitest run --reporter=json --outputFile=&lt;tệp&gt;</w:t>
      </w:r>
      <w:r>
        <w:rPr>
          <w:rFonts w:ascii="Times New Roman" w:cs="Times New Roman" w:eastAsia="Times New Roman" w:hAnsi="Times New Roman"/>
          <w:b w:val="false"/>
          <w:bCs w:val="false"/>
        </w:rPr>
        <w:t xml:space="preserve"> trong thư mục frontend, ba lần chạy toàn bộ (lần 1 chạy đồng thời với backend, lần 2 chạy riêng, lần 3 kèm đo độ phủ) và ba lần chạy riêng </w:t>
      </w:r>
      <w:r>
        <w:rPr>
          <w:rFonts w:ascii="Courier New" w:cs="Courier New" w:eastAsia="Courier New" w:hAnsi="Courier New"/>
          <w:b w:val="false"/>
          <w:bCs w:val="false"/>
          <w:sz w:val="20"/>
          <w:szCs w:val="20"/>
        </w:rPr>
        <w:t xml:space="preserve">invoice.test.jsx</w:t>
      </w:r>
      <w:r>
        <w:rPr>
          <w:rFonts w:ascii="Times New Roman" w:cs="Times New Roman" w:eastAsia="Times New Roman" w:hAnsi="Times New Roman"/>
          <w:b w:val="false"/>
          <w:bCs w:val="false"/>
        </w:rPr>
        <w:t xml:space="preserve">; ngoài ra </w:t>
      </w:r>
      <w:r>
        <w:rPr>
          <w:rFonts w:ascii="Courier New" w:cs="Courier New" w:eastAsia="Courier New" w:hAnsi="Courier New"/>
          <w:b w:val="false"/>
          <w:bCs w:val="false"/>
          <w:sz w:val="20"/>
          <w:szCs w:val="20"/>
        </w:rPr>
        <w:t xml:space="preserve">npx oxlint</w:t>
      </w:r>
      <w:r>
        <w:rPr>
          <w:rFonts w:ascii="Times New Roman" w:cs="Times New Roman" w:eastAsia="Times New Roman" w:hAnsi="Times New Roman"/>
          <w:b w:val="false"/>
          <w:bCs w:val="false"/>
        </w:rPr>
        <w:t xml:space="preserve"> và bản dựng </w:t>
      </w:r>
      <w:r>
        <w:rPr>
          <w:rFonts w:ascii="Courier New" w:cs="Courier New" w:eastAsia="Courier New" w:hAnsi="Courier New"/>
          <w:b w:val="false"/>
          <w:bCs w:val="false"/>
          <w:sz w:val="20"/>
          <w:szCs w:val="20"/>
        </w:rPr>
        <w:t xml:space="preserve">vite build</w:t>
      </w:r>
      <w:r>
        <w:rPr>
          <w:rFonts w:ascii="Times New Roman" w:cs="Times New Roman" w:eastAsia="Times New Roman" w:hAnsi="Times New Roman"/>
          <w:b w:val="false"/>
          <w:bCs w:val="false"/>
        </w:rPr>
        <w:t xml:space="preserve">.</w:t>
      </w:r>
    </w:p>
    <w:p>
      <w:pPr>
        <w:pStyle w:val="ListParagraph"/>
        <w:numPr>
          <w:ilvl w:val="0"/>
          <w:numId w:val="2"/>
        </w:numPr>
        <w:spacing w:after="60" w:line="312"/>
      </w:pPr>
      <w:r>
        <w:rPr>
          <w:rFonts w:ascii="Times New Roman" w:cs="Times New Roman" w:eastAsia="Times New Roman" w:hAnsi="Times New Roman"/>
          <w:b w:val="false"/>
          <w:bCs w:val="false"/>
        </w:rPr>
        <w:t xml:space="preserve">AI Service: </w:t>
      </w:r>
      <w:r>
        <w:rPr>
          <w:rFonts w:ascii="Courier New" w:cs="Courier New" w:eastAsia="Courier New" w:hAnsi="Courier New"/>
          <w:b w:val="false"/>
          <w:bCs w:val="false"/>
          <w:sz w:val="20"/>
          <w:szCs w:val="20"/>
        </w:rPr>
        <w:t xml:space="preserve">python -m pytest</w:t>
      </w:r>
      <w:r>
        <w:rPr>
          <w:rFonts w:ascii="Times New Roman" w:cs="Times New Roman" w:eastAsia="Times New Roman" w:hAnsi="Times New Roman"/>
          <w:b w:val="false"/>
          <w:bCs w:val="false"/>
        </w:rPr>
        <w:t xml:space="preserve"> trong thư mục ai-service, một lần chạy thường, một lần kèm đo độ phủ và một lần trên bản sao không có tệp mô hình (mô phỏng checkout sạch của CI).</w:t>
      </w:r>
    </w:p>
    <w:p>
      <w:pPr>
        <w:pStyle w:val="ListParagraph"/>
        <w:numPr>
          <w:ilvl w:val="0"/>
          <w:numId w:val="2"/>
        </w:numPr>
        <w:spacing w:after="60" w:line="312"/>
      </w:pPr>
      <w:r>
        <w:rPr>
          <w:rFonts w:ascii="Times New Roman" w:cs="Times New Roman" w:eastAsia="Times New Roman" w:hAnsi="Times New Roman"/>
          <w:b w:val="false"/>
          <w:bCs w:val="false"/>
        </w:rPr>
        <w:t xml:space="preserve">Hệ thống đang chạy bằng Docker Compose: đăng nhập các tài khoản demo và gọi các API chỉ đọc (GET); không tạo, sửa hay xóa dữ liệu nghiệp vụ.</w:t>
      </w:r>
    </w:p>
    <w:p>
      <w:pPr>
        <w:pStyle w:val="ListParagraph"/>
        <w:numPr>
          <w:ilvl w:val="0"/>
          <w:numId w:val="2"/>
        </w:numPr>
        <w:spacing w:after="60" w:line="312"/>
      </w:pPr>
      <w:r>
        <w:rPr>
          <w:rFonts w:ascii="Times New Roman" w:cs="Times New Roman" w:eastAsia="Times New Roman" w:hAnsi="Times New Roman"/>
          <w:bCs w:val="false"/>
        </w:rPr>
        <w:t xml:space="preserve">Lần chạy lại sau đợt cập nhật quyền truy cập, CI và giao diện (cũng ngày 11/10/2026): backend </w:t>
      </w:r>
      <w:r>
        <w:rPr>
          <w:rFonts w:ascii="Courier New" w:cs="Courier New" w:eastAsia="Courier New" w:hAnsi="Courier New"/>
          <w:bCs w:val="false"/>
          <w:sz w:val="24"/>
        </w:rPr>
        <w:t>.\mvnw.cmd -B test</w:t>
      </w:r>
      <w:r>
        <w:rPr>
          <w:rFonts w:ascii="Times New Roman" w:cs="Times New Roman" w:eastAsia="Times New Roman" w:hAnsi="Times New Roman"/>
          <w:bCs w:val="false"/>
        </w:rPr>
        <w:t xml:space="preserve">, frontend </w:t>
      </w:r>
      <w:r>
        <w:rPr>
          <w:rFonts w:ascii="Courier New" w:cs="Courier New" w:eastAsia="Courier New" w:hAnsi="Courier New"/>
          <w:bCs w:val="false"/>
          <w:sz w:val="24"/>
        </w:rPr>
        <w:t>npx vitest run</w:t>
      </w:r>
      <w:r>
        <w:rPr>
          <w:rFonts w:ascii="Times New Roman" w:cs="Times New Roman" w:eastAsia="Times New Roman" w:hAnsi="Times New Roman"/>
          <w:bCs w:val="false"/>
        </w:rPr>
        <w:t xml:space="preserve"> và </w:t>
      </w:r>
      <w:r>
        <w:rPr>
          <w:rFonts w:ascii="Courier New" w:cs="Courier New" w:eastAsia="Courier New" w:hAnsi="Courier New"/>
          <w:bCs w:val="false"/>
          <w:sz w:val="24"/>
        </w:rPr>
        <w:t>npx oxlint</w:t>
      </w:r>
      <w:r>
        <w:rPr>
          <w:rFonts w:ascii="Times New Roman" w:cs="Times New Roman" w:eastAsia="Times New Roman" w:hAnsi="Times New Roman"/>
          <w:bCs w:val="false"/>
        </w:rPr>
        <w:t xml:space="preserve">, AI Service </w:t>
      </w:r>
      <w:r>
        <w:rPr>
          <w:rFonts w:ascii="Courier New" w:cs="Courier New" w:eastAsia="Courier New" w:hAnsi="Courier New"/>
          <w:bCs w:val="false"/>
          <w:sz w:val="24"/>
        </w:rPr>
        <w:t>python -m pytest -q</w:t>
      </w:r>
      <w:r>
        <w:rPr>
          <w:rFonts w:ascii="Times New Roman" w:cs="Times New Roman" w:eastAsia="Times New Roman" w:hAnsi="Times New Roman"/>
          <w:bCs w:val="false"/>
        </w:rPr>
        <w:t xml:space="preserve"> trên bản sao sạch (trước và sau </w:t>
      </w:r>
      <w:r>
        <w:rPr>
          <w:rFonts w:ascii="Courier New" w:cs="Courier New" w:eastAsia="Courier New" w:hAnsi="Courier New"/>
          <w:bCs w:val="false"/>
          <w:sz w:val="24"/>
        </w:rPr>
        <w:t>python train_model.py</w:t>
      </w:r>
      <w:r>
        <w:rPr>
          <w:rFonts w:ascii="Times New Roman" w:cs="Times New Roman" w:eastAsia="Times New Roman" w:hAnsi="Times New Roman"/>
          <w:bCs w:val="false"/>
        </w:rPr>
        <w:t>), cùng các kiểm chứng trực tiếp trên hệ thống Docker đang chạy. Ở lần này có vài thao tác ghi để kiểm chứng (tạo một phiên chat thử, khóa rồi mở khóa lại một tài khoản thử).</w:t>
      </w:r>
    </w:p>
    <w:p>
      <w:pPr>
        <w:spacing w:after="120" w:line="312"/>
      </w:pPr>
      <w:r>
        <w:rPr>
          <w:rFonts w:ascii="Times New Roman" w:cs="Times New Roman" w:eastAsia="Times New Roman" w:hAnsi="Times New Roman"/>
          <w:b w:val="false"/>
          <w:bCs w:val="false"/>
        </w:rPr>
        <w:t xml:space="preserve">Mã nguồn dự án không bị sửa. Công cụ đo độ phủ được gắn từ ngoài (dòng lệnh Maven, bản sao thư mục frontend, thư viện cài ở thư mục tạm), nên cấu hình của dự án không thay đổi.</w:t>
      </w:r>
    </w:p>
    <w:p>
      <w:pPr>
        <w:pStyle w:val="Heading2"/>
      </w:pPr>
      <w:r>
        <w:rPr>
          <w:rFonts w:ascii="Times New Roman" w:cs="Times New Roman" w:eastAsia="Times New Roman" w:hAnsi="Times New Roman"/>
        </w:rPr>
        <w:t xml:space="preserve">1.3. Quy ước</w:t>
      </w:r>
    </w:p>
    <w:p>
      <w:pPr>
        <w:pStyle w:val="ListParagraph"/>
        <w:numPr>
          <w:ilvl w:val="0"/>
          <w:numId w:val="2"/>
        </w:numPr>
        <w:spacing w:after="60" w:line="312"/>
      </w:pPr>
      <w:r>
        <w:rPr>
          <w:rFonts w:ascii="Times New Roman" w:cs="Times New Roman" w:eastAsia="Times New Roman" w:hAnsi="Times New Roman"/>
          <w:b w:val="false"/>
          <w:bCs w:val="false"/>
        </w:rPr>
        <w:t xml:space="preserve">Đạt: test chạy xong, mọi khẳng định đúng. Lỗi: test thất bại hoặc gặp ngoại lệ ngoài dự kiến. Bỏ qua: test bị vô hiệu hóa (ví dụ do thiếu Docker).</w:t>
      </w:r>
    </w:p>
    <w:p>
      <w:pPr>
        <w:pStyle w:val="ListParagraph"/>
        <w:numPr>
          <w:ilvl w:val="0"/>
          <w:numId w:val="2"/>
        </w:numPr>
        <w:spacing w:after="60" w:line="312"/>
      </w:pPr>
      <w:r>
        <w:rPr>
          <w:rFonts w:ascii="Times New Roman" w:cs="Times New Roman" w:eastAsia="Times New Roman" w:hAnsi="Times New Roman"/>
          <w:b w:val="false"/>
          <w:bCs w:val="false"/>
        </w:rPr>
        <w:t xml:space="preserve">Module M1 đến M5 và CM (dùng chung) theo Bảng phân công, ánh xạ tệp test vào module như Bảng 6.1 của Tài liệu 09.</w:t>
      </w:r>
    </w:p>
    <w:p>
      <w:pPr>
        <w:pStyle w:val="ListParagraph"/>
        <w:numPr>
          <w:ilvl w:val="0"/>
          <w:numId w:val="2"/>
        </w:numPr>
        <w:spacing w:after="60" w:line="312"/>
      </w:pPr>
      <w:r>
        <w:rPr>
          <w:rFonts w:ascii="Times New Roman" w:cs="Times New Roman" w:eastAsia="Times New Roman" w:hAnsi="Times New Roman"/>
          <w:b w:val="false"/>
          <w:bCs w:val="false"/>
        </w:rPr>
        <w:t xml:space="preserve">Số thập phân viết bằng dấu phẩy; thời gian lấy từ báo cáo của công cụ chạy test.</w:t>
      </w:r>
    </w:p>
    <w:p>
      <w:pPr>
        <w:pStyle w:val="Heading1"/>
      </w:pPr>
      <w:r>
        <w:rPr>
          <w:rFonts w:ascii="Times New Roman" w:cs="Times New Roman" w:eastAsia="Times New Roman" w:hAnsi="Times New Roman"/>
        </w:rPr>
        <w:t xml:space="preserve">2. Tóm tắt kết quả</w:t>
      </w:r>
    </w:p>
    <w:p>
      <w:pPr>
        <w:pStyle w:val="Heading2"/>
      </w:pPr>
      <w:r>
        <w:rPr>
          <w:rFonts w:ascii="Times New Roman" w:cs="Times New Roman" w:eastAsia="Times New Roman" w:hAnsi="Times New Roman"/>
        </w:rPr>
        <w:t xml:space="preserve">2.1. Bảng tổng hợp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800"/>
        <w:gridCol w:w="700"/>
        <w:gridCol w:w="600"/>
        <w:gridCol w:w="800"/>
        <w:gridCol w:w="1938"/>
        <w:gridCol w:w="1900"/>
      </w:tblGrid>
      <w:tr>
        <w:trPr>
          <w:cantSplit/>
          <w:tblHeader/>
        </w:trPr>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Bộ test</w:t>
            </w:r>
          </w:p>
        </w:tc>
        <w:tc>
          <w:tcPr>
            <w:tcW w:type="dxa" w:w="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Số test</w:t>
            </w:r>
          </w:p>
        </w:tc>
        <w:tc>
          <w:tcPr>
            <w:tcW w:type="dxa" w:w="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Đạt</w:t>
            </w:r>
          </w:p>
        </w:tc>
        <w:tc>
          <w:tcPr>
            <w:tcW w:type="dxa" w:w="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Lỗi</w:t>
            </w:r>
          </w:p>
        </w:tc>
        <w:tc>
          <w:tcPr>
            <w:tcW w:type="dxa" w:w="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Bỏ qua</w:t>
            </w:r>
          </w:p>
        </w:tc>
        <w:tc>
          <w:tcPr>
            <w:tcW w:type="dxa" w:w="1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Thời gian</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Kết luận</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0"/>
                <w:szCs w:val="20"/>
              </w:rPr>
              <w:t xml:space="preserve">Backend (JUnit 5, Mockito, MockMvc, H2, Testcontainers MySQL 8)</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20"/>
                <w:szCs w:val="20"/>
              </w:rPr>
              <w:t>358</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20"/>
                <w:szCs w:val="20"/>
              </w:rPr>
              <w:t>358</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0</w:t>
            </w:r>
          </w:p>
        </w:tc>
        <w:tc>
          <w:tcPr>
            <w:tcW w:type="dxa" w:w="1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0"/>
                <w:szCs w:val="20"/>
              </w:rPr>
              <w:t>1 phút 29 giây (lần 1); 1 phút 37 giây (lần 2); lần chạy lại: không ghi thời gian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0"/>
                <w:szCs w:val="20"/>
              </w:rPr>
              <w:t>Đạt ở lần 1, lần 2 (333 test) lần chạy lại (352 test) và lần chạy lại sau đợt VietQR (358 test)</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0"/>
                <w:szCs w:val="20"/>
              </w:rPr>
              <w:t xml:space="preserve">Frontend (Vitest, Testing Library)</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20"/>
                <w:szCs w:val="20"/>
              </w:rPr>
              <w:t>424</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20"/>
                <w:szCs w:val="20"/>
              </w:rPr>
              <w:t>424</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0</w:t>
            </w:r>
          </w:p>
        </w:tc>
        <w:tc>
          <w:tcPr>
            <w:tcW w:type="dxa" w:w="1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0"/>
                <w:szCs w:val="20"/>
              </w:rPr>
              <w:t>17,8 giây (lần 2); 17,1 giây (lần 3); lần chạy lại: không ghi thời gian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0"/>
                <w:szCs w:val="20"/>
              </w:rPr>
              <w:t>Đạt ở lần 2, lần 3 (400 test) và lần chạy lại (424 test); lần 1 có 1 test lỗi ngẫu nhiên (mục 3.3)</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0"/>
                <w:szCs w:val="20"/>
              </w:rPr>
              <w:t xml:space="preserve">AI Service (pytest)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167</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167</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0</w:t>
            </w:r>
          </w:p>
        </w:tc>
        <w:tc>
          <w:tcPr>
            <w:tcW w:type="dxa" w:w="1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0"/>
                <w:szCs w:val="20"/>
              </w:rPr>
              <w:t>4,8 giây; bản sao sạch sau huấn luyện: 4,9 giây</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0"/>
                <w:szCs w:val="20"/>
              </w:rPr>
              <w:t xml:space="preserve">Đạt trên máy phát triển và trên bản sao sạch sau </w:t>
            </w:r>
            <w:r>
              <w:rPr>
                <w:rFonts w:ascii="Courier New" w:cs="Courier New" w:eastAsia="Courier New" w:hAnsi="Courier New"/>
                <w:bCs w:val="false"/>
                <w:sz w:val="18"/>
                <w:szCs w:val="20"/>
              </w:rPr>
              <w:t>python train_model.py</w:t>
            </w:r>
            <w:r>
              <w:rPr>
                <w:rFonts w:ascii="Times New Roman" w:cs="Times New Roman" w:eastAsia="Times New Roman" w:hAnsi="Times New Roman"/>
                <w:bCs w:val="false"/>
                <w:sz w:val="20"/>
                <w:szCs w:val="20"/>
              </w:rPr>
              <w:t>; trước khi huấn luyện: 166 đạt, 1 lỗi (mục 3.4)</w:t>
            </w:r>
          </w:p>
        </w:tc>
      </w:tr>
      <w:tr>
        <w:trPr>
          <w:cantSplit/>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0"/>
                <w:szCs w:val="20"/>
              </w:rPr>
              <w:t xml:space="preserve">Tổng</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20"/>
                <w:szCs w:val="20"/>
              </w:rPr>
              <w:t>949</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20"/>
                <w:szCs w:val="20"/>
              </w:rPr>
              <w:t>949</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0</w:t>
            </w:r>
          </w:p>
        </w:tc>
        <w:tc>
          <w:tcPr>
            <w:tcW w:type="dxa" w:w="1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0"/>
                <w:szCs w:val="20"/>
              </w:rPr>
              <w:t>Đạt (các vấn đề còn mở ở mục 7.2)</w:t>
            </w:r>
          </w:p>
        </w:tc>
      </w:tr>
    </w:tbl>
    <w:p>
      <w:pPr>
        <w:spacing w:after="160"/>
        <w:jc w:val="center"/>
      </w:pPr>
      <w:r>
        <w:rPr>
          <w:rFonts w:ascii="Times New Roman" w:cs="Times New Roman" w:eastAsia="Times New Roman" w:hAnsi="Times New Roman"/>
          <w:b w:val="false"/>
          <w:bCs w:val="false"/>
          <w:i/>
          <w:iCs/>
          <w:sz w:val="24"/>
          <w:szCs w:val="24"/>
        </w:rPr>
        <w:t xml:space="preserve">Bảng 2.1. Kết quả tổng hợp các bộ kiểm thử tự động </w:t>
      </w:r>
      <w:r>
        <w:rPr>
          <w:rFonts w:ascii="Times New Roman" w:cs="Times New Roman" w:eastAsia="Times New Roman" w:hAnsi="Times New Roman"/>
          <w:bCs w:val="false"/>
          <w:i/>
          <w:iCs/>
          <w:sz w:val="24"/>
          <w:szCs w:val="24"/>
        </w:rPr>
        <w:t>(số test theo lần chạy lại; thời gian theo lần chạy tham chiếu)</w:t>
      </w:r>
    </w:p>
    <w:p>
      <w:pPr>
        <w:spacing w:after="120" w:line="312"/>
      </w:pPr>
      <w:r>
        <w:rPr>
          <w:rFonts w:ascii="Times New Roman" w:cs="Times New Roman" w:eastAsia="Times New Roman" w:hAnsi="Times New Roman"/>
          <w:b w:val="false"/>
          <w:bCs w:val="false"/>
        </w:rPr>
        <w:t xml:space="preserve">Kiểm tra bổ sung: </w:t>
      </w:r>
      <w:r>
        <w:rPr>
          <w:rFonts w:ascii="Times New Roman" w:cs="Times New Roman" w:eastAsia="Times New Roman" w:hAnsi="Times New Roman"/>
          <w:bCs w:val="false"/>
        </w:rPr>
        <w:t>oxlint báo 0 lỗi ở cả hai lần chạy; lần chạy tham chiếu có 24 cảnh báo</w:t>
      </w:r>
      <w:r>
        <w:rPr>
          <w:rFonts w:ascii="Times New Roman" w:cs="Times New Roman" w:eastAsia="Times New Roman" w:hAnsi="Times New Roman"/>
          <w:b w:val="false"/>
          <w:bCs w:val="false"/>
        </w:rPr>
        <w:t xml:space="preserve"> (19 cảnh báo </w:t>
      </w:r>
      <w:r>
        <w:rPr>
          <w:rFonts w:ascii="Courier New" w:cs="Courier New" w:eastAsia="Courier New" w:hAnsi="Courier New"/>
          <w:b w:val="false"/>
          <w:bCs w:val="false"/>
          <w:sz w:val="20"/>
          <w:szCs w:val="20"/>
        </w:rPr>
        <w:t xml:space="preserve">react(set-state-in-effect)</w:t>
      </w:r>
      <w:r>
        <w:rPr>
          <w:rFonts w:ascii="Times New Roman" w:cs="Times New Roman" w:eastAsia="Times New Roman" w:hAnsi="Times New Roman"/>
          <w:b w:val="false"/>
          <w:bCs w:val="false"/>
        </w:rPr>
        <w:t xml:space="preserve">, 5 cảnh báo </w:t>
      </w:r>
      <w:r>
        <w:rPr>
          <w:rFonts w:ascii="Courier New" w:cs="Courier New" w:eastAsia="Courier New" w:hAnsi="Courier New"/>
          <w:b w:val="false"/>
          <w:bCs w:val="false"/>
          <w:sz w:val="20"/>
          <w:szCs w:val="20"/>
        </w:rPr>
        <w:t xml:space="preserve">react(only-export-components)</w:t>
      </w:r>
      <w:r>
        <w:rPr>
          <w:rFonts w:ascii="Times New Roman" w:cs="Times New Roman" w:eastAsia="Times New Roman" w:hAnsi="Times New Roman"/>
          <w:b w:val="false"/>
          <w:bCs w:val="false"/>
        </w:rPr>
        <w:t xml:space="preserve">), </w:t>
      </w:r>
      <w:r>
        <w:rPr>
          <w:rFonts w:ascii="Times New Roman" w:cs="Times New Roman" w:eastAsia="Times New Roman" w:hAnsi="Times New Roman"/>
          <w:bCs w:val="false"/>
        </w:rPr>
        <w:t>bản dựng vite build thành công (lần chạy tham chiếu).</w:t>
      </w:r>
      <w:r>
        <w:rPr>
          <w:rFonts w:ascii="Times New Roman" w:cs="Times New Roman" w:eastAsia="Times New Roman" w:hAnsi="Times New Roman"/>
          <w:b w:val="false"/>
          <w:bCs w:val="false"/>
        </w:rPr>
        <w:t xml:space="preserve"> Hệ thống đang chạy có 77 phép thử phân quyền (GET) </w:t>
      </w:r>
      <w:r>
        <w:rPr>
          <w:rFonts w:ascii="Times New Roman" w:cs="Times New Roman" w:eastAsia="Times New Roman" w:hAnsi="Times New Roman"/>
          <w:bCs w:val="false"/>
        </w:rPr>
        <w:t>khớp thiết kế (mục 5.2), cùng các kiểm chứng bổ sung của đợt cập nhật quyền truy cập (mục 5.1).</w:t>
      </w:r>
    </w:p>
    <w:p>
      <w:pPr>
        <w:pStyle w:val="Heading2"/>
      </w:pPr>
      <w:r>
        <w:rPr>
          <w:rFonts w:ascii="Times New Roman" w:cs="Times New Roman" w:eastAsia="Times New Roman" w:hAnsi="Times New Roman"/>
        </w:rPr>
        <w:t xml:space="preserve">2.2. Nhận định chính</w:t>
      </w:r>
    </w:p>
    <w:p>
      <w:pPr>
        <w:pStyle w:val="ListParagraph"/>
        <w:numPr>
          <w:ilvl w:val="0"/>
          <w:numId w:val="2"/>
        </w:numPr>
        <w:spacing w:after="60" w:line="312"/>
      </w:pPr>
      <w:r>
        <w:rPr>
          <w:rFonts w:ascii="Times New Roman" w:cs="Times New Roman" w:eastAsia="Times New Roman" w:hAnsi="Times New Roman"/>
          <w:bCs w:val="false"/>
        </w:rPr>
        <w:t>Cả 949 test tự động đạt trong lần chạy lại: backend 358, frontend 424, AI Service 167 (lần chạy tham chiếu trước đó: 900 test, gồm 333, 400 và 167; đợt VietQR thêm 6 test backend).</w:t>
      </w:r>
    </w:p>
    <w:p>
      <w:pPr>
        <w:pStyle w:val="ListParagraph"/>
        <w:numPr>
          <w:ilvl w:val="0"/>
          <w:numId w:val="2"/>
        </w:numPr>
        <w:spacing w:after="60" w:line="312"/>
      </w:pPr>
      <w:r>
        <w:rPr>
          <w:rFonts w:ascii="Times New Roman" w:cs="Times New Roman" w:eastAsia="Times New Roman" w:hAnsi="Times New Roman"/>
          <w:b w:val="false"/>
          <w:bCs w:val="false"/>
        </w:rPr>
        <w:t xml:space="preserve">Toàn bộ 23 migration (V1 đến V23) chạy được trên MySQL 8.0.46 thật; migration V22 (gộp Kế toán vào Lễ tân - Kế toán) và V23 (khôi phục bs.maianh, ds.quang) cùng các ràng buộc dữ liệu được kiểm tra bằng 8 test.</w:t>
      </w:r>
    </w:p>
    <w:p>
      <w:pPr>
        <w:pStyle w:val="ListParagraph"/>
        <w:numPr>
          <w:ilvl w:val="0"/>
          <w:numId w:val="2"/>
        </w:numPr>
        <w:spacing w:after="60" w:line="312"/>
      </w:pPr>
      <w:r>
        <w:rPr>
          <w:rFonts w:ascii="Times New Roman" w:cs="Times New Roman" w:eastAsia="Times New Roman" w:hAnsi="Times New Roman"/>
          <w:b w:val="false"/>
          <w:bCs w:val="false"/>
        </w:rPr>
        <w:t xml:space="preserve">Phân quyền trên hệ thống chạy thật khớp thiết kế ở cả 77 phép thử (11 API x 7 tác nhân), gồm vai trò Lễ tân - Kế toán.</w:t>
      </w:r>
    </w:p>
    <w:p>
      <w:pPr>
        <w:pStyle w:val="ListParagraph"/>
        <w:numPr>
          <w:ilvl w:val="0"/>
          <w:numId w:val="2"/>
        </w:numPr>
        <w:spacing w:after="60" w:line="312"/>
      </w:pPr>
      <w:r>
        <w:rPr>
          <w:rFonts w:ascii="Times New Roman" w:cs="Times New Roman" w:eastAsia="Times New Roman" w:hAnsi="Times New Roman"/>
          <w:bCs w:val="false"/>
        </w:rPr>
        <w:t>Đợt siết quyền truy cập được kiểm thử bằng 19 test backend mới (</w:t>
      </w:r>
      <w:r>
        <w:rPr>
          <w:rFonts w:ascii="Courier New" w:cs="Courier New" w:eastAsia="Courier New" w:hAnsi="Courier New"/>
          <w:bCs w:val="false"/>
          <w:sz w:val="24"/>
        </w:rPr>
        <w:t>ChatAccessControlTest</w:t>
      </w:r>
      <w:r>
        <w:rPr>
          <w:rFonts w:ascii="Times New Roman" w:cs="Times New Roman" w:eastAsia="Times New Roman" w:hAnsi="Times New Roman"/>
          <w:bCs w:val="false"/>
        </w:rPr>
        <w:t xml:space="preserve">, </w:t>
      </w:r>
      <w:r>
        <w:rPr>
          <w:rFonts w:ascii="Courier New" w:cs="Courier New" w:eastAsia="Courier New" w:hAnsi="Courier New"/>
          <w:bCs w:val="false"/>
          <w:sz w:val="24"/>
        </w:rPr>
        <w:t>AccessHardeningTest</w:t>
      </w:r>
      <w:r>
        <w:rPr>
          <w:rFonts w:ascii="Times New Roman" w:cs="Times New Roman" w:eastAsia="Times New Roman" w:hAnsi="Times New Roman"/>
          <w:bCs w:val="false"/>
        </w:rPr>
        <w:t xml:space="preserve">) và kiểm chứng trên hệ thống chạy thật: CORS (origin hợp lệ 200, origin lạ 403), phiên chat (không mã 403, có mã 200), </w:t>
      </w:r>
      <w:r>
        <w:rPr>
          <w:rFonts w:ascii="Courier New" w:cs="Courier New" w:eastAsia="Courier New" w:hAnsi="Courier New"/>
          <w:bCs w:val="false"/>
          <w:sz w:val="24"/>
        </w:rPr>
        <w:t>GET /staff/{id}</w:t>
      </w:r>
      <w:r>
        <w:rPr>
          <w:rFonts w:ascii="Times New Roman" w:cs="Times New Roman" w:eastAsia="Times New Roman" w:hAnsi="Times New Roman"/>
          <w:bCs w:val="false"/>
        </w:rPr>
        <w:t xml:space="preserve"> cho bệnh nhân 403, token của tài khoản bị khóa mất hiệu lực ngay (401), quản trị viên tự khóa mình bị từ chối (400).</w:t>
      </w:r>
    </w:p>
    <w:p>
      <w:pPr>
        <w:pStyle w:val="ListParagraph"/>
        <w:numPr>
          <w:ilvl w:val="0"/>
          <w:numId w:val="2"/>
        </w:numPr>
        <w:spacing w:after="60" w:line="312"/>
      </w:pPr>
      <w:r>
        <w:rPr>
          <w:rFonts w:ascii="Times New Roman" w:cs="Times New Roman" w:eastAsia="Times New Roman" w:hAnsi="Times New Roman"/>
          <w:bCs w:val="false"/>
        </w:rPr>
        <w:t>Đợt VietQR (mã QR dựng cục bộ): VietQrPayloadTest (6 test, VIETQR-01 đến 06) kiểm tra chuỗi VietQR do backend sinh trùng khớp từng ký tự, kể cả CRC, với mã chuẩn; trên hệ thống chạy thật, API payment-qr trả qrPayload với demo = false và chuỗi trùng khớp với mã do img.vietqr.io sinh cho cùng tài khoản, số tiền, nội dung (giải mã ảnh QR bằng OpenCV để đối chiếu); mã QR đọc lại được sau khi vẽ thành ảnh.</w:t>
      </w:r>
    </w:p>
    <w:p>
      <w:pPr>
        <w:pStyle w:val="ListParagraph"/>
        <w:numPr>
          <w:ilvl w:val="0"/>
          <w:numId w:val="2"/>
        </w:numPr>
        <w:spacing w:after="60" w:line="312"/>
      </w:pPr>
      <w:r>
        <w:rPr>
          <w:rFonts w:ascii="Times New Roman" w:cs="Times New Roman" w:eastAsia="Times New Roman" w:hAnsi="Times New Roman"/>
          <w:b w:val="false"/>
          <w:bCs w:val="false"/>
        </w:rPr>
        <w:t xml:space="preserve">Độ phủ đo ngoài dự án: backend 73,7% dòng và 60,4% nhánh; frontend 79,24% dòng; </w:t>
      </w:r>
      <w:r>
        <w:rPr>
          <w:rFonts w:ascii="Times New Roman" w:cs="Times New Roman" w:eastAsia="Times New Roman" w:hAnsi="Times New Roman"/>
          <w:bCs w:val="false"/>
        </w:rPr>
        <w:t>AI Service 91,7% câu lệnh (đo ở lần chạy tham chiếu, chưa đo lại sau khi thêm test mới).</w:t>
      </w:r>
    </w:p>
    <w:p>
      <w:pPr>
        <w:pStyle w:val="ListParagraph"/>
        <w:numPr>
          <w:ilvl w:val="0"/>
          <w:numId w:val="2"/>
        </w:numPr>
        <w:spacing w:after="60" w:line="312"/>
      </w:pPr>
      <w:r>
        <w:rPr>
          <w:rFonts w:ascii="Times New Roman" w:cs="Times New Roman" w:eastAsia="Times New Roman" w:hAnsi="Times New Roman"/>
          <w:bCs w:val="false"/>
        </w:rPr>
        <w:t>Vấn đề còn mở đáng chú ý: test giao diện lỗi ngẫu nhiên khi máy tải cao (OPEN-03) và các rủi ro bảo mật còn lại (OPEN-08). Test AI cần tệp mô hình bị loại khỏi Git làm job AI Service của CI có thể lỗi (OPEN-01), mô hình ML không có trong image Docker (OPEN-02) và tài khoản demo benhnhan chưa có hồ sơ bệnh nhân (OPEN-04) đã được xử lý.</w:t>
      </w:r>
    </w:p>
    <w:p>
      <w:pPr>
        <w:pStyle w:val="ListParagraph"/>
        <w:numPr>
          <w:ilvl w:val="0"/>
          <w:numId w:val="2"/>
        </w:numPr>
        <w:spacing w:after="60" w:line="312"/>
      </w:pPr>
      <w:r>
        <w:rPr>
          <w:rFonts w:ascii="Times New Roman" w:cs="Times New Roman" w:eastAsia="Times New Roman" w:hAnsi="Times New Roman"/>
          <w:b w:val="false"/>
          <w:bCs w:val="false"/>
        </w:rPr>
        <w:t xml:space="preserve">Khoảng trống chính: chưa có kiểm thử E2E bằng trình duyệt thật; </w:t>
      </w:r>
      <w:r>
        <w:rPr>
          <w:rFonts w:ascii="Times New Roman" w:cs="Times New Roman" w:eastAsia="Times New Roman" w:hAnsi="Times New Roman"/>
          <w:bCs w:val="false"/>
        </w:rPr>
        <w:t>UserServiceImpl chưa có test đơn vị riêng (đã có test chặn tự khóa và giao diện quản lý tài khoản)</w:t>
      </w:r>
      <w:r>
        <w:rPr>
          <w:rFonts w:ascii="Times New Roman" w:cs="Times New Roman" w:eastAsia="Times New Roman" w:hAnsi="Times New Roman"/>
          <w:b w:val="false"/>
          <w:bCs w:val="false"/>
        </w:rPr>
        <w:t>; kịch bản thủ công chưa được chạy trong đợt này.</w:t>
      </w:r>
    </w:p>
    <w:p>
      <w:pPr>
        <w:pStyle w:val="Heading1"/>
      </w:pPr>
      <w:r>
        <w:rPr>
          <w:rFonts w:ascii="Times New Roman" w:cs="Times New Roman" w:eastAsia="Times New Roman" w:hAnsi="Times New Roman"/>
        </w:rPr>
        <w:t xml:space="preserve">3. Kết quả chi tiết theo bộ test</w:t>
      </w:r>
    </w:p>
    <w:p>
      <w:pPr>
        <w:pStyle w:val="Heading2"/>
      </w:pPr>
      <w:r>
        <w:rPr>
          <w:rFonts w:ascii="Times New Roman" w:cs="Times New Roman" w:eastAsia="Times New Roman" w:hAnsi="Times New Roman"/>
        </w:rPr>
        <w:t xml:space="preserve">3.1. Môi trường chạy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538"/>
        <w:gridCol w:w="3200"/>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Thành phần</w:t>
            </w:r>
          </w:p>
        </w:tc>
        <w:tc>
          <w:tcPr>
            <w:tcW w:type="dxa" w:w="45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Giá trị thực tế khi chạy</w:t>
            </w:r>
          </w:p>
        </w:tc>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Khai báo trong dự án hoặc CI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0"/>
                <w:szCs w:val="20"/>
              </w:rPr>
              <w:t xml:space="preserve">Máy chạy</w:t>
            </w:r>
          </w:p>
        </w:tc>
        <w:tc>
          <w:tcPr>
            <w:tcW w:type="dxa" w:w="4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Windows 11 Home (10.0.26200); Docker Desktop (Engine 29.8.0), bộ nhớ khả dụng cho Docker khoảng 15,9 GB</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CI: ubuntu-latest</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0"/>
                <w:szCs w:val="20"/>
              </w:rPr>
              <w:t xml:space="preserve">Java và Maven</w:t>
            </w:r>
          </w:p>
        </w:tc>
        <w:tc>
          <w:tcPr>
            <w:tcW w:type="dxa" w:w="4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Oracle JDK 21.0.12.1; Maven 3.9.9 (qua Maven Wrapper); Surefire 3.2.5</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Java 17 (Temurin) trong CI; maven.compiler 17</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0"/>
                <w:szCs w:val="20"/>
              </w:rPr>
              <w:t xml:space="preserve">Spring Boot và test</w:t>
            </w:r>
          </w:p>
        </w:tc>
        <w:tc>
          <w:tcPr>
            <w:tcW w:type="dxa" w:w="4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Spring Boot 3.3.5; JUnit 5; Mockito; H2 trong bộ nhớ; Testcontainers 1.21.4</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Như khai báo trong pom.xml</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0"/>
                <w:szCs w:val="20"/>
              </w:rPr>
              <w:t xml:space="preserve">MySQL cho test migration</w:t>
            </w:r>
          </w:p>
        </w:tc>
        <w:tc>
          <w:tcPr>
            <w:tcW w:type="dxa" w:w="4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Container mysql:8.0 (MySQL Community Server 8.0.46)</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mysql:8.0</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0"/>
                <w:szCs w:val="20"/>
              </w:rPr>
              <w:t xml:space="preserve">Node và frontend</w:t>
            </w:r>
          </w:p>
        </w:tc>
        <w:tc>
          <w:tcPr>
            <w:tcW w:type="dxa" w:w="4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Node 24.19.0; npm 11.17.0; Vitest 5.0.2; jsdom 30; Testing Library React 16</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Node 22 trong CI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0"/>
                <w:szCs w:val="20"/>
              </w:rPr>
              <w:t xml:space="preserve">Python và AI Service</w:t>
            </w:r>
          </w:p>
        </w:tc>
        <w:tc>
          <w:tcPr>
            <w:tcW w:type="dxa" w:w="4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Python 3.14.7; pytest 9.1.1; FastAPI 0.141.1; scikit-learn 1.9.1; numpy 2.5.3; pydantic 2.13.5; httpx 0.28.1</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Python 3.11; fastapi 0.115.0; scikit-learn 1.5.2; numpy 1.26.4; pydantic 2.9.2; httpx 0.27.2</w:t>
            </w:r>
          </w:p>
        </w:tc>
      </w:tr>
    </w:tbl>
    <w:p>
      <w:pPr>
        <w:spacing w:after="160"/>
        <w:jc w:val="center"/>
      </w:pPr>
      <w:r>
        <w:rPr>
          <w:rFonts w:ascii="Times New Roman" w:cs="Times New Roman" w:eastAsia="Times New Roman" w:hAnsi="Times New Roman"/>
          <w:b w:val="false"/>
          <w:bCs w:val="false"/>
          <w:i/>
          <w:iCs/>
          <w:sz w:val="24"/>
          <w:szCs w:val="24"/>
        </w:rPr>
        <w:t xml:space="preserve">Bảng 3.1. Môi trường thực thi và khác biệt so với CI</w:t>
      </w:r>
    </w:p>
    <w:p>
      <w:pPr>
        <w:spacing w:after="120" w:line="312"/>
      </w:pPr>
      <w:r>
        <w:rPr>
          <w:rFonts w:ascii="Times New Roman" w:cs="Times New Roman" w:eastAsia="Times New Roman" w:hAnsi="Times New Roman"/>
          <w:b w:val="false"/>
          <w:bCs w:val="false"/>
        </w:rPr>
        <w:t xml:space="preserve">Phiên bản Python và thư viện ở máy khác bản ghim trong requirements.txt (numpy 1.26.4 không có bản dựng cho Python 3.14), nên kết quả AI Service cục bộ chưa thay thế được kết quả CI. Docker chạy bình thường nên lớp </w:t>
      </w:r>
      <w:r>
        <w:rPr>
          <w:rFonts w:ascii="Courier New" w:cs="Courier New" w:eastAsia="Courier New" w:hAnsi="Courier New"/>
          <w:b w:val="false"/>
          <w:bCs w:val="false"/>
          <w:sz w:val="20"/>
          <w:szCs w:val="20"/>
        </w:rPr>
        <w:t xml:space="preserve">MySqlMigrationConstraintsTest</w:t>
      </w:r>
      <w:r>
        <w:rPr>
          <w:rFonts w:ascii="Times New Roman" w:cs="Times New Roman" w:eastAsia="Times New Roman" w:hAnsi="Times New Roman"/>
          <w:b w:val="false"/>
          <w:bCs w:val="false"/>
        </w:rPr>
        <w:t xml:space="preserve"> thực sự được thực thi (8 test, không bị bỏ qua).</w:t>
      </w:r>
    </w:p>
    <w:p>
      <w:pPr>
        <w:pStyle w:val="Heading2"/>
      </w:pPr>
      <w:r>
        <w:rPr>
          <w:rFonts w:ascii="Times New Roman" w:cs="Times New Roman" w:eastAsia="Times New Roman" w:hAnsi="Times New Roman"/>
        </w:rPr>
        <w:t xml:space="preserve">3.2. Backend</w:t>
      </w:r>
    </w:p>
    <w:p>
      <w:pPr>
        <w:spacing w:after="120" w:line="312"/>
      </w:pPr>
      <w:r>
        <w:rPr>
          <w:rFonts w:ascii="Times New Roman" w:cs="Times New Roman" w:eastAsia="Times New Roman" w:hAnsi="Times New Roman"/>
          <w:b w:val="false"/>
          <w:bCs w:val="false"/>
        </w:rPr>
        <w:t xml:space="preserve">Lệnh: </w:t>
      </w:r>
      <w:r>
        <w:rPr>
          <w:rFonts w:ascii="Courier New" w:cs="Courier New" w:eastAsia="Courier New" w:hAnsi="Courier New"/>
          <w:b w:val="false"/>
          <w:bCs w:val="false"/>
          <w:sz w:val="20"/>
          <w:szCs w:val="20"/>
        </w:rPr>
        <w:t xml:space="preserve">.\mvnw.cmd -B test</w:t>
      </w:r>
      <w:r>
        <w:rPr>
          <w:rFonts w:ascii="Times New Roman" w:cs="Times New Roman" w:eastAsia="Times New Roman" w:hAnsi="Times New Roman"/>
          <w:b w:val="false"/>
          <w:bCs w:val="false"/>
        </w:rPr>
        <w:t xml:space="preserve">. Lần 1 bắt đầu 01:57:49 và kết thúc 01:59:20, tổng thời gian Maven 1 phút 29 giây: 333 test, 0 thất bại (failures), 0 lỗi (errors), 0 bỏ qua, BUILD SUCCESS. Lần 2 (02:11, cùng lệnh kèm JaCoCo) cho kết quả giống hệt, 1 phút 37 giây. Nhật ký có các dòng WARN và ERROR do chính các test mô phỏng lỗi (AI Service không phản hồi, lỗi cơ sở dữ liệu khi tra cứu tương tác thuốc, lỗi ghi audit); đó là hành vi dự kiến, không phải test lỗi.</w:t>
      </w:r>
    </w:p>
    <w:p>
      <w:pPr>
        <w:spacing w:after="120" w:line="312"/>
      </w:pPr>
      <w:r>
        <w:rPr>
          <w:rFonts w:ascii="Times New Roman" w:cs="Times New Roman" w:eastAsia="Times New Roman" w:hAnsi="Times New Roman"/>
          <w:bCs w:val="false"/>
        </w:rPr>
        <w:t xml:space="preserve">Lần chạy lại sau đợt cập nhật (cùng lệnh): 352 test, 0 thất bại, 0 lỗi, 0 bỏ qua, BUILD SUCCESS; tăng 19 test so với lần 1 nhờ hai lớp mới </w:t>
      </w:r>
      <w:r>
        <w:rPr>
          <w:rFonts w:ascii="Courier New" w:cs="Courier New" w:eastAsia="Courier New" w:hAnsi="Courier New"/>
          <w:bCs w:val="false"/>
          <w:sz w:val="24"/>
        </w:rPr>
        <w:t>ChatAccessControlTest</w:t>
      </w:r>
      <w:r>
        <w:rPr>
          <w:rFonts w:ascii="Times New Roman" w:cs="Times New Roman" w:eastAsia="Times New Roman" w:hAnsi="Times New Roman"/>
          <w:bCs w:val="false"/>
        </w:rPr>
        <w:t xml:space="preserve"> (10 test) và </w:t>
      </w:r>
      <w:r>
        <w:rPr>
          <w:rFonts w:ascii="Courier New" w:cs="Courier New" w:eastAsia="Courier New" w:hAnsi="Courier New"/>
          <w:bCs w:val="false"/>
          <w:sz w:val="24"/>
        </w:rPr>
        <w:t>AccessHardeningTest</w:t>
      </w:r>
      <w:r>
        <w:rPr>
          <w:rFonts w:ascii="Times New Roman" w:cs="Times New Roman" w:eastAsia="Times New Roman" w:hAnsi="Times New Roman"/>
          <w:bCs w:val="false"/>
        </w:rPr>
        <w:t xml:space="preserve"> (9 test); </w:t>
      </w:r>
      <w:r>
        <w:rPr>
          <w:rFonts w:ascii="Courier New" w:cs="Courier New" w:eastAsia="Courier New" w:hAnsi="Courier New"/>
          <w:bCs w:val="false"/>
          <w:sz w:val="24"/>
        </w:rPr>
        <w:t>MySqlMigrationConstraintsTest</w:t>
      </w:r>
      <w:r>
        <w:rPr>
          <w:rFonts w:ascii="Times New Roman" w:cs="Times New Roman" w:eastAsia="Times New Roman" w:hAnsi="Times New Roman"/>
          <w:bCs w:val="false"/>
        </w:rPr>
        <w:t xml:space="preserve"> vẫn chạy 8 test trên MySQL 8 thật. Bảng 3.2 ghi thêm hai lớp mới; số liệu thời gian là của lần 1.</w:t>
      </w:r>
    </w:p>
    <w:p>
      <w:pPr>
        <w:spacing w:after="120" w:line="312"/>
      </w:pPr>
      <w:r>
        <w:rPr>
          <w:rFonts w:ascii="Times New Roman" w:cs="Times New Roman" w:eastAsia="Times New Roman" w:hAnsi="Times New Roman"/>
          <w:bCs w:val="false"/>
        </w:rPr>
        <w:t>Lần chạy lại sau đợt VietQR (cùng lệnh): 358 test, tất cả đạt; tăng 6 test so với lần chạy lại trước nhờ lớp mới VietQrPayloadTest (6 test, mã VIETQR-01 đến 06); MySqlMigrationConstraintsTest vẫn chạy 8 test trên MySQL 8 thật. Bảng 3.2 ghi thêm lớp này (chưa ghi thời gian).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8"/>
        <w:gridCol w:w="900"/>
        <w:gridCol w:w="900"/>
        <w:gridCol w:w="900"/>
        <w:gridCol w:w="800"/>
        <w:gridCol w:w="900"/>
        <w:gridCol w:w="1600"/>
      </w:tblGrid>
      <w:tr>
        <w:trPr>
          <w:cantSplit/>
          <w:tblHeader/>
        </w:trPr>
        <w:tc>
          <w:tcPr>
            <w:tcW w:type="dxa" w:w="36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Lớp test</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Module</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Số test</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Đạt</w:t>
            </w:r>
          </w:p>
        </w:tc>
        <w:tc>
          <w:tcPr>
            <w:tcW w:type="dxa" w:w="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Lỗi</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Bỏ qua</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Thời gian (giây)</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AppointmentServiceImplTest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31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31</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0,43</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WorkingHoursTest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0,01</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ScheduleServiceImplTest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6</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6</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0,18</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PatientCodeGeneratorTest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0,02</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PatientServiceImplTest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11</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0,03</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PublicPortalServiceTest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3</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0,11</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VitalSignsValidationTest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6</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6</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0,54</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VisitRepositoryAggregationTest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17,56</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LabOrderServiceImplTest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3</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0,20</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VisitServiceImplTest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M2, M3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36</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36</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0,89</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PatientAllergyServiceImplTest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7</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7</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0,03</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ClinicalAccessControlTest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13</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3,00</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AllergyDrugMatcherTest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5</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5</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0,03</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DispenseServiceImplTest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11</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0,16</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DrugServiceImplTest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9</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9</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0,06</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InsurancePolicyTest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M4</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0,15</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LabFeeCatalogTest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M4</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13</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0,04</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InvoiceServiceImplTest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M4</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26</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26</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0,89</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ReportServiceImplTest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M4</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7</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7</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0,04</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BillingSecurityTest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M4</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9</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9</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2,93</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VietQrPayloadTest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M4</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6</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6</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AiDtoJsonContractTest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M5</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0,44</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AiClinicalServiceImplTest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M5</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23</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3,03</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ChatServiceImplTest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M5</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43</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1,03</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VietnameseTextMatcherTest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M5</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0,01</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ChatAccessControlTest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M5</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10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10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AuthServiceTest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CM</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0,76</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HmsAiApplicationTests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CM</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0,10</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MySqlMigrationConstraintsTest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CM</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8</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8</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48,61</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RBACSecurityTest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CM</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2,55</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SecurityServiceTest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CM</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5</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5</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0,01</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AccessHardeningTest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CM</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9</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9</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Tổng</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358</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358</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p>
        </w:tc>
      </w:tr>
    </w:tbl>
    <w:p>
      <w:pPr>
        <w:spacing w:after="160"/>
        <w:jc w:val="center"/>
      </w:pPr>
      <w:r>
        <w:rPr>
          <w:rFonts w:ascii="Times New Roman" w:cs="Times New Roman" w:eastAsia="Times New Roman" w:hAnsi="Times New Roman"/>
          <w:b w:val="false"/>
          <w:bCs w:val="false"/>
          <w:i/>
          <w:iCs/>
          <w:sz w:val="24"/>
          <w:szCs w:val="24"/>
        </w:rPr>
        <w:t xml:space="preserve">Bảng 3.2. Kết quả backend theo lớp test </w:t>
      </w:r>
      <w:r>
        <w:rPr>
          <w:rFonts w:ascii="Times New Roman" w:cs="Times New Roman" w:eastAsia="Times New Roman" w:hAnsi="Times New Roman"/>
          <w:bCs w:val="false"/>
          <w:i/>
          <w:iCs/>
          <w:sz w:val="24"/>
          <w:szCs w:val="24"/>
        </w:rPr>
        <w:t>(lần 1; ba lớp mới ChatAccessControlTest, AccessHardeningTest và VietQrPayloadTest lấy từ các lần chạy lại, chưa ghi thời gian; lớp lồng nhau được gộp vào lớp ngoài)</w:t>
      </w:r>
    </w:p>
    <w:p>
      <w:pPr>
        <w:spacing w:after="120" w:line="312"/>
      </w:pPr>
      <w:r>
        <w:rPr>
          <w:rFonts w:ascii="Times New Roman" w:cs="Times New Roman" w:eastAsia="Times New Roman" w:hAnsi="Times New Roman"/>
          <w:b w:val="false"/>
          <w:bCs w:val="false"/>
        </w:rPr>
        <w:t xml:space="preserve">Hai lớp chạy lâu nhất là </w:t>
      </w:r>
      <w:r>
        <w:rPr>
          <w:rFonts w:ascii="Courier New" w:cs="Courier New" w:eastAsia="Courier New" w:hAnsi="Courier New"/>
          <w:b w:val="false"/>
          <w:bCs w:val="false"/>
          <w:sz w:val="20"/>
          <w:szCs w:val="20"/>
        </w:rPr>
        <w:t xml:space="preserve">MySqlMigrationConstraintsTest</w:t>
      </w:r>
      <w:r>
        <w:rPr>
          <w:rFonts w:ascii="Times New Roman" w:cs="Times New Roman" w:eastAsia="Times New Roman" w:hAnsi="Times New Roman"/>
          <w:b w:val="false"/>
          <w:bCs w:val="false"/>
        </w:rPr>
        <w:t xml:space="preserve"> (48,6 giây, gồm thời gian khởi động container MySQL) và </w:t>
      </w:r>
      <w:r>
        <w:rPr>
          <w:rFonts w:ascii="Courier New" w:cs="Courier New" w:eastAsia="Courier New" w:hAnsi="Courier New"/>
          <w:b w:val="false"/>
          <w:bCs w:val="false"/>
          <w:sz w:val="20"/>
          <w:szCs w:val="20"/>
        </w:rPr>
        <w:t xml:space="preserve">VisitRepositoryAggregationTest</w:t>
      </w:r>
      <w:r>
        <w:rPr>
          <w:rFonts w:ascii="Times New Roman" w:cs="Times New Roman" w:eastAsia="Times New Roman" w:hAnsi="Times New Roman"/>
          <w:b w:val="false"/>
          <w:bCs w:val="false"/>
        </w:rPr>
        <w:t xml:space="preserve"> (17,6 giây, khởi tạo ngữ cảnh Spring). Các test đơn vị còn lại chạy trong dưới 1 giây mỗi lớp.</w:t>
      </w:r>
    </w:p>
    <w:p>
      <w:pPr>
        <w:pStyle w:val="Heading2"/>
      </w:pPr>
      <w:r>
        <w:rPr>
          <w:rFonts w:ascii="Times New Roman" w:cs="Times New Roman" w:eastAsia="Times New Roman" w:hAnsi="Times New Roman"/>
        </w:rPr>
        <w:t xml:space="preserve">3.3. Frontend</w:t>
      </w:r>
    </w:p>
    <w:p>
      <w:pPr>
        <w:spacing w:after="120" w:line="312"/>
      </w:pPr>
      <w:r>
        <w:rPr>
          <w:rFonts w:ascii="Times New Roman" w:cs="Times New Roman" w:eastAsia="Times New Roman" w:hAnsi="Times New Roman"/>
          <w:b w:val="false"/>
          <w:bCs w:val="false"/>
        </w:rPr>
        <w:t xml:space="preserve">Lệnh: </w:t>
      </w:r>
      <w:r>
        <w:rPr>
          <w:rFonts w:ascii="Courier New" w:cs="Courier New" w:eastAsia="Courier New" w:hAnsi="Courier New"/>
          <w:b w:val="false"/>
          <w:bCs w:val="false"/>
          <w:sz w:val="20"/>
          <w:szCs w:val="20"/>
        </w:rPr>
        <w:t xml:space="preserve">npx vitest run --reporter=json --outputFile=&lt;tệp&gt;</w:t>
      </w:r>
      <w:r>
        <w:rPr>
          <w:rFonts w:ascii="Times New Roman" w:cs="Times New Roman" w:eastAsia="Times New Roman" w:hAnsi="Times New Roman"/>
          <w:b w:val="false"/>
          <w:bCs w:val="false"/>
        </w:rPr>
        <w:t xml:space="preserve">. </w:t>
      </w:r>
      <w:r>
        <w:rPr>
          <w:rFonts w:ascii="Times New Roman" w:cs="Times New Roman" w:eastAsia="Times New Roman" w:hAnsi="Times New Roman"/>
          <w:bCs w:val="false"/>
        </w:rPr>
        <w:t>400 test trong 22 tệp ở các lần chạy tham chiếu; 424 test trong 24 tệp ở lần chạy lại.</w:t>
      </w:r>
    </w:p>
    <w:p>
      <w:pPr>
        <w:pStyle w:val="ListParagraph"/>
        <w:numPr>
          <w:ilvl w:val="0"/>
          <w:numId w:val="2"/>
        </w:numPr>
        <w:spacing w:after="60" w:line="312"/>
      </w:pPr>
      <w:r>
        <w:rPr>
          <w:rFonts w:ascii="Times New Roman" w:cs="Times New Roman" w:eastAsia="Times New Roman" w:hAnsi="Times New Roman"/>
          <w:b/>
          <w:bCs/>
        </w:rPr>
        <w:t xml:space="preserve">Lần 1 (01:58, chạy đồng thời với lần chạy backend):</w:t>
      </w:r>
      <w:r>
        <w:rPr>
          <w:rFonts w:ascii="Times New Roman" w:cs="Times New Roman" w:eastAsia="Times New Roman" w:hAnsi="Times New Roman"/>
          <w:b w:val="false"/>
          <w:bCs w:val="false"/>
        </w:rPr>
        <w:t xml:space="preserve"> 399 đạt, 1 lỗi. Test lỗi là "Viện phí – giao diện thu ngân hiển thị tổng hợp ca, BHYT chi trả và số người bệnh phải trả" (invoice.test.jsx): </w:t>
      </w:r>
      <w:r>
        <w:rPr>
          <w:rFonts w:ascii="Courier New" w:cs="Courier New" w:eastAsia="Courier New" w:hAnsi="Courier New"/>
          <w:b w:val="false"/>
          <w:bCs w:val="false"/>
          <w:sz w:val="20"/>
          <w:szCs w:val="20"/>
        </w:rPr>
        <w:t xml:space="preserve">findByRole('button', { name: /Trần Văn B/ })</w:t>
      </w:r>
      <w:r>
        <w:rPr>
          <w:rFonts w:ascii="Times New Roman" w:cs="Times New Roman" w:eastAsia="Times New Roman" w:hAnsi="Times New Roman"/>
          <w:b w:val="false"/>
          <w:bCs w:val="false"/>
        </w:rPr>
        <w:t xml:space="preserve"> không tìm thấy phần tử (nhiều khả năng do hết thời gian chờ mặc định 1 giây khi máy đang chạy Maven và Docker cùng lúc).</w:t>
      </w:r>
    </w:p>
    <w:p>
      <w:pPr>
        <w:pStyle w:val="ListParagraph"/>
        <w:numPr>
          <w:ilvl w:val="0"/>
          <w:numId w:val="2"/>
        </w:numPr>
        <w:spacing w:after="60" w:line="312"/>
      </w:pPr>
      <w:r>
        <w:rPr>
          <w:rFonts w:ascii="Times New Roman" w:cs="Times New Roman" w:eastAsia="Times New Roman" w:hAnsi="Times New Roman"/>
          <w:b/>
          <w:bCs/>
        </w:rPr>
        <w:t xml:space="preserve">Lần 2 (01:59:55, chạy riêng):</w:t>
      </w:r>
      <w:r>
        <w:rPr>
          <w:rFonts w:ascii="Times New Roman" w:cs="Times New Roman" w:eastAsia="Times New Roman" w:hAnsi="Times New Roman"/>
          <w:b w:val="false"/>
          <w:bCs w:val="false"/>
        </w:rPr>
        <w:t xml:space="preserve"> 400 đạt, 0 lỗi, 17,8 giây. </w:t>
      </w:r>
      <w:r>
        <w:rPr>
          <w:rFonts w:ascii="Times New Roman" w:cs="Times New Roman" w:eastAsia="Times New Roman" w:hAnsi="Times New Roman"/>
          <w:b/>
          <w:bCs/>
        </w:rPr>
        <w:t xml:space="preserve">Lần 3 (kèm đo độ phủ):</w:t>
      </w:r>
      <w:r>
        <w:rPr>
          <w:rFonts w:ascii="Times New Roman" w:cs="Times New Roman" w:eastAsia="Times New Roman" w:hAnsi="Times New Roman"/>
          <w:b w:val="false"/>
          <w:bCs w:val="false"/>
        </w:rPr>
        <w:t xml:space="preserve"> 400 đạt, 0 lỗi, 17,1 giây. Chạy riêng </w:t>
      </w:r>
      <w:r>
        <w:rPr>
          <w:rFonts w:ascii="Courier New" w:cs="Courier New" w:eastAsia="Courier New" w:hAnsi="Courier New"/>
          <w:b w:val="false"/>
          <w:bCs w:val="false"/>
          <w:sz w:val="20"/>
          <w:szCs w:val="20"/>
        </w:rPr>
        <w:t xml:space="preserve">invoice.test.jsx</w:t>
      </w:r>
      <w:r>
        <w:rPr>
          <w:rFonts w:ascii="Times New Roman" w:cs="Times New Roman" w:eastAsia="Times New Roman" w:hAnsi="Times New Roman"/>
          <w:b w:val="false"/>
          <w:bCs w:val="false"/>
        </w:rPr>
        <w:t xml:space="preserve"> ba lần liên tiếp: 15 test đạt cả ba lần.</w:t>
      </w:r>
    </w:p>
    <w:p>
      <w:pPr>
        <w:spacing w:after="120" w:line="312"/>
      </w:pPr>
      <w:r>
        <w:rPr>
          <w:rFonts w:ascii="Times New Roman" w:cs="Times New Roman" w:eastAsia="Times New Roman" w:hAnsi="Times New Roman"/>
          <w:b w:val="false"/>
          <w:bCs w:val="false"/>
        </w:rPr>
        <w:t xml:space="preserve">Kết luận: lỗi ở lần 1 nhiều khả năng là lỗi ngẫu nhiên do thời gian chờ khi máy quá tải, không tái hiện ở ba lần chạy sau. Tuy vậy test còn nhạy với tải máy nên được ghi nhận là vấn đề mở (mục 7.2).</w:t>
      </w:r>
    </w:p>
    <w:p>
      <w:pPr>
        <w:spacing w:after="120" w:line="312"/>
      </w:pPr>
      <w:r>
        <w:rPr>
          <w:rFonts w:ascii="Times New Roman" w:cs="Times New Roman" w:eastAsia="Times New Roman" w:hAnsi="Times New Roman"/>
          <w:bCs w:val="false"/>
        </w:rPr>
        <w:t>Lần chạy lại (npx vitest run): 424 test trong 24 tệp, tất cả đạt, 0 lỗi; tăng 24 test: chatToken.test.js (4), userManagement.test.jsx (13), hủy lịch và vắng mặt ở reception.test.jsx (4), thêm thuốc ở pharmacy.test.jsx (2), ẩn nút xóa dị ứng ở patient.test.jsx (1). Bảng 3.3 đã cộng số test mới; thời gian là của lần 2. Đợt VietQR không đổi số test (424): invoice.test.jsx được sửa để kiểm tra mã QR được vẽ tại trình duyệt từ qrPayload (testid vietqr-code, có phần tử svg).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8"/>
        <w:gridCol w:w="1000"/>
        <w:gridCol w:w="1100"/>
        <w:gridCol w:w="1100"/>
        <w:gridCol w:w="1000"/>
        <w:gridCol w:w="1800"/>
      </w:tblGrid>
      <w:tr>
        <w:trPr>
          <w:cantSplit/>
          <w:tblHeader/>
        </w:trPr>
        <w:tc>
          <w:tcPr>
            <w:tcW w:type="dxa" w:w="36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Tệp test</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Module</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Số test</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Đạt</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Lỗi</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Thời gian (giây)</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booking.test.jsx</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M1</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22</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22</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0,0</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hospitalHours.test.js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M1</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0,0</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patient.test.jsx</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M1</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26</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26</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reception.test.jsx</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M1</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31</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31</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4,7</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schedule.test.jsx</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M1</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18</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18</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3,7</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nurse.test.jsx</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M2</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24</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24</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5,8</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visit.test.jsx</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M2</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36</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36</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5,7</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drugAlert.test.jsx</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M3</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36</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36</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8,8</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pharmacy.test.jsx</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M3</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35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35</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7,3</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invoice.test.jsx</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M4</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15</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6,5</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myInvoices.test.jsx</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M4</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3</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3</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6,7</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report.test.jsx</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M4</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19</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19</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3,6</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chatAndDiagnosis.test.jsx</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15</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3,4</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chatbot.test.jsx</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23</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23</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0,7</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triage.test.jsx</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8</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8</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0,0</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chatToken.test.js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M5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4</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4</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api.test.js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CM</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8</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8</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0,0</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auth.test.jsx</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CM</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16</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16</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3,8</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components.test.jsx</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CM</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14</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14</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9,6</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e2eFlow.test.jsx</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CM</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11</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11</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0,0</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heroSection.test.jsx</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CM</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3</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3</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0,2</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modals.test.jsx</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CM</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17</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17</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5,4</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portal.test.jsx</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CM</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23</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23</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4,2</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userManagement.test.jsx</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CM</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13</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13</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Tổng</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424</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424</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p>
        </w:tc>
      </w:tr>
    </w:tbl>
    <w:p>
      <w:pPr>
        <w:spacing w:after="160"/>
        <w:jc w:val="center"/>
      </w:pPr>
      <w:r>
        <w:rPr>
          <w:rFonts w:ascii="Times New Roman" w:cs="Times New Roman" w:eastAsia="Times New Roman" w:hAnsi="Times New Roman"/>
          <w:b w:val="false"/>
          <w:bCs w:val="false"/>
          <w:i/>
          <w:iCs/>
          <w:sz w:val="24"/>
          <w:szCs w:val="24"/>
        </w:rPr>
        <w:t xml:space="preserve">Bảng 3.3. Kết quả frontend theo tệp test </w:t>
      </w:r>
      <w:r>
        <w:rPr>
          <w:rFonts w:ascii="Times New Roman" w:cs="Times New Roman" w:eastAsia="Times New Roman" w:hAnsi="Times New Roman"/>
          <w:bCs w:val="false"/>
          <w:i/>
          <w:iCs/>
          <w:sz w:val="24"/>
          <w:szCs w:val="24"/>
        </w:rPr>
        <w:t>(lần 2 cộng thêm test mới của lần chạy lại; thời gian là của lần 2, hai tệp mới chưa ghi thời gian; các tệp chạy song song nên thời gian không cộng được)</w:t>
      </w:r>
    </w:p>
    <w:p>
      <w:pPr>
        <w:pStyle w:val="Heading2"/>
      </w:pPr>
      <w:r>
        <w:rPr>
          <w:rFonts w:ascii="Times New Roman" w:cs="Times New Roman" w:eastAsia="Times New Roman" w:hAnsi="Times New Roman"/>
        </w:rPr>
        <w:t xml:space="preserve">3.4. AI Service</w:t>
      </w:r>
    </w:p>
    <w:p>
      <w:pPr>
        <w:spacing w:after="120" w:line="312"/>
      </w:pPr>
      <w:r>
        <w:rPr>
          <w:rFonts w:ascii="Times New Roman" w:cs="Times New Roman" w:eastAsia="Times New Roman" w:hAnsi="Times New Roman"/>
          <w:b w:val="false"/>
          <w:bCs w:val="false"/>
        </w:rPr>
        <w:t xml:space="preserve">Lệnh: </w:t>
      </w:r>
      <w:r>
        <w:rPr>
          <w:rFonts w:ascii="Courier New" w:cs="Courier New" w:eastAsia="Courier New" w:hAnsi="Courier New"/>
          <w:b w:val="false"/>
          <w:bCs w:val="false"/>
          <w:sz w:val="20"/>
          <w:szCs w:val="20"/>
        </w:rPr>
        <w:t xml:space="preserve">python -m pytest -v --junitxml=&lt;tệp&gt;</w:t>
      </w:r>
      <w:r>
        <w:rPr>
          <w:rFonts w:ascii="Times New Roman" w:cs="Times New Roman" w:eastAsia="Times New Roman" w:hAnsi="Times New Roman"/>
          <w:b w:val="false"/>
          <w:bCs w:val="false"/>
        </w:rPr>
        <w:t xml:space="preserve"> (đặt PYTHONDONTWRITEBYTECODE để không ghi tệp vào dự án). 167 test, 0 lỗi, 0 bỏ qua, 4,8 giây; có 2 cảnh báo ngừng hỗ trợ của thư viện Starlette và anyio, không liên quan mã của dự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8"/>
        <w:gridCol w:w="1100"/>
        <w:gridCol w:w="1100"/>
        <w:gridCol w:w="1000"/>
        <w:gridCol w:w="1000"/>
        <w:gridCol w:w="1800"/>
      </w:tblGrid>
      <w:tr>
        <w:trPr>
          <w:cantSplit/>
          <w:tblHeader/>
        </w:trPr>
        <w:tc>
          <w:tcPr>
            <w:tcW w:type="dxa" w:w="36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Tệp test</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Số test</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Đạt</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Lỗi</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Bỏ qua</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Thời gian (giây)</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test_api_contract.py</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8</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8</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0</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0,26</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test_chatbot_service.py</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86</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86</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0</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0,24</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test_clinical_service.py</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26</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26</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0</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0,05</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test_diagnosis_service.py</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45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45</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0</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0,14</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test_train_model.py</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2</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2</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0</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0,15</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Tổng</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167</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167</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0</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p>
        </w:tc>
      </w:tr>
    </w:tbl>
    <w:p>
      <w:pPr>
        <w:spacing w:after="160"/>
        <w:jc w:val="center"/>
      </w:pPr>
      <w:r>
        <w:rPr>
          <w:rFonts w:ascii="Times New Roman" w:cs="Times New Roman" w:eastAsia="Times New Roman" w:hAnsi="Times New Roman"/>
          <w:b w:val="false"/>
          <w:bCs w:val="false"/>
          <w:i/>
          <w:iCs/>
          <w:sz w:val="24"/>
          <w:szCs w:val="24"/>
        </w:rPr>
        <w:t xml:space="preserve">Bảng 3.4. Kết quả AI Service theo tệp test</w:t>
      </w:r>
    </w:p>
    <w:p>
      <w:pPr>
        <w:spacing w:after="120" w:line="312"/>
      </w:pPr>
      <w:r>
        <w:rPr>
          <w:rFonts w:ascii="Times New Roman" w:cs="Times New Roman" w:eastAsia="Times New Roman" w:hAnsi="Times New Roman"/>
          <w:b/>
          <w:bCs/>
        </w:rPr>
        <w:t>Mô phỏng checkout sạch của CI.</w:t>
      </w:r>
      <w:r>
        <w:rPr>
          <w:rFonts w:ascii="Times New Roman" w:cs="Times New Roman" w:eastAsia="Times New Roman" w:hAnsi="Times New Roman"/>
          <w:bCs w:val="false"/>
        </w:rPr>
        <w:t xml:space="preserve"> Thư mục </w:t>
      </w:r>
      <w:r>
        <w:rPr>
          <w:rFonts w:ascii="Courier New" w:cs="Courier New" w:eastAsia="Courier New" w:hAnsi="Courier New"/>
          <w:b w:val="false"/>
          <w:bCs w:val="false"/>
          <w:sz w:val="20"/>
          <w:szCs w:val="20"/>
        </w:rPr>
        <w:t>ai-service/models/trained_triage_model.joblib</w:t>
      </w:r>
      <w:r>
        <w:rPr>
          <w:rFonts w:ascii="Times New Roman" w:cs="Times New Roman" w:eastAsia="Times New Roman" w:hAnsi="Times New Roman"/>
          <w:bCs w:val="false"/>
        </w:rPr>
        <w:t xml:space="preserve"> bị loại bởi </w:t>
      </w:r>
      <w:r>
        <w:rPr>
          <w:rFonts w:ascii="Courier New" w:cs="Courier New" w:eastAsia="Courier New" w:hAnsi="Courier New"/>
          <w:b w:val="false"/>
          <w:bCs w:val="false"/>
          <w:sz w:val="20"/>
          <w:szCs w:val="20"/>
        </w:rPr>
        <w:t>.gitignore</w:t>
      </w:r>
      <w:r>
        <w:rPr>
          <w:rFonts w:ascii="Times New Roman" w:cs="Times New Roman" w:eastAsia="Times New Roman" w:hAnsi="Times New Roman"/>
          <w:bCs w:val="false"/>
        </w:rPr>
        <w:t xml:space="preserve"> (</w:t>
      </w:r>
      <w:r>
        <w:rPr>
          <w:rFonts w:ascii="Courier New" w:cs="Courier New" w:eastAsia="Courier New" w:hAnsi="Courier New"/>
          <w:b w:val="false"/>
          <w:bCs w:val="false"/>
          <w:sz w:val="20"/>
          <w:szCs w:val="20"/>
        </w:rPr>
        <w:t>*.joblib</w:t>
      </w:r>
      <w:r>
        <w:rPr>
          <w:rFonts w:ascii="Times New Roman" w:cs="Times New Roman" w:eastAsia="Times New Roman" w:hAnsi="Times New Roman"/>
          <w:bCs w:val="false"/>
        </w:rPr>
        <w:t xml:space="preserve">) và </w:t>
      </w:r>
      <w:r>
        <w:rPr>
          <w:rFonts w:ascii="Courier New" w:cs="Courier New" w:eastAsia="Courier New" w:hAnsi="Courier New"/>
          <w:b w:val="false"/>
          <w:bCs w:val="false"/>
          <w:sz w:val="20"/>
          <w:szCs w:val="20"/>
        </w:rPr>
        <w:t>.dockerignore</w:t>
      </w:r>
      <w:r>
        <w:rPr>
          <w:rFonts w:ascii="Times New Roman" w:cs="Times New Roman" w:eastAsia="Times New Roman" w:hAnsi="Times New Roman"/>
          <w:bCs w:val="false"/>
        </w:rPr>
        <w:t xml:space="preserve"> (</w:t>
      </w:r>
      <w:r>
        <w:rPr>
          <w:rFonts w:ascii="Courier New" w:cs="Courier New" w:eastAsia="Courier New" w:hAnsi="Courier New"/>
          <w:b w:val="false"/>
          <w:bCs w:val="false"/>
          <w:sz w:val="20"/>
          <w:szCs w:val="20"/>
        </w:rPr>
        <w:t>models/*.joblib</w:t>
      </w:r>
      <w:r>
        <w:rPr>
          <w:rFonts w:ascii="Times New Roman" w:cs="Times New Roman" w:eastAsia="Times New Roman" w:hAnsi="Times New Roman"/>
          <w:bCs w:val="false"/>
        </w:rPr>
        <w:t xml:space="preserve">), tức là không có trong kho Git. Ở lần chạy tham chiếu, chạy pytest trên bản sao </w:t>
      </w:r>
      <w:r>
        <w:rPr>
          <w:rFonts w:ascii="Courier New" w:cs="Courier New" w:eastAsia="Courier New" w:hAnsi="Courier New"/>
          <w:b w:val="false"/>
          <w:bCs w:val="false"/>
          <w:sz w:val="20"/>
          <w:szCs w:val="20"/>
        </w:rPr>
        <w:t>ai-service</w:t>
      </w:r>
      <w:r>
        <w:rPr>
          <w:rFonts w:ascii="Times New Roman" w:cs="Times New Roman" w:eastAsia="Times New Roman" w:hAnsi="Times New Roman"/>
          <w:bCs w:val="false"/>
        </w:rPr>
        <w:t xml:space="preserve"> không có tệp này cho 166 đạt và 1 lỗi: </w:t>
      </w:r>
      <w:r>
        <w:rPr>
          <w:rFonts w:ascii="Courier New" w:cs="Courier New" w:eastAsia="Courier New" w:hAnsi="Courier New"/>
          <w:b w:val="false"/>
          <w:bCs w:val="false"/>
          <w:sz w:val="20"/>
          <w:szCs w:val="20"/>
        </w:rPr>
        <w:t>test_chatbot_service.py::TestMlTriageThreshold::test_confident_prediction_accepted</w:t>
      </w:r>
      <w:r>
        <w:rPr>
          <w:rFonts w:ascii="Times New Roman" w:cs="Times New Roman" w:eastAsia="Times New Roman" w:hAnsi="Times New Roman"/>
          <w:bCs w:val="false"/>
        </w:rPr>
        <w:t xml:space="preserve"> (hàm </w:t>
      </w:r>
      <w:r>
        <w:rPr>
          <w:rFonts w:ascii="Courier New" w:cs="Courier New" w:eastAsia="Courier New" w:hAnsi="Courier New"/>
          <w:b w:val="false"/>
          <w:bCs w:val="false"/>
          <w:sz w:val="20"/>
          <w:szCs w:val="20"/>
        </w:rPr>
        <w:t>predict_department</w:t>
      </w:r>
      <w:r>
        <w:rPr>
          <w:rFonts w:ascii="Times New Roman" w:cs="Times New Roman" w:eastAsia="Times New Roman" w:hAnsi="Times New Roman"/>
          <w:bCs w:val="false"/>
        </w:rPr>
        <w:t xml:space="preserve"> trả None vì không nạp được mô hình); khi đó job ai-service trong </w:t>
      </w:r>
      <w:r>
        <w:rPr>
          <w:rFonts w:ascii="Courier New" w:cs="Courier New" w:eastAsia="Courier New" w:hAnsi="Courier New"/>
          <w:b w:val="false"/>
          <w:bCs w:val="false"/>
          <w:sz w:val="20"/>
          <w:szCs w:val="20"/>
        </w:rPr>
        <w:t>ci.yml</w:t>
      </w:r>
      <w:r>
        <w:rPr>
          <w:rFonts w:ascii="Times New Roman" w:cs="Times New Roman" w:eastAsia="Times New Roman" w:hAnsi="Times New Roman"/>
          <w:bCs w:val="false"/>
        </w:rPr>
        <w:t xml:space="preserve"> chỉ cài thư viện rồi chạy pytest nên nhiều khả năng đỏ. Đã xử lý (OPEN-01): job nay chạy </w:t>
      </w:r>
      <w:r>
        <w:rPr>
          <w:rFonts w:ascii="Courier New" w:cs="Courier New" w:eastAsia="Courier New" w:hAnsi="Courier New"/>
          <w:b w:val="false"/>
          <w:bCs w:val="false"/>
          <w:sz w:val="20"/>
          <w:szCs w:val="20"/>
        </w:rPr>
        <w:t>python train_model.py</w:t>
      </w:r>
      <w:r>
        <w:rPr>
          <w:rFonts w:ascii="Times New Roman" w:cs="Times New Roman" w:eastAsia="Times New Roman" w:hAnsi="Times New Roman"/>
          <w:bCs w:val="false"/>
        </w:rPr>
        <w:t xml:space="preserve"> trước pytest và </w:t>
      </w:r>
      <w:r>
        <w:rPr>
          <w:rFonts w:ascii="Courier New" w:cs="Courier New" w:eastAsia="Courier New" w:hAnsi="Courier New"/>
          <w:b w:val="false"/>
          <w:bCs w:val="false"/>
          <w:sz w:val="20"/>
          <w:szCs w:val="20"/>
        </w:rPr>
        <w:t>Dockerfile</w:t>
      </w:r>
      <w:r>
        <w:rPr>
          <w:rFonts w:ascii="Times New Roman" w:cs="Times New Roman" w:eastAsia="Times New Roman" w:hAnsi="Times New Roman"/>
          <w:bCs w:val="false"/>
        </w:rPr>
        <w:t xml:space="preserve"> của ai-service huấn luyện mô hình khi build. Xác nhận ngày 11/10/2026 trên bản sao sạch (chỉ có các tệp mã nguồn, không có tệp </w:t>
      </w:r>
      <w:r>
        <w:rPr>
          <w:rFonts w:ascii="Courier New" w:cs="Courier New" w:eastAsia="Courier New" w:hAnsi="Courier New"/>
          <w:b w:val="false"/>
          <w:bCs w:val="false"/>
          <w:sz w:val="20"/>
          <w:szCs w:val="20"/>
        </w:rPr>
        <w:t>.joblib</w:t>
      </w:r>
      <w:r>
        <w:rPr>
          <w:rFonts w:ascii="Times New Roman" w:cs="Times New Roman" w:eastAsia="Times New Roman" w:hAnsi="Times New Roman"/>
          <w:bCs w:val="false"/>
        </w:rPr>
        <w:t xml:space="preserve">): trước khi huấn luyện 166 đạt, 1 lỗi; sau </w:t>
      </w:r>
      <w:r>
        <w:rPr>
          <w:rFonts w:ascii="Courier New" w:cs="Courier New" w:eastAsia="Courier New" w:hAnsi="Courier New"/>
          <w:b w:val="false"/>
          <w:bCs w:val="false"/>
          <w:sz w:val="20"/>
          <w:szCs w:val="20"/>
        </w:rPr>
        <w:t>python train_model.py</w:t>
      </w:r>
      <w:r>
        <w:rPr>
          <w:rFonts w:ascii="Times New Roman" w:cs="Times New Roman" w:eastAsia="Times New Roman" w:hAnsi="Times New Roman"/>
          <w:bCs w:val="false"/>
        </w:rPr>
        <w:t xml:space="preserve"> (tạo </w:t>
      </w:r>
      <w:r>
        <w:rPr>
          <w:rFonts w:ascii="Courier New" w:cs="Courier New" w:eastAsia="Courier New" w:hAnsi="Courier New"/>
          <w:b w:val="false"/>
          <w:bCs w:val="false"/>
          <w:sz w:val="20"/>
          <w:szCs w:val="20"/>
        </w:rPr>
        <w:t>models/trained_triage_model.joblib</w:t>
      </w:r>
      <w:r>
        <w:rPr>
          <w:rFonts w:ascii="Times New Roman" w:cs="Times New Roman" w:eastAsia="Times New Roman" w:hAnsi="Times New Roman"/>
          <w:bCs w:val="false"/>
        </w:rPr>
        <w:t xml:space="preserve">), </w:t>
      </w:r>
      <w:r>
        <w:rPr>
          <w:rFonts w:ascii="Courier New" w:cs="Courier New" w:eastAsia="Courier New" w:hAnsi="Courier New"/>
          <w:b w:val="false"/>
          <w:bCs w:val="false"/>
          <w:sz w:val="20"/>
          <w:szCs w:val="20"/>
        </w:rPr>
        <w:t>python -m pytest -q</w:t>
      </w:r>
      <w:r>
        <w:rPr>
          <w:rFonts w:ascii="Times New Roman" w:cs="Times New Roman" w:eastAsia="Times New Roman" w:hAnsi="Times New Roman"/>
          <w:bCs w:val="false"/>
        </w:rPr>
        <w:t xml:space="preserve"> cho 167 đạt, 0 lỗi, 4,9 giây. Việc job CI xanh trên GitHub chưa được kiểm chứng bằng một lần chạy CI thật.</w:t>
      </w:r>
    </w:p>
    <w:p>
      <w:pPr>
        <w:pStyle w:val="Heading2"/>
      </w:pPr>
      <w:r>
        <w:rPr>
          <w:rFonts w:ascii="Times New Roman" w:cs="Times New Roman" w:eastAsia="Times New Roman" w:hAnsi="Times New Roman"/>
        </w:rPr>
        <w:t xml:space="preserve">3.5. Kiểm tra mã nguồn và bản dựng frontend</w:t>
      </w:r>
    </w:p>
    <w:p>
      <w:pPr>
        <w:pStyle w:val="ListParagraph"/>
        <w:numPr>
          <w:ilvl w:val="0"/>
          <w:numId w:val="2"/>
        </w:numPr>
        <w:spacing w:after="60" w:line="312"/>
      </w:pPr>
      <w:r>
        <w:rPr>
          <w:rFonts w:ascii="Courier New" w:cs="Courier New" w:eastAsia="Courier New" w:hAnsi="Courier New"/>
          <w:b w:val="false"/>
          <w:bCs w:val="false"/>
          <w:sz w:val="20"/>
          <w:szCs w:val="20"/>
        </w:rPr>
        <w:t xml:space="preserve">npx oxlint</w:t>
      </w:r>
      <w:r>
        <w:rPr>
          <w:rFonts w:ascii="Times New Roman" w:cs="Times New Roman" w:eastAsia="Times New Roman" w:hAnsi="Times New Roman"/>
          <w:b w:val="false"/>
          <w:bCs w:val="false"/>
        </w:rPr>
        <w:t xml:space="preserve">: mã thoát 0, 0 lỗi, 24 cảnh báo (19 </w:t>
      </w:r>
      <w:r>
        <w:rPr>
          <w:rFonts w:ascii="Courier New" w:cs="Courier New" w:eastAsia="Courier New" w:hAnsi="Courier New"/>
          <w:b w:val="false"/>
          <w:bCs w:val="false"/>
          <w:sz w:val="20"/>
          <w:szCs w:val="20"/>
        </w:rPr>
        <w:t xml:space="preserve">react(set-state-in-effect)</w:t>
      </w:r>
      <w:r>
        <w:rPr>
          <w:rFonts w:ascii="Times New Roman" w:cs="Times New Roman" w:eastAsia="Times New Roman" w:hAnsi="Times New Roman"/>
          <w:b w:val="false"/>
          <w:bCs w:val="false"/>
        </w:rPr>
        <w:t xml:space="preserve"> và 5 </w:t>
      </w:r>
      <w:r>
        <w:rPr>
          <w:rFonts w:ascii="Courier New" w:cs="Courier New" w:eastAsia="Courier New" w:hAnsi="Courier New"/>
          <w:b w:val="false"/>
          <w:bCs w:val="false"/>
          <w:sz w:val="20"/>
          <w:szCs w:val="20"/>
        </w:rPr>
        <w:t xml:space="preserve">react(only-export-components)</w:t>
      </w:r>
      <w:r>
        <w:rPr>
          <w:rFonts w:ascii="Times New Roman" w:cs="Times New Roman" w:eastAsia="Times New Roman" w:hAnsi="Times New Roman"/>
          <w:b w:val="false"/>
          <w:bCs w:val="false"/>
        </w:rPr>
        <w:t xml:space="preserve">). </w:t>
      </w:r>
      <w:r>
        <w:rPr>
          <w:rFonts w:ascii="Times New Roman" w:cs="Times New Roman" w:eastAsia="Times New Roman" w:hAnsi="Times New Roman"/>
          <w:bCs w:val="false"/>
        </w:rPr>
        <w:t>CI chỉ chạy oxlint, không chặn theo cảnh báo. Lần chạy lại: 0 lỗi, vẫn còn cảnh báo react(set-state-in-effect) có từ trước (chưa thống kê lại số lượng).</w:t>
      </w:r>
    </w:p>
    <w:p>
      <w:pPr>
        <w:pStyle w:val="ListParagraph"/>
        <w:numPr>
          <w:ilvl w:val="0"/>
          <w:numId w:val="2"/>
        </w:numPr>
        <w:spacing w:after="60" w:line="312"/>
      </w:pPr>
      <w:r>
        <w:rPr>
          <w:rFonts w:ascii="Courier New" w:cs="Courier New" w:eastAsia="Courier New" w:hAnsi="Courier New"/>
          <w:b w:val="false"/>
          <w:bCs w:val="false"/>
          <w:sz w:val="20"/>
          <w:szCs w:val="20"/>
        </w:rPr>
        <w:t xml:space="preserve">vite build</w:t>
      </w:r>
      <w:r>
        <w:rPr>
          <w:rFonts w:ascii="Times New Roman" w:cs="Times New Roman" w:eastAsia="Times New Roman" w:hAnsi="Times New Roman"/>
          <w:b w:val="false"/>
          <w:bCs w:val="false"/>
        </w:rPr>
        <w:t xml:space="preserve"> (chạy trên bản sao frontend, xuất ra thư mục tạm): thành công trong khoảng 1,7 giây. Tệp lớn nhất là font biểu tượng material-symbols (khoảng 4 MB) và gói JavaScript chính khoảng 492 kB (121 kB nén gzip).</w:t>
      </w:r>
    </w:p>
    <w:p>
      <w:pPr>
        <w:pStyle w:val="Heading1"/>
      </w:pPr>
      <w:r>
        <w:rPr>
          <w:rFonts w:ascii="Times New Roman" w:cs="Times New Roman" w:eastAsia="Times New Roman" w:hAnsi="Times New Roman"/>
        </w:rPr>
        <w:t xml:space="preserve">4. Kết quả theo module</w:t>
      </w:r>
    </w:p>
    <w:p>
      <w:pPr>
        <w:spacing w:after="120" w:line="312"/>
      </w:pPr>
      <w:r>
        <w:rPr>
          <w:rFonts w:ascii="Times New Roman" w:cs="Times New Roman" w:eastAsia="Times New Roman" w:hAnsi="Times New Roman"/>
          <w:b w:val="false"/>
          <w:bCs w:val="false"/>
        </w:rPr>
        <w:t xml:space="preserve">Bảng 4.1 tổng hợp kết quả theo module và người phụ trách (Bảng phân công). </w:t>
      </w:r>
      <w:r>
        <w:rPr>
          <w:rFonts w:ascii="Times New Roman" w:cs="Times New Roman" w:eastAsia="Times New Roman" w:hAnsi="Times New Roman"/>
          <w:bCs w:val="false"/>
        </w:rPr>
        <w:t>Số liệu là số test tự động của lần chạy lại (có thêm ChatAccessControlTest, AccessHardeningTest, VietQrPayloadTest và các test giao diện mới so với lần chạy tham chiếu); tất cả test đạt.</w:t>
      </w:r>
      <w:r>
        <w:rPr>
          <w:rFonts w:ascii="Times New Roman" w:cs="Times New Roman" w:eastAsia="Times New Roman" w:hAnsi="Times New Roman"/>
          <w:b w:val="false"/>
          <w:bCs w:val="false"/>
        </w:rPr>
        <w:t xml:space="preserve"> Riêng test giao diện của M4 từng lỗi ngẫu nhiên một lần ở lần chạy đầu (mục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3100"/>
        <w:gridCol w:w="1200"/>
        <w:gridCol w:w="900"/>
        <w:gridCol w:w="900"/>
        <w:gridCol w:w="600"/>
        <w:gridCol w:w="850"/>
        <w:gridCol w:w="1338"/>
      </w:tblGrid>
      <w:tr>
        <w:trPr>
          <w:cantSplit/>
          <w:tblHeader/>
        </w:trPr>
        <w:tc>
          <w:tcPr>
            <w:tcW w:type="dxa" w:w="7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Module</w:t>
            </w:r>
          </w:p>
        </w:tc>
        <w:tc>
          <w:tcPr>
            <w:tcW w:type="dxa" w:w="3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Nội dung</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Phụ trách</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Backend</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Frontend</w:t>
            </w:r>
          </w:p>
        </w:tc>
        <w:tc>
          <w:tcPr>
            <w:tcW w:type="dxa" w:w="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AI</w:t>
            </w:r>
          </w:p>
        </w:tc>
        <w:tc>
          <w:tcPr>
            <w:tcW w:type="dxa" w:w="8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Tổng</w:t>
            </w:r>
          </w:p>
        </w:tc>
        <w:tc>
          <w:tcPr>
            <w:tcW w:type="dxa" w:w="1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Tỷ lệ đạt</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M1</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Đăng ký khám và lịch hẹn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Quyền</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59</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101</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0</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160</w:t>
            </w:r>
          </w:p>
        </w:tc>
        <w:tc>
          <w:tcPr>
            <w:tcW w:type="dxa" w:w="1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100%</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M2</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Hồ sơ bệnh án và chỉ định</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Khôi</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50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60</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0</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110</w:t>
            </w:r>
          </w:p>
        </w:tc>
        <w:tc>
          <w:tcPr>
            <w:tcW w:type="dxa" w:w="1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100%</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M3</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Đơn thuốc và quản lý dược</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Nga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41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71</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0</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112</w:t>
            </w:r>
          </w:p>
        </w:tc>
        <w:tc>
          <w:tcPr>
            <w:tcW w:type="dxa" w:w="1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100%</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M4</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Viện phí và thanh toán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Sơn</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71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37</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0</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108</w:t>
            </w:r>
          </w:p>
        </w:tc>
        <w:tc>
          <w:tcPr>
            <w:tcW w:type="dxa" w:w="1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100%</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M5</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Dịch vụ AI và tích hợp</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Hưng</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84</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50</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167</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301</w:t>
            </w:r>
          </w:p>
        </w:tc>
        <w:tc>
          <w:tcPr>
            <w:tcW w:type="dxa" w:w="1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100%</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CM</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Dùng chung (xác thực, phân quyền, migration, giao diện chung)</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Hưng (khung)</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53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105</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0</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158</w:t>
            </w:r>
          </w:p>
        </w:tc>
        <w:tc>
          <w:tcPr>
            <w:tcW w:type="dxa" w:w="1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100%</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Tổng</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358</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424</w:t>
            </w:r>
          </w:p>
        </w:tc>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167</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949</w:t>
            </w:r>
          </w:p>
        </w:tc>
        <w:tc>
          <w:tcPr>
            <w:tcW w:type="dxa" w:w="1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100%</w:t>
            </w:r>
          </w:p>
        </w:tc>
      </w:tr>
    </w:tbl>
    <w:p>
      <w:pPr>
        <w:spacing w:after="160"/>
        <w:jc w:val="center"/>
      </w:pPr>
      <w:r>
        <w:rPr>
          <w:rFonts w:ascii="Times New Roman" w:cs="Times New Roman" w:eastAsia="Times New Roman" w:hAnsi="Times New Roman"/>
          <w:b w:val="false"/>
          <w:bCs w:val="false"/>
          <w:i/>
          <w:iCs/>
          <w:sz w:val="24"/>
          <w:szCs w:val="24"/>
        </w:rPr>
        <w:t xml:space="preserve">Bảng 4.1. Kết quả theo module (số test tự động đạt)</w:t>
      </w:r>
    </w:p>
    <w:p>
      <w:pPr>
        <w:spacing w:after="120" w:line="312"/>
      </w:pPr>
      <w:r>
        <w:rPr>
          <w:rFonts w:ascii="Times New Roman" w:cs="Times New Roman" w:eastAsia="Times New Roman" w:hAnsi="Times New Roman"/>
          <w:b w:val="false"/>
          <w:bCs w:val="false"/>
        </w:rPr>
        <w:t xml:space="preserve">Độ phủ dòng của backend theo module, gộp theo gói mã nguồn, được trình bày ở mục 6.2. Nhận xét ngắn theo module:</w:t>
      </w:r>
    </w:p>
    <w:p>
      <w:pPr>
        <w:pStyle w:val="ListParagraph"/>
        <w:numPr>
          <w:ilvl w:val="0"/>
          <w:numId w:val="2"/>
        </w:numPr>
        <w:spacing w:after="60" w:line="312"/>
      </w:pPr>
      <w:r>
        <w:rPr>
          <w:rFonts w:ascii="Times New Roman" w:cs="Times New Roman" w:eastAsia="Times New Roman" w:hAnsi="Times New Roman"/>
          <w:b/>
          <w:bCs/>
        </w:rPr>
        <w:t xml:space="preserve">M1:</w:t>
      </w:r>
      <w:r>
        <w:rPr>
          <w:rFonts w:ascii="Times New Roman" w:cs="Times New Roman" w:eastAsia="Times New Roman" w:hAnsi="Times New Roman"/>
          <w:b w:val="false"/>
          <w:bCs w:val="false"/>
        </w:rPr>
        <w:t xml:space="preserve"> quy tắc đặt lịch, máy trạng thái lịch hẹn, giờ làm việc theo mùa và sinh mã bệnh nhân được kiểm thử sâu ở tầng service; </w:t>
      </w:r>
      <w:r>
        <w:rPr>
          <w:rFonts w:ascii="Times New Roman" w:cs="Times New Roman" w:eastAsia="Times New Roman" w:hAnsi="Times New Roman"/>
          <w:bCs w:val="false"/>
        </w:rPr>
        <w:t>giao diện đặt lịch mới phủ một phần; giao diện tiếp đón có thêm test hủy lịch và vắng mặt.</w:t>
      </w:r>
    </w:p>
    <w:p>
      <w:pPr>
        <w:pStyle w:val="ListParagraph"/>
        <w:numPr>
          <w:ilvl w:val="0"/>
          <w:numId w:val="2"/>
        </w:numPr>
        <w:spacing w:after="60" w:line="312"/>
      </w:pPr>
      <w:r>
        <w:rPr>
          <w:rFonts w:ascii="Times New Roman" w:cs="Times New Roman" w:eastAsia="Times New Roman" w:hAnsi="Times New Roman"/>
          <w:b/>
          <w:bCs/>
        </w:rPr>
        <w:t xml:space="preserve">M2:</w:t>
      </w:r>
      <w:r>
        <w:rPr>
          <w:rFonts w:ascii="Times New Roman" w:cs="Times New Roman" w:eastAsia="Times New Roman" w:hAnsi="Times New Roman"/>
          <w:b w:val="false"/>
          <w:bCs w:val="false"/>
        </w:rPr>
        <w:t xml:space="preserve"> quy tắc ca khám, sinh hiệu, hoàn tất và quyền truy cập dữ liệu lâm sàng (chống IDOR) được kiểm thử tốt; bảng chỉ định cận lâm sàng của bác sĩ hầu như chưa có test giao diện.</w:t>
      </w:r>
    </w:p>
    <w:p>
      <w:pPr>
        <w:pStyle w:val="ListParagraph"/>
        <w:numPr>
          <w:ilvl w:val="0"/>
          <w:numId w:val="2"/>
        </w:numPr>
        <w:spacing w:after="60" w:line="312"/>
      </w:pPr>
      <w:r>
        <w:rPr>
          <w:rFonts w:ascii="Times New Roman" w:cs="Times New Roman" w:eastAsia="Times New Roman" w:hAnsi="Times New Roman"/>
          <w:b/>
          <w:bCs/>
        </w:rPr>
        <w:t xml:space="preserve">M3:</w:t>
      </w:r>
      <w:r>
        <w:rPr>
          <w:rFonts w:ascii="Times New Roman" w:cs="Times New Roman" w:eastAsia="Times New Roman" w:hAnsi="Times New Roman"/>
          <w:b w:val="false"/>
          <w:bCs w:val="false"/>
        </w:rPr>
        <w:t xml:space="preserve"> các nhánh kê đơn an toàn và cấp phát được kiểm thử kỹ; </w:t>
      </w:r>
      <w:r>
        <w:rPr>
          <w:rFonts w:ascii="Times New Roman" w:cs="Times New Roman" w:eastAsia="Times New Roman" w:hAnsi="Times New Roman"/>
          <w:bCs w:val="false"/>
        </w:rPr>
        <w:t>quản lý danh mục và tồn kho phủ ở mức vừa; có thêm test thêm thuốc mới trên giao diện nhà thuốc.</w:t>
      </w:r>
    </w:p>
    <w:p>
      <w:pPr>
        <w:pStyle w:val="ListParagraph"/>
        <w:numPr>
          <w:ilvl w:val="0"/>
          <w:numId w:val="2"/>
        </w:numPr>
        <w:spacing w:after="60" w:line="312"/>
      </w:pPr>
      <w:r>
        <w:rPr>
          <w:rFonts w:ascii="Times New Roman" w:cs="Times New Roman" w:eastAsia="Times New Roman" w:hAnsi="Times New Roman"/>
          <w:b/>
          <w:bCs/>
        </w:rPr>
        <w:t>M4: tính tiền, BHYT, thu tiền, hủy, hoàn tiền, đối soát và phân quyền được kiểm thử kỹ, kể cả giao diện thu ngân; đây là module có nhiều test nhất ở backend. Mã VietQR do backend dựng được đối chiếu từng ký tự với mã chuẩn (VietQrPayloadTest) và giao diện vẽ mã tại chỗ.</w:t>
      </w:r>
    </w:p>
    <w:p>
      <w:pPr>
        <w:pStyle w:val="ListParagraph"/>
        <w:numPr>
          <w:ilvl w:val="0"/>
          <w:numId w:val="2"/>
        </w:numPr>
        <w:spacing w:after="60" w:line="312"/>
      </w:pPr>
      <w:r>
        <w:rPr>
          <w:rFonts w:ascii="Times New Roman" w:cs="Times New Roman" w:eastAsia="Times New Roman" w:hAnsi="Times New Roman"/>
          <w:b/>
          <w:bCs/>
        </w:rPr>
        <w:t xml:space="preserve">M5:</w:t>
      </w:r>
      <w:r>
        <w:rPr>
          <w:rFonts w:ascii="Times New Roman" w:cs="Times New Roman" w:eastAsia="Times New Roman" w:hAnsi="Times New Roman"/>
          <w:b w:val="false"/>
          <w:bCs w:val="false"/>
        </w:rPr>
        <w:t xml:space="preserve"> AI Service có bộ pytest riêng với độ phủ câu lệnh cao; </w:t>
      </w:r>
      <w:r>
        <w:rPr>
          <w:rFonts w:ascii="Times New Roman" w:cs="Times New Roman" w:eastAsia="Times New Roman" w:hAnsi="Times New Roman"/>
          <w:bCs w:val="false"/>
        </w:rPr>
        <w:t>phía Java kiểm thử dự phòng khi AI lỗi, hợp đồng JSON và mã truy cập phiên chat (ChatAccessControlTest).</w:t>
      </w:r>
    </w:p>
    <w:p>
      <w:pPr>
        <w:pStyle w:val="ListParagraph"/>
        <w:numPr>
          <w:ilvl w:val="0"/>
          <w:numId w:val="2"/>
        </w:numPr>
        <w:spacing w:after="60" w:line="312"/>
      </w:pPr>
      <w:r>
        <w:rPr>
          <w:rFonts w:ascii="Times New Roman" w:cs="Times New Roman" w:eastAsia="Times New Roman" w:hAnsi="Times New Roman"/>
          <w:b/>
          <w:bCs/>
        </w:rPr>
        <w:t xml:space="preserve">CM:</w:t>
      </w:r>
      <w:r>
        <w:rPr>
          <w:rFonts w:ascii="Times New Roman" w:cs="Times New Roman" w:eastAsia="Times New Roman" w:hAnsi="Times New Roman"/>
          <w:b w:val="false"/>
          <w:bCs w:val="false"/>
        </w:rPr>
        <w:t xml:space="preserve"> xác thực, làm mới token, phân quyền và migration trên MySQL thật được kiểm thử; </w:t>
      </w:r>
      <w:r>
        <w:rPr>
          <w:rFonts w:ascii="Times New Roman" w:cs="Times New Roman" w:eastAsia="Times New Roman" w:hAnsi="Times New Roman"/>
          <w:bCs w:val="false"/>
        </w:rPr>
        <w:t>CORS, token của tài khoản bị khóa, chặn tự khóa và giao diện quản lý tài khoản đã có test; UserServiceImpl chưa có test đơn vị riêng.</w:t>
      </w:r>
    </w:p>
    <w:p>
      <w:pPr>
        <w:pStyle w:val="Heading1"/>
      </w:pPr>
      <w:r>
        <w:rPr>
          <w:rFonts w:ascii="Times New Roman" w:cs="Times New Roman" w:eastAsia="Times New Roman" w:hAnsi="Times New Roman"/>
        </w:rPr>
        <w:t xml:space="preserve">5. Kiểm chứng trên hệ thống đang chạy và kịch bản thủ công</w:t>
      </w:r>
    </w:p>
    <w:p>
      <w:pPr>
        <w:pStyle w:val="Heading2"/>
      </w:pPr>
      <w:r>
        <w:rPr>
          <w:rFonts w:ascii="Times New Roman" w:cs="Times New Roman" w:eastAsia="Times New Roman" w:hAnsi="Times New Roman"/>
        </w:rPr>
        <w:t xml:space="preserve">5.1. Kiểm tra nhanh trạng thái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00"/>
        <w:gridCol w:w="3738"/>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Hạng mục</w:t>
            </w:r>
          </w:p>
        </w:tc>
        <w:tc>
          <w:tcPr>
            <w:tcW w:type="dxa" w:w="3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Cách kiểm tra</w:t>
            </w:r>
          </w:p>
        </w:tc>
        <w:tc>
          <w:tcPr>
            <w:tcW w:type="dxa" w:w="37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Kết quả</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Giao diện (cổng 3000)</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GET http://localhost:3000/</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HTTP 200</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Backend (cổng 8080)</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GET http://localhost:8080/swagger-ui.html</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HTTP 302 (chuyển hướng đến trang Swagger)</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Backend (sức khỏe)</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GET http://localhost:8080/actuator/health</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HTTP 200, {"status":"UP"}, không kèm chi tiết</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AI Service (cổng 8000)</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GET http://localhost:8000/health và /docs</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status UP; /docs trả HTTP 200; mlModelLoaded là true vì ảnh Docker huấn luyện mô hình ML lúc build (trước đợt cập nhật là false do ảnh không có tệp mô hình); container chạy Python 3.11 và scikit-learn 1.5.2</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Đăng nhập 6 vai trò</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POST /api/v1/auth/login với admin, bs.maianh, ds.quang, letan, dieuduong, benhnhan và tài khoản cũ ketoan</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Cả 7 tài khoản đăng nhập thành công; vai trò trả về lần lượt ADMIN, DOCTOR, PHARMACIST, RECEPTIONIST, NURSE, PATIENT và ketoan thuộc RECEPTIONIST</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Danh mục công khai</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GET /api/v1/public/doctors và /public/departments</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9 nhân sự (8 bác sĩ và 1 dược sĩ) và 10 khoa phòng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Danh mục thuốc</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GET /api/v1/drugs với token ds.quang</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15 thuốc, có đủ Aspirin 81mg, Warfarin 5mg, Amoxicillin 500mg, Paracetamol 500mg dùng cho kịch bản kê đơn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Hồ sơ của tài khoản benhnhan</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GET /api/v1/patients/me với token benhnhan</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HTTP 200: hồ sơ BN-DEMO-001 đã được liên kết (do migration V23 tạo)</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CORS</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GET /api/v1/public/departments kèm header Origin</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Origin http://localhost:3000: HTTP 200; origin lạ (ví dụ https://evil.example): HTTP 403</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Phiên chat</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Tạo phiên chat thử; đọc, gửi, đóng phiên có và không có header X-Chat-Token; GET /api/v1/chat/sessions bằng khách và bằng admin</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Không mã: 403; có mã: 200; gửi và đóng phiên không mã: 403; khách liệt kê phiên: 403; admin: 200 (có tạo một phiên chat thử)</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Hồ sơ nhân viên</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GET /api/v1/staff/{id} với token benhnhan</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HTTP 403</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Token của tài khoản bị khóa</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Khóa một tài khoản thử rồi gọi API bằng access token đã cấp trước đó; mở khóa lại sau khi thử</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HTTP 401 ngay, không còn dùng được tới khi hết hạn; tài khoản đã được mở khóa lại</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Quản trị viên tự khóa mình</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PATCH /api/v1/users/{id}/lock lên chính tài khoản admin</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HTTP 400 BUSINESS_ERROR</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VietQR (mã QR dựng cục bộ)</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GET /api/v1/invoices/{id}/payment-qr</w:t>
            </w:r>
          </w:p>
        </w:tc>
        <w:tc>
          <w:tcPr>
            <w:tcW w:type="dxa" w:w="3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Trả mã QR kèm qrPayload và demo: false (tài khoản VietQR thật của chủ dự án, cấu hình trong .env); chuỗi qrPayload trùng khớp từng ký tự với mã do img.vietqr.io sinh cho cùng tài khoản, số tiền, nội dung (giải mã ảnh QR bằng OpenCV để đối chiếu); giao diện vẽ mã tại trình duyệt, không hiện dải “Tài khoản DEMO”. Khi tập dượt không quét hay chuyển tiền thật</w:t>
            </w:r>
          </w:p>
        </w:tc>
      </w:tr>
    </w:tbl>
    <w:p>
      <w:pPr>
        <w:spacing w:after="160"/>
        <w:jc w:val="center"/>
      </w:pPr>
      <w:r>
        <w:rPr>
          <w:rFonts w:ascii="Times New Roman" w:cs="Times New Roman" w:eastAsia="Times New Roman" w:hAnsi="Times New Roman"/>
          <w:b w:val="false"/>
          <w:bCs w:val="false"/>
          <w:i/>
          <w:iCs/>
          <w:sz w:val="24"/>
          <w:szCs w:val="24"/>
        </w:rPr>
        <w:t xml:space="preserve">Bảng 5.1. Kiểm tra nhanh hệ thống đang chạy </w:t>
      </w:r>
      <w:r>
        <w:rPr>
          <w:rFonts w:ascii="Times New Roman" w:cs="Times New Roman" w:eastAsia="Times New Roman" w:hAnsi="Times New Roman"/>
          <w:bCs w:val="false"/>
          <w:i/>
          <w:iCs/>
          <w:sz w:val="24"/>
          <w:szCs w:val="24"/>
        </w:rPr>
        <w:t>(các dòng đầu chỉ đọc; các dòng từ CORS trở đi là kiểm chứng của đợt cập nhật ngày 11/10/2026, một số có ghi dữ liệu thử)</w:t>
      </w:r>
    </w:p>
    <w:p>
      <w:pPr>
        <w:pStyle w:val="Heading2"/>
      </w:pPr>
      <w:r>
        <w:rPr>
          <w:rFonts w:ascii="Times New Roman" w:cs="Times New Roman" w:eastAsia="Times New Roman" w:hAnsi="Times New Roman"/>
        </w:rPr>
        <w:t xml:space="preserve">5.2. Phân quyền trên hệ thống chạy thật</w:t>
      </w:r>
    </w:p>
    <w:p>
      <w:pPr>
        <w:spacing w:after="120" w:line="312"/>
      </w:pPr>
      <w:r>
        <w:rPr>
          <w:rFonts w:ascii="Times New Roman" w:cs="Times New Roman" w:eastAsia="Times New Roman" w:hAnsi="Times New Roman"/>
          <w:b w:val="false"/>
          <w:bCs w:val="false"/>
        </w:rPr>
        <w:t xml:space="preserve">Gọi 11 API chỉ đọc bằng token của 7 tác nhân (Khách không token và 6 vai trò) rồi đối chiếu với quy tắc </w:t>
      </w:r>
      <w:r>
        <w:rPr>
          <w:rFonts w:ascii="Courier New" w:cs="Courier New" w:eastAsia="Courier New" w:hAnsi="Courier New"/>
          <w:b w:val="false"/>
          <w:bCs w:val="false"/>
          <w:sz w:val="20"/>
          <w:szCs w:val="20"/>
        </w:rPr>
        <w:t xml:space="preserve">@PreAuthorize</w:t>
      </w:r>
      <w:r>
        <w:rPr>
          <w:rFonts w:ascii="Times New Roman" w:cs="Times New Roman" w:eastAsia="Times New Roman" w:hAnsi="Times New Roman"/>
          <w:b w:val="false"/>
          <w:bCs w:val="false"/>
        </w:rPr>
        <w:t xml:space="preserve"> trong danh sách API. Kết quả là mã HTTP; 77 trên 77 phép thử khớp thiết kế, gồm: Lễ tân - Kế toán xem được hóa đơn, đối soát và doanh thu nhưng bị chặn ở KPI toàn viện và kho thuốc; Điều dưỡng, Bác sĩ, Dược sĩ và Bệnh nhân bị chặn ở hóa đơn.</w:t>
      </w:r>
      <w:r>
        <w:rPr>
          <w:rFonts w:ascii="Times New Roman" w:cs="Times New Roman" w:eastAsia="Times New Roman" w:hAnsi="Times New Roman"/>
          <w:bCs w:val="false"/>
        </w:rPr>
        <w:t xml:space="preserve"> Sau đợt cập nhật quyền truy cập, các kết quả bổ sung ở Bảng 5.1 (CORS, phiên chat, hồ sơ nhân viên, token của tài khoản bị khóa, chặn tự khóa) cũng khớp thiết kế.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8"/>
        <w:gridCol w:w="800"/>
        <w:gridCol w:w="1000"/>
        <w:gridCol w:w="1200"/>
        <w:gridCol w:w="1100"/>
        <w:gridCol w:w="900"/>
        <w:gridCol w:w="1000"/>
        <w:gridCol w:w="1200"/>
      </w:tblGrid>
      <w:tr>
        <w:trPr>
          <w:cantSplit/>
          <w:tblHeader/>
        </w:trPr>
        <w:tc>
          <w:tcPr>
            <w:tcW w:type="dxa" w:w="24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API (GET /api/v1…)</w:t>
            </w:r>
          </w:p>
        </w:tc>
        <w:tc>
          <w:tcPr>
            <w:tcW w:type="dxa" w:w="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Khách</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Bệnh nhân</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Lễ tân - Kế toán</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Điều dưỡng</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Bác sĩ</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Dược sĩ</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Quản trị</w:t>
            </w:r>
          </w:p>
        </w:tc>
      </w:tr>
      <w:tr>
        <w:trPr>
          <w:cantSplit/>
        </w:trPr>
        <w:tc>
          <w:tcPr>
            <w:tcW w:type="dxa" w:w="2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/patients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401</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200</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200</w:t>
            </w:r>
          </w:p>
        </w:tc>
      </w:tr>
      <w:tr>
        <w:trPr>
          <w:cantSplit/>
        </w:trPr>
        <w:tc>
          <w:tcPr>
            <w:tcW w:type="dxa" w:w="2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/invoices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401</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200</w:t>
            </w:r>
          </w:p>
        </w:tc>
      </w:tr>
      <w:tr>
        <w:trPr>
          <w:cantSplit/>
        </w:trPr>
        <w:tc>
          <w:tcPr>
            <w:tcW w:type="dxa" w:w="2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/invoices/summary</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401</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200</w:t>
            </w:r>
          </w:p>
        </w:tc>
      </w:tr>
      <w:tr>
        <w:trPr>
          <w:cantSplit/>
        </w:trPr>
        <w:tc>
          <w:tcPr>
            <w:tcW w:type="dxa" w:w="2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/drugs/expiring-soon</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401</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200</w:t>
            </w:r>
          </w:p>
        </w:tc>
      </w:tr>
      <w:tr>
        <w:trPr>
          <w:cantSplit/>
        </w:trPr>
        <w:tc>
          <w:tcPr>
            <w:tcW w:type="dxa" w:w="2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/prescriptions/dispenses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401</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200</w:t>
            </w:r>
          </w:p>
        </w:tc>
      </w:tr>
      <w:tr>
        <w:trPr>
          <w:cantSplit/>
        </w:trPr>
        <w:tc>
          <w:tcPr>
            <w:tcW w:type="dxa" w:w="2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/reports/kpi-summary</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401</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200</w:t>
            </w:r>
          </w:p>
        </w:tc>
      </w:tr>
      <w:tr>
        <w:trPr>
          <w:cantSplit/>
        </w:trPr>
        <w:tc>
          <w:tcPr>
            <w:tcW w:type="dxa" w:w="2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/reports/revenue</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401</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200</w:t>
            </w:r>
          </w:p>
        </w:tc>
      </w:tr>
      <w:tr>
        <w:trPr>
          <w:cantSplit/>
        </w:trPr>
        <w:tc>
          <w:tcPr>
            <w:tcW w:type="dxa" w:w="2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/schedules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401</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200</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200</w:t>
            </w:r>
          </w:p>
        </w:tc>
      </w:tr>
      <w:tr>
        <w:trPr>
          <w:cantSplit/>
        </w:trPr>
        <w:tc>
          <w:tcPr>
            <w:tcW w:type="dxa" w:w="2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/visits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401</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200</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200</w:t>
            </w:r>
          </w:p>
        </w:tc>
      </w:tr>
      <w:tr>
        <w:trPr>
          <w:cantSplit/>
        </w:trPr>
        <w:tc>
          <w:tcPr>
            <w:tcW w:type="dxa" w:w="2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/users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401</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200</w:t>
            </w:r>
          </w:p>
        </w:tc>
      </w:tr>
      <w:tr>
        <w:trPr>
          <w:cantSplit/>
        </w:trPr>
        <w:tc>
          <w:tcPr>
            <w:tcW w:type="dxa" w:w="2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/public/doctors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200</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200</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200</w:t>
            </w:r>
          </w:p>
        </w:tc>
      </w:tr>
    </w:tbl>
    <w:p>
      <w:pPr>
        <w:spacing w:after="160"/>
        <w:jc w:val="center"/>
      </w:pPr>
      <w:r>
        <w:rPr>
          <w:rFonts w:ascii="Times New Roman" w:cs="Times New Roman" w:eastAsia="Times New Roman" w:hAnsi="Times New Roman"/>
          <w:b w:val="false"/>
          <w:bCs w:val="false"/>
          <w:i/>
          <w:iCs/>
          <w:sz w:val="24"/>
          <w:szCs w:val="24"/>
        </w:rPr>
        <w:t xml:space="preserve">Bảng 5.2. Mã HTTP thực tế theo tác nhân (ngày 11/10/2026)</w:t>
      </w:r>
    </w:p>
    <w:p>
      <w:pPr>
        <w:pStyle w:val="Heading2"/>
      </w:pPr>
      <w:r>
        <w:rPr>
          <w:rFonts w:ascii="Times New Roman" w:cs="Times New Roman" w:eastAsia="Times New Roman" w:hAnsi="Times New Roman"/>
        </w:rPr>
        <w:t xml:space="preserve">5.3. Trạng thái kịch bản thủ công</w:t>
      </w:r>
    </w:p>
    <w:p>
      <w:pPr>
        <w:spacing w:after="120" w:line="312"/>
      </w:pPr>
      <w:r>
        <w:rPr>
          <w:rFonts w:ascii="Times New Roman" w:cs="Times New Roman" w:eastAsia="Times New Roman" w:hAnsi="Times New Roman"/>
          <w:b w:val="false"/>
          <w:bCs w:val="false"/>
        </w:rPr>
        <w:t xml:space="preserve">Các kịch bản thủ công ở Tài liệu 09 (mục 9) cần thao tác trên giao diện và tạo dữ liệu mới, nên chưa được chạy trong đợt này để không làm thay đổi dữ liệu của hệ thống đang chạy. Phần kiểm tra bằng API của KB-03 đã được thực hiện ở mục 5.2. Bảng 5.3 là chỗ ghi kết quả khi cả nhóm chạy thủ công.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3500"/>
        <w:gridCol w:w="1400"/>
        <w:gridCol w:w="1700"/>
        <w:gridCol w:w="2038"/>
      </w:tblGrid>
      <w:tr>
        <w:trPr>
          <w:cantSplit/>
          <w:tblHeader/>
        </w:trPr>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Kịch bản</w:t>
            </w:r>
          </w:p>
        </w:tc>
        <w:tc>
          <w:tcPr>
            <w:tcW w:type="dxa" w:w="3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Nội dung</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Người chạy</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Ngày chạy</w:t>
            </w:r>
          </w:p>
        </w:tc>
        <w:tc>
          <w:tcPr>
            <w:tcW w:type="dxa" w:w="20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Trạng thái</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KB-01</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Từ đặt lịch đến báo cáo (18 bước, 6 vai trò)</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p>
        </w:tc>
        <w:tc>
          <w:tcPr>
            <w:tcW w:type="dxa" w:w="2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Chưa chạy</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KB-02</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An toàn y khoa và dự phòng khi AI lỗi (6 bước)</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p>
        </w:tc>
        <w:tc>
          <w:tcPr>
            <w:tcW w:type="dxa" w:w="2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Chưa chạy</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KB-03</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Phân quyền theo 6 vai trò</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11/10/2026 (phần API)</w:t>
            </w:r>
          </w:p>
        </w:tc>
        <w:tc>
          <w:tcPr>
            <w:tcW w:type="dxa" w:w="2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Phần API đạt (77/77); phần giao diện chưa chạy</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KB-04</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Tài khoản bệnh nhân tự đăng ký (4 bước)</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p>
        </w:tc>
        <w:tc>
          <w:tcPr>
            <w:tcW w:type="dxa" w:w="2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Chưa chạy</w:t>
            </w:r>
          </w:p>
        </w:tc>
      </w:tr>
    </w:tbl>
    <w:p>
      <w:pPr>
        <w:spacing w:after="160"/>
        <w:jc w:val="center"/>
      </w:pPr>
      <w:r>
        <w:rPr>
          <w:rFonts w:ascii="Times New Roman" w:cs="Times New Roman" w:eastAsia="Times New Roman" w:hAnsi="Times New Roman"/>
          <w:b w:val="false"/>
          <w:bCs w:val="false"/>
          <w:i/>
          <w:iCs/>
          <w:sz w:val="24"/>
          <w:szCs w:val="24"/>
        </w:rPr>
        <w:t xml:space="preserve">Bảng 5.3. Trạng thái các kịch bản kiểm thử thủ công</w:t>
      </w:r>
    </w:p>
    <w:p>
      <w:pPr>
        <w:pStyle w:val="Heading1"/>
      </w:pPr>
      <w:r>
        <w:rPr>
          <w:rFonts w:ascii="Times New Roman" w:cs="Times New Roman" w:eastAsia="Times New Roman" w:hAnsi="Times New Roman"/>
        </w:rPr>
        <w:t xml:space="preserve">6. Phân tích độ phủ</w:t>
      </w:r>
    </w:p>
    <w:p>
      <w:pPr>
        <w:pStyle w:val="Heading2"/>
      </w:pPr>
      <w:r>
        <w:rPr>
          <w:rFonts w:ascii="Times New Roman" w:cs="Times New Roman" w:eastAsia="Times New Roman" w:hAnsi="Times New Roman"/>
        </w:rPr>
        <w:t xml:space="preserve">6.1. Phương pháp và giới hạn</w:t>
      </w:r>
    </w:p>
    <w:p>
      <w:pPr>
        <w:spacing w:after="120" w:line="312"/>
      </w:pPr>
      <w:r>
        <w:rPr>
          <w:rFonts w:ascii="Times New Roman" w:cs="Times New Roman" w:eastAsia="Times New Roman" w:hAnsi="Times New Roman"/>
          <w:b w:val="false"/>
          <w:bCs w:val="false"/>
        </w:rPr>
        <w:t xml:space="preserve">Dự án chưa cấu hình công cụ đo độ phủ, nên các con số dưới đây do người lập báo cáo đo từ ngoài trong cùng ngày: backend bằng JaCoCo 0.8.12 gắn qua dòng lệnh Maven (</w:t>
      </w:r>
      <w:r>
        <w:rPr>
          <w:rFonts w:ascii="Courier New" w:cs="Courier New" w:eastAsia="Courier New" w:hAnsi="Courier New"/>
          <w:b w:val="false"/>
          <w:bCs w:val="false"/>
          <w:sz w:val="20"/>
          <w:szCs w:val="20"/>
        </w:rPr>
        <w:t xml:space="preserve">org.jacoco:jacoco-maven-plugin:0.8.12:prepare-agent test … :report</w:t>
      </w:r>
      <w:r>
        <w:rPr>
          <w:rFonts w:ascii="Times New Roman" w:cs="Times New Roman" w:eastAsia="Times New Roman" w:hAnsi="Times New Roman"/>
          <w:b w:val="false"/>
          <w:bCs w:val="false"/>
        </w:rPr>
        <w:t xml:space="preserve">, phân tích 108 lớp); frontend bằng </w:t>
      </w:r>
      <w:r>
        <w:rPr>
          <w:rFonts w:ascii="Courier New" w:cs="Courier New" w:eastAsia="Courier New" w:hAnsi="Courier New"/>
          <w:b w:val="false"/>
          <w:bCs w:val="false"/>
          <w:sz w:val="20"/>
          <w:szCs w:val="20"/>
        </w:rPr>
        <w:t xml:space="preserve">@vitest/coverage-v8</w:t>
      </w:r>
      <w:r>
        <w:rPr>
          <w:rFonts w:ascii="Times New Roman" w:cs="Times New Roman" w:eastAsia="Times New Roman" w:hAnsi="Times New Roman"/>
          <w:b w:val="false"/>
          <w:bCs w:val="false"/>
        </w:rPr>
        <w:t xml:space="preserve"> 5.0.2 trên một bản sao thư mục frontend (loại trừ thư mục tests); AI Service bằng coverage.py cài ở thư mục tạm (chỉ đo câu lệnh, không đo nhánh). Các số liệu này là độ phủ mã nguồn (dòng, nhánh, câu lệnh), không phải độ phủ yêu cầu; một dòng được chạm tới chưa chắc đã được kiểm tra đầy đủ.</w:t>
      </w:r>
      <w:r>
        <w:rPr>
          <w:rFonts w:ascii="Times New Roman" w:cs="Times New Roman" w:eastAsia="Times New Roman" w:hAnsi="Times New Roman"/>
          <w:bCs w:val="false"/>
        </w:rPr>
        <w:t xml:space="preserve"> Mọi số liệu ở mục 6 được đo ở lần chạy tham chiếu, trước khi thêm ChatAccessControlTest, AccessHardeningTest, VietQrPayloadTest và các test giao diện mới; chưa đo lại, nên độ phủ của gói security, user.controller, components/modals và components/reception hiện có thể cao hơn các con số dưới đây.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000"/>
        <w:gridCol w:w="1900"/>
        <w:gridCol w:w="1900"/>
        <w:gridCol w:w="1538"/>
      </w:tblGrid>
      <w:tr>
        <w:trPr>
          <w:cantSplit/>
          <w:tblHeader/>
        </w:trPr>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Bộ test</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Dòng / câu lệnh</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Nhánh</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Hàm / phương thức</w:t>
            </w:r>
          </w:p>
        </w:tc>
        <w:tc>
          <w:tcPr>
            <w:tcW w:type="dxa" w:w="15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Công cụ</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0"/>
                <w:szCs w:val="20"/>
              </w:rPr>
              <w:t xml:space="preserve">Backend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73,7% (2617/3552 dòng)</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60,4% (907/1501)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60,5% (366/605)</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JaCoCo 0.8.12</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0"/>
                <w:szCs w:val="20"/>
              </w:rPr>
              <w:t xml:space="preserve">Frontend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79,24% dòng (3158/3985); 76,53% câu lệnh</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67,54% (3191/4724)</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69,87% (907/1298)</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Vitest với v8</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bCs/>
                <w:sz w:val="20"/>
                <w:szCs w:val="20"/>
              </w:rPr>
              <w:t xml:space="preserve">AI Service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91,7% câu lệnh (675/736)</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Không đo</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Không đo</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coverage.py</w:t>
            </w:r>
          </w:p>
        </w:tc>
      </w:tr>
    </w:tbl>
    <w:p>
      <w:pPr>
        <w:spacing w:after="160"/>
        <w:jc w:val="center"/>
      </w:pPr>
      <w:r>
        <w:rPr>
          <w:rFonts w:ascii="Times New Roman" w:cs="Times New Roman" w:eastAsia="Times New Roman" w:hAnsi="Times New Roman"/>
          <w:b w:val="false"/>
          <w:bCs w:val="false"/>
          <w:i/>
          <w:iCs/>
          <w:sz w:val="24"/>
          <w:szCs w:val="24"/>
        </w:rPr>
        <w:t xml:space="preserve">Bảng 6.1. Độ phủ mã nguồn đo ngày 11/10/2026</w:t>
      </w:r>
    </w:p>
    <w:p>
      <w:pPr>
        <w:pStyle w:val="Heading2"/>
      </w:pPr>
      <w:r>
        <w:rPr>
          <w:rFonts w:ascii="Times New Roman" w:cs="Times New Roman" w:eastAsia="Times New Roman" w:hAnsi="Times New Roman"/>
        </w:rPr>
        <w:t xml:space="preserve">6.2. Backend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4338"/>
        <w:gridCol w:w="2400"/>
        <w:gridCol w:w="2000"/>
      </w:tblGrid>
      <w:tr>
        <w:trPr>
          <w:cantSplit/>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Module</w:t>
            </w:r>
          </w:p>
        </w:tc>
        <w:tc>
          <w:tcPr>
            <w:tcW w:type="dxa" w:w="4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Nội dung</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Độ phủ dòng</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Độ phủ nhánh</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M1</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Đăng ký khám và lịch hẹn</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64,8% (543/838)</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54,8%</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M2</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Hồ sơ bệnh án và chỉ định</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86,0% (498/579)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71,5%</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M3</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Đơn thuốc và quản lý dược</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57,1% (165/289)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44,4%</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M4</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Viện phí và thanh toán</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88,9% (537/604)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65,1%</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M5</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Dịch vụ AI và tích hợp</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84,1% (664/790)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68,5%</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0"/>
                <w:szCs w:val="20"/>
              </w:rPr>
              <w:t xml:space="preserve">CM</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0"/>
                <w:szCs w:val="20"/>
              </w:rPr>
              <w:t xml:space="preserve">Dùng chung</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46,5% (210/452)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0"/>
                <w:szCs w:val="20"/>
              </w:rPr>
              <w:t xml:space="preserve">30,3%</w:t>
            </w:r>
          </w:p>
        </w:tc>
      </w:tr>
    </w:tbl>
    <w:p>
      <w:pPr>
        <w:spacing w:after="160"/>
        <w:jc w:val="center"/>
      </w:pPr>
      <w:r>
        <w:rPr>
          <w:rFonts w:ascii="Times New Roman" w:cs="Times New Roman" w:eastAsia="Times New Roman" w:hAnsi="Times New Roman"/>
          <w:b w:val="false"/>
          <w:bCs w:val="false"/>
          <w:i/>
          <w:iCs/>
          <w:sz w:val="24"/>
          <w:szCs w:val="24"/>
        </w:rPr>
        <w:t xml:space="preserve">Bảng 6.2. Độ phủ backend theo module (gộp theo gói mã nguồn)</w:t>
      </w:r>
    </w:p>
    <w:p>
      <w:pPr>
        <w:spacing w:after="120" w:line="312"/>
      </w:pPr>
      <w:r>
        <w:rPr>
          <w:rFonts w:ascii="Times New Roman" w:cs="Times New Roman" w:eastAsia="Times New Roman" w:hAnsi="Times New Roman"/>
          <w:b w:val="false"/>
          <w:bCs w:val="false"/>
        </w:rPr>
        <w:t xml:space="preserve">Cách gộp gói: M1 gồm appointment, patient, hr, publicapi, common; M2 gồm clinical (kể cả kê đơn và an toàn thuốc); M3 gồm pharmacy (cấp phát, kho); M4 gồm billing, reporting; M5 gồm ai; CM gồm auth, security, config, user. Độ phủ thấp của M3 và CM chủ yếu do các controller dược, người dùng, xác thực và gói security.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38"/>
        <w:gridCol w:w="3200"/>
        <w:gridCol w:w="1800"/>
        <w:gridCol w:w="1400"/>
      </w:tblGrid>
      <w:tr>
        <w:trPr>
          <w:cantSplit/>
          <w:tblHeader/>
        </w:trPr>
        <w:tc>
          <w:tcPr>
            <w:tcW w:type="dxa" w:w="3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Gói</w:t>
            </w:r>
          </w:p>
        </w:tc>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Nội dung</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Dòng được phủ</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Tỷ lệ</w:t>
            </w:r>
          </w:p>
        </w:tc>
      </w:tr>
      <w:tr>
        <w:trPr>
          <w:cantSplit/>
        </w:trPr>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auth.service.impl</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Xác thực</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94/95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98,9%</w:t>
            </w:r>
          </w:p>
        </w:tc>
      </w:tr>
      <w:tr>
        <w:trPr>
          <w:cantSplit/>
        </w:trPr>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reporting.service.impl</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Báo cáo</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113/113</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100,0%</w:t>
            </w:r>
          </w:p>
        </w:tc>
      </w:tr>
      <w:tr>
        <w:trPr>
          <w:cantSplit/>
        </w:trPr>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billing.pricing</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BHYT và định giá</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55/56</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98,2%</w:t>
            </w:r>
          </w:p>
        </w:tc>
      </w:tr>
      <w:tr>
        <w:trPr>
          <w:cantSplit/>
        </w:trPr>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clinical.safety</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Dị ứng – thuốc</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59/60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98,3%</w:t>
            </w:r>
          </w:p>
        </w:tc>
      </w:tr>
      <w:tr>
        <w:trPr>
          <w:cantSplit/>
        </w:trPr>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appointment.service.impl</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Lịch hẹn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188/207</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90,8%</w:t>
            </w:r>
          </w:p>
        </w:tc>
      </w:tr>
      <w:tr>
        <w:trPr>
          <w:cantSplit/>
        </w:trPr>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billing.service.impl</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Hóa đơn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269/297</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90,6%</w:t>
            </w:r>
          </w:p>
        </w:tc>
      </w:tr>
      <w:tr>
        <w:trPr>
          <w:cantSplit/>
        </w:trPr>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ai.service.impl</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AI (Java)</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601/677</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88,8%</w:t>
            </w:r>
          </w:p>
        </w:tc>
      </w:tr>
      <w:tr>
        <w:trPr>
          <w:cantSplit/>
        </w:trPr>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clinical.service.impl</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Ca khám, kê đơn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276/316</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87,3%</w:t>
            </w:r>
          </w:p>
        </w:tc>
      </w:tr>
      <w:tr>
        <w:trPr>
          <w:cantSplit/>
        </w:trPr>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patient.service.impl</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Bệnh nhân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121/144</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84,0%</w:t>
            </w:r>
          </w:p>
        </w:tc>
      </w:tr>
      <w:tr>
        <w:trPr>
          <w:cantSplit/>
        </w:trPr>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pharmacy.service.impl</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Dược và kho</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133/203</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65,5%</w:t>
            </w:r>
          </w:p>
        </w:tc>
      </w:tr>
      <w:tr>
        <w:trPr>
          <w:cantSplit/>
        </w:trPr>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hr.service.impl</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Lịch trực</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38/60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63,3%</w:t>
            </w:r>
          </w:p>
        </w:tc>
      </w:tr>
      <w:tr>
        <w:trPr>
          <w:cantSplit/>
        </w:trPr>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publicapi</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API công khai</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40/70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57,1%</w:t>
            </w:r>
          </w:p>
        </w:tc>
      </w:tr>
      <w:tr>
        <w:trPr>
          <w:cantSplit/>
        </w:trPr>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security</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Kiểm tra quyền sở hữu, JWT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43/116</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37,1%</w:t>
            </w:r>
          </w:p>
        </w:tc>
      </w:tr>
      <w:tr>
        <w:trPr>
          <w:cantSplit/>
        </w:trPr>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user.service.impl</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Quản lý người dùng</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1/123</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0,8%</w:t>
            </w:r>
          </w:p>
        </w:tc>
      </w:tr>
      <w:tr>
        <w:trPr>
          <w:cantSplit/>
        </w:trPr>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patient.controller</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Controller bệnh nhân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4/53</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7,5%</w:t>
            </w:r>
          </w:p>
        </w:tc>
      </w:tr>
      <w:tr>
        <w:trPr>
          <w:cantSplit/>
        </w:trPr>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pharmacy.controller</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Controller dược</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2/42</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4,8%</w:t>
            </w:r>
          </w:p>
        </w:tc>
      </w:tr>
      <w:tr>
        <w:trPr>
          <w:cantSplit/>
        </w:trPr>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billing.controller</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Controller hóa đơn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7/29</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24,1%</w:t>
            </w:r>
          </w:p>
        </w:tc>
      </w:tr>
      <w:tr>
        <w:trPr>
          <w:cantSplit/>
        </w:trPr>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user.controller</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Controller người dùng</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1/27</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3,7%</w:t>
            </w:r>
          </w:p>
        </w:tc>
      </w:tr>
      <w:tr>
        <w:trPr>
          <w:cantSplit/>
        </w:trPr>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auth.controller</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Controller xác thực</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1/11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9,1%</w:t>
            </w:r>
          </w:p>
        </w:tc>
      </w:tr>
    </w:tbl>
    <w:p>
      <w:pPr>
        <w:spacing w:after="160"/>
        <w:jc w:val="center"/>
      </w:pPr>
      <w:r>
        <w:rPr>
          <w:rFonts w:ascii="Times New Roman" w:cs="Times New Roman" w:eastAsia="Times New Roman" w:hAnsi="Times New Roman"/>
          <w:b w:val="false"/>
          <w:bCs w:val="false"/>
          <w:i/>
          <w:iCs/>
          <w:sz w:val="24"/>
          <w:szCs w:val="24"/>
        </w:rPr>
        <w:t xml:space="preserve">Bảng 6.3. Độ phủ dòng của backend theo gói (mười bốn gói service/an ninh và năm gói controller tiêu biểu)</w:t>
      </w:r>
    </w:p>
    <w:p>
      <w:pPr>
        <w:spacing w:after="120" w:line="312"/>
      </w:pPr>
      <w:r>
        <w:rPr>
          <w:rFonts w:ascii="Times New Roman" w:cs="Times New Roman" w:eastAsia="Times New Roman" w:hAnsi="Times New Roman"/>
          <w:b w:val="false"/>
          <w:bCs w:val="false"/>
        </w:rPr>
        <w:t xml:space="preserve">Độ phủ cao (từ 84% đến 100%) ở các service nghiệp vụ trọng yếu: xác thực, báo cáo, BHYT và định giá, an toàn dị ứng – thuốc, lịch hẹn, hóa đơn, AI, ca khám và kê đơn, bệnh nhân. Độ phủ thấp tập trung ở các controller (chỉ các endpoint nằm trong test phân quyền được chạm tới, vì service bị thay bằng </w:t>
      </w:r>
      <w:r>
        <w:rPr>
          <w:rFonts w:ascii="Courier New" w:cs="Courier New" w:eastAsia="Courier New" w:hAnsi="Courier New"/>
          <w:b w:val="false"/>
          <w:bCs w:val="false"/>
          <w:sz w:val="20"/>
          <w:szCs w:val="20"/>
        </w:rPr>
        <w:t xml:space="preserve">@MockBean</w:t>
      </w:r>
      <w:r>
        <w:rPr>
          <w:rFonts w:ascii="Times New Roman" w:cs="Times New Roman" w:eastAsia="Times New Roman" w:hAnsi="Times New Roman"/>
          <w:b w:val="false"/>
          <w:bCs w:val="false"/>
        </w:rPr>
        <w:t xml:space="preserve">) và ở </w:t>
      </w:r>
      <w:r>
        <w:rPr>
          <w:rFonts w:ascii="Courier New" w:cs="Courier New" w:eastAsia="Courier New" w:hAnsi="Courier New"/>
          <w:b w:val="false"/>
          <w:bCs w:val="false"/>
          <w:sz w:val="20"/>
          <w:szCs w:val="20"/>
        </w:rPr>
        <w:t xml:space="preserve">user.service.impl</w:t>
      </w:r>
      <w:r>
        <w:rPr>
          <w:rFonts w:ascii="Times New Roman" w:cs="Times New Roman" w:eastAsia="Times New Roman" w:hAnsi="Times New Roman"/>
          <w:b w:val="false"/>
          <w:bCs w:val="false"/>
        </w:rPr>
        <w:t xml:space="preserve"> (0,8%, gần như chưa có test), </w:t>
      </w:r>
      <w:r>
        <w:rPr>
          <w:rFonts w:ascii="Courier New" w:cs="Courier New" w:eastAsia="Courier New" w:hAnsi="Courier New"/>
          <w:b w:val="false"/>
          <w:bCs w:val="false"/>
          <w:sz w:val="20"/>
          <w:szCs w:val="20"/>
        </w:rPr>
        <w:t xml:space="preserve">security</w:t>
      </w:r>
      <w:r>
        <w:rPr>
          <w:rFonts w:ascii="Times New Roman" w:cs="Times New Roman" w:eastAsia="Times New Roman" w:hAnsi="Times New Roman"/>
          <w:b w:val="false"/>
          <w:bCs w:val="false"/>
        </w:rPr>
        <w:t xml:space="preserve"> (37,1%) và </w:t>
      </w:r>
      <w:r>
        <w:rPr>
          <w:rFonts w:ascii="Courier New" w:cs="Courier New" w:eastAsia="Courier New" w:hAnsi="Courier New"/>
          <w:b w:val="false"/>
          <w:bCs w:val="false"/>
          <w:sz w:val="20"/>
          <w:szCs w:val="20"/>
        </w:rPr>
        <w:t xml:space="preserve">hr.service.impl</w:t>
      </w:r>
      <w:r>
        <w:rPr>
          <w:rFonts w:ascii="Times New Roman" w:cs="Times New Roman" w:eastAsia="Times New Roman" w:hAnsi="Times New Roman"/>
          <w:b w:val="false"/>
          <w:bCs w:val="false"/>
        </w:rPr>
        <w:t xml:space="preserve"> (63,3%).</w:t>
      </w:r>
    </w:p>
    <w:p>
      <w:pPr>
        <w:pStyle w:val="Heading2"/>
      </w:pPr>
      <w:r>
        <w:rPr>
          <w:rFonts w:ascii="Times New Roman" w:cs="Times New Roman" w:eastAsia="Times New Roman" w:hAnsi="Times New Roman"/>
        </w:rPr>
        <w:t xml:space="preserve">6.3. Frontend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8"/>
        <w:gridCol w:w="2000"/>
        <w:gridCol w:w="1800"/>
        <w:gridCol w:w="1900"/>
      </w:tblGrid>
      <w:tr>
        <w:trPr>
          <w:cantSplit/>
          <w:tblHeader/>
        </w:trPr>
        <w:tc>
          <w:tcPr>
            <w:tcW w:type="dxa" w:w="3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Thư mục (src/…)</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Dòng được phủ</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Tỷ lệ dòng</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Tỷ lệ nhánh</w:t>
            </w:r>
          </w:p>
        </w:tc>
      </w:tr>
      <w:tr>
        <w:trPr>
          <w:cantSplit/>
        </w:trPr>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(gốc: App, main)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50/113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44,2%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84,3%</w:t>
            </w:r>
          </w:p>
        </w:tc>
      </w:tr>
      <w:tr>
        <w:trPr>
          <w:cantSplit/>
        </w:trPr>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components/billing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192/248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77,4%</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72,2%</w:t>
            </w:r>
          </w:p>
        </w:tc>
      </w:tr>
      <w:tr>
        <w:trPr>
          <w:cantSplit/>
        </w:trPr>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components/chat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87/107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81,3%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78,2%</w:t>
            </w:r>
          </w:p>
        </w:tc>
      </w:tr>
      <w:tr>
        <w:trPr>
          <w:cantSplit/>
        </w:trPr>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components/clinical</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386/560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68,9%</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53,5%</w:t>
            </w:r>
          </w:p>
        </w:tc>
      </w:tr>
      <w:tr>
        <w:trPr>
          <w:cantSplit/>
        </w:trPr>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components/common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122/182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67,0%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48,0%</w:t>
            </w:r>
          </w:p>
        </w:tc>
      </w:tr>
      <w:tr>
        <w:trPr>
          <w:cantSplit/>
        </w:trPr>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components/home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86/119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72,3%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72,9%</w:t>
            </w:r>
          </w:p>
        </w:tc>
      </w:tr>
      <w:tr>
        <w:trPr>
          <w:cantSplit/>
        </w:trPr>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components/hr</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120/162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74,1%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69,3%</w:t>
            </w:r>
          </w:p>
        </w:tc>
      </w:tr>
      <w:tr>
        <w:trPr>
          <w:cantSplit/>
        </w:trPr>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components/layout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71/100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71,0%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84,7%</w:t>
            </w:r>
          </w:p>
        </w:tc>
      </w:tr>
      <w:tr>
        <w:trPr>
          <w:cantSplit/>
        </w:trPr>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components/modals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369/488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75,6%</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60,2%</w:t>
            </w:r>
          </w:p>
        </w:tc>
      </w:tr>
      <w:tr>
        <w:trPr>
          <w:cantSplit/>
        </w:trPr>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components/nurse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132/146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90,4%</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72,1%</w:t>
            </w:r>
          </w:p>
        </w:tc>
      </w:tr>
      <w:tr>
        <w:trPr>
          <w:cantSplit/>
        </w:trPr>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components/pharmacy</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139/153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90,8%</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75,0%</w:t>
            </w:r>
          </w:p>
        </w:tc>
      </w:tr>
      <w:tr>
        <w:trPr>
          <w:cantSplit/>
        </w:trPr>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components/reception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95/124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76,6%</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51,3%</w:t>
            </w:r>
          </w:p>
        </w:tc>
      </w:tr>
      <w:tr>
        <w:trPr>
          <w:cantSplit/>
        </w:trPr>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components/reporting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103/123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83,7%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79,3%</w:t>
            </w:r>
          </w:p>
        </w:tc>
      </w:tr>
      <w:tr>
        <w:trPr>
          <w:cantSplit/>
        </w:trPr>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components/workspace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78/129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60,5%</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58,3%</w:t>
            </w:r>
          </w:p>
        </w:tc>
      </w:tr>
      <w:tr>
        <w:trPr>
          <w:cantSplit/>
        </w:trPr>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context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99/102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97,1%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75,0%</w:t>
            </w:r>
          </w:p>
        </w:tc>
      </w:tr>
      <w:tr>
        <w:trPr>
          <w:cantSplit/>
        </w:trPr>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hooks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21/21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100,0%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78,6%</w:t>
            </w:r>
          </w:p>
        </w:tc>
      </w:tr>
      <w:tr>
        <w:trPr>
          <w:cantSplit/>
        </w:trPr>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services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941/1040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90,5%</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78,3%</w:t>
            </w:r>
          </w:p>
        </w:tc>
      </w:tr>
      <w:tr>
        <w:trPr>
          <w:cantSplit/>
        </w:trPr>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utils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67/68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98,5%</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83,5%</w:t>
            </w:r>
          </w:p>
        </w:tc>
      </w:tr>
    </w:tbl>
    <w:p>
      <w:pPr>
        <w:spacing w:after="160"/>
        <w:jc w:val="center"/>
      </w:pPr>
      <w:r>
        <w:rPr>
          <w:rFonts w:ascii="Times New Roman" w:cs="Times New Roman" w:eastAsia="Times New Roman" w:hAnsi="Times New Roman"/>
          <w:b w:val="false"/>
          <w:bCs w:val="false"/>
          <w:i/>
          <w:iCs/>
          <w:sz w:val="24"/>
          <w:szCs w:val="24"/>
        </w:rPr>
        <w:t xml:space="preserve">Bảng 6.4. Độ phủ frontend theo thư mục</w:t>
      </w:r>
    </w:p>
    <w:p>
      <w:pPr>
        <w:spacing w:after="120" w:line="312"/>
      </w:pPr>
      <w:r>
        <w:rPr>
          <w:rFonts w:ascii="Times New Roman" w:cs="Times New Roman" w:eastAsia="Times New Roman" w:hAnsi="Times New Roman"/>
          <w:b w:val="false"/>
          <w:bCs w:val="false"/>
        </w:rPr>
        <w:t xml:space="preserve">Các dịch vụ gọi API (thư mục services) được phủ tốt; các hộp thoại nghiệp vụ chính (nhà thuốc, điều dưỡng, báo cáo, tiếp đón) được phủ ở mức khá. Các tệp có độ phủ câu lệnh thấp nhất: </w:t>
      </w:r>
      <w:r>
        <w:rPr>
          <w:rFonts w:ascii="Courier New" w:cs="Courier New" w:eastAsia="Courier New" w:hAnsi="Courier New"/>
          <w:b w:val="false"/>
          <w:bCs w:val="false"/>
          <w:sz w:val="20"/>
          <w:szCs w:val="20"/>
        </w:rPr>
        <w:t xml:space="preserve">LabOrderPanel.jsx</w:t>
      </w:r>
      <w:r>
        <w:rPr>
          <w:rFonts w:ascii="Times New Roman" w:cs="Times New Roman" w:eastAsia="Times New Roman" w:hAnsi="Times New Roman"/>
          <w:b w:val="false"/>
          <w:bCs w:val="false"/>
        </w:rPr>
        <w:t xml:space="preserve"> (1,2%), </w:t>
      </w:r>
      <w:r>
        <w:rPr>
          <w:rFonts w:ascii="Courier New" w:cs="Courier New" w:eastAsia="Courier New" w:hAnsi="Courier New"/>
          <w:b w:val="false"/>
          <w:bCs w:val="false"/>
          <w:sz w:val="20"/>
          <w:szCs w:val="20"/>
        </w:rPr>
        <w:t xml:space="preserve">MyAppointmentsModal.jsx</w:t>
      </w:r>
      <w:r>
        <w:rPr>
          <w:rFonts w:ascii="Times New Roman" w:cs="Times New Roman" w:eastAsia="Times New Roman" w:hAnsi="Times New Roman"/>
          <w:b w:val="false"/>
          <w:bCs w:val="false"/>
        </w:rPr>
        <w:t xml:space="preserve"> (28,6%), </w:t>
      </w:r>
      <w:r>
        <w:rPr>
          <w:rFonts w:ascii="Courier New" w:cs="Courier New" w:eastAsia="Courier New" w:hAnsi="Courier New"/>
          <w:b w:val="false"/>
          <w:bCs w:val="false"/>
          <w:sz w:val="20"/>
          <w:szCs w:val="20"/>
        </w:rPr>
        <w:t xml:space="preserve">GlobalPatientSearch.jsx</w:t>
      </w:r>
      <w:r>
        <w:rPr>
          <w:rFonts w:ascii="Times New Roman" w:cs="Times New Roman" w:eastAsia="Times New Roman" w:hAnsi="Times New Roman"/>
          <w:b w:val="false"/>
          <w:bCs w:val="false"/>
        </w:rPr>
        <w:t xml:space="preserve"> (30,4%), </w:t>
      </w:r>
      <w:r>
        <w:rPr>
          <w:rFonts w:ascii="Courier New" w:cs="Courier New" w:eastAsia="Courier New" w:hAnsi="Courier New"/>
          <w:b w:val="false"/>
          <w:bCs w:val="false"/>
          <w:sz w:val="20"/>
          <w:szCs w:val="20"/>
        </w:rPr>
        <w:t xml:space="preserve">SensitiveMask.jsx</w:t>
      </w:r>
      <w:r>
        <w:rPr>
          <w:rFonts w:ascii="Times New Roman" w:cs="Times New Roman" w:eastAsia="Times New Roman" w:hAnsi="Times New Roman"/>
          <w:b w:val="false"/>
          <w:bCs w:val="false"/>
        </w:rPr>
        <w:t xml:space="preserve"> (34,8%), </w:t>
      </w:r>
      <w:r>
        <w:rPr>
          <w:rFonts w:ascii="Courier New" w:cs="Courier New" w:eastAsia="Courier New" w:hAnsi="Courier New"/>
          <w:b w:val="false"/>
          <w:bCs w:val="false"/>
          <w:sz w:val="20"/>
          <w:szCs w:val="20"/>
        </w:rPr>
        <w:t xml:space="preserve">dataService.js</w:t>
      </w:r>
      <w:r>
        <w:rPr>
          <w:rFonts w:ascii="Times New Roman" w:cs="Times New Roman" w:eastAsia="Times New Roman" w:hAnsi="Times New Roman"/>
          <w:b w:val="false"/>
          <w:bCs w:val="false"/>
        </w:rPr>
        <w:t xml:space="preserve"> (37,3%), </w:t>
      </w:r>
      <w:r>
        <w:rPr>
          <w:rFonts w:ascii="Courier New" w:cs="Courier New" w:eastAsia="Courier New" w:hAnsi="Courier New"/>
          <w:b w:val="false"/>
          <w:bCs w:val="false"/>
          <w:sz w:val="20"/>
          <w:szCs w:val="20"/>
        </w:rPr>
        <w:t xml:space="preserve">StaffWorkspace.jsx</w:t>
      </w:r>
      <w:r>
        <w:rPr>
          <w:rFonts w:ascii="Times New Roman" w:cs="Times New Roman" w:eastAsia="Times New Roman" w:hAnsi="Times New Roman"/>
          <w:b w:val="false"/>
          <w:bCs w:val="false"/>
        </w:rPr>
        <w:t xml:space="preserve"> (46,2%), </w:t>
      </w:r>
      <w:r>
        <w:rPr>
          <w:rFonts w:ascii="Courier New" w:cs="Courier New" w:eastAsia="Courier New" w:hAnsi="Courier New"/>
          <w:b w:val="false"/>
          <w:bCs w:val="false"/>
          <w:sz w:val="20"/>
          <w:szCs w:val="20"/>
        </w:rPr>
        <w:t xml:space="preserve">BookingModal.jsx</w:t>
      </w:r>
      <w:r>
        <w:rPr>
          <w:rFonts w:ascii="Times New Roman" w:cs="Times New Roman" w:eastAsia="Times New Roman" w:hAnsi="Times New Roman"/>
          <w:b w:val="false"/>
          <w:bCs w:val="false"/>
        </w:rPr>
        <w:t xml:space="preserve"> (46,2%) và </w:t>
      </w:r>
      <w:r>
        <w:rPr>
          <w:rFonts w:ascii="Courier New" w:cs="Courier New" w:eastAsia="Courier New" w:hAnsi="Courier New"/>
          <w:b w:val="false"/>
          <w:bCs w:val="false"/>
          <w:sz w:val="20"/>
          <w:szCs w:val="20"/>
        </w:rPr>
        <w:t xml:space="preserve">App.jsx</w:t>
      </w:r>
      <w:r>
        <w:rPr>
          <w:rFonts w:ascii="Times New Roman" w:cs="Times New Roman" w:eastAsia="Times New Roman" w:hAnsi="Times New Roman"/>
          <w:b w:val="false"/>
          <w:bCs w:val="false"/>
        </w:rPr>
        <w:t xml:space="preserve"> (49,1%).</w:t>
      </w:r>
    </w:p>
    <w:p>
      <w:pPr>
        <w:pStyle w:val="Heading2"/>
      </w:pPr>
      <w:r>
        <w:rPr>
          <w:rFonts w:ascii="Times New Roman" w:cs="Times New Roman" w:eastAsia="Times New Roman" w:hAnsi="Times New Roman"/>
        </w:rPr>
        <w:t xml:space="preserve">6.4. AI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38"/>
        <w:gridCol w:w="2600"/>
        <w:gridCol w:w="2400"/>
      </w:tblGrid>
      <w:tr>
        <w:trPr>
          <w:cantSplit/>
          <w:tblHeader/>
        </w:trPr>
        <w:tc>
          <w:tcPr>
            <w:tcW w:type="dxa" w:w="46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Tệp</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Câu lệnh được phủ</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Tỷ lệ</w:t>
            </w:r>
          </w:p>
        </w:tc>
      </w:tr>
      <w:tr>
        <w:trPr>
          <w:cantSplit/>
        </w:trPr>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main.py</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22/25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88,0%</w:t>
            </w:r>
          </w:p>
        </w:tc>
      </w:tr>
      <w:tr>
        <w:trPr>
          <w:cantSplit/>
        </w:trPr>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models/chat.py</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13/13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100,0%</w:t>
            </w:r>
          </w:p>
        </w:tc>
      </w:tr>
      <w:tr>
        <w:trPr>
          <w:cantSplit/>
        </w:trPr>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models/clinical.py</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86/86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100,0%</w:t>
            </w:r>
          </w:p>
        </w:tc>
      </w:tr>
      <w:tr>
        <w:trPr>
          <w:cantSplit/>
        </w:trPr>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routers/chat.py</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7/7</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100,0%</w:t>
            </w:r>
          </w:p>
        </w:tc>
      </w:tr>
      <w:tr>
        <w:trPr>
          <w:cantSplit/>
        </w:trPr>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routers/diagnosis.py</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7/7</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100,0%</w:t>
            </w:r>
          </w:p>
        </w:tc>
      </w:tr>
      <w:tr>
        <w:trPr>
          <w:cantSplit/>
        </w:trPr>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routers/drug_interaction.py</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12/13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92,3%</w:t>
            </w:r>
          </w:p>
        </w:tc>
      </w:tr>
      <w:tr>
        <w:trPr>
          <w:cantSplit/>
        </w:trPr>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routers/health.py</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7/7</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100,0%</w:t>
            </w:r>
          </w:p>
        </w:tc>
      </w:tr>
      <w:tr>
        <w:trPr>
          <w:cantSplit/>
        </w:trPr>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services/chatbot_service.py</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88/88</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100,0%</w:t>
            </w:r>
          </w:p>
        </w:tc>
      </w:tr>
      <w:tr>
        <w:trPr>
          <w:cantSplit/>
        </w:trPr>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services/clinical_alert_service.py</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126/127</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99,2%</w:t>
            </w:r>
          </w:p>
        </w:tc>
      </w:tr>
      <w:tr>
        <w:trPr>
          <w:cantSplit/>
        </w:trPr>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services/diagnosis_suggestion_service.py</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173/178</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97,2%</w:t>
            </w:r>
          </w:p>
        </w:tc>
      </w:tr>
      <w:tr>
        <w:trPr>
          <w:cantSplit/>
        </w:trPr>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services/hospital_catalog.py</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13/13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100,0%</w:t>
            </w:r>
          </w:p>
        </w:tc>
      </w:tr>
      <w:tr>
        <w:trPr>
          <w:cantSplit/>
        </w:trPr>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services/ml_triage_service.py</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47/59</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79,7%</w:t>
            </w:r>
          </w:p>
        </w:tc>
      </w:tr>
      <w:tr>
        <w:trPr>
          <w:cantSplit/>
        </w:trPr>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services/text_normalizer.py</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45/49</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91,8%</w:t>
            </w:r>
          </w:p>
        </w:tc>
      </w:tr>
      <w:tr>
        <w:trPr>
          <w:cantSplit/>
        </w:trPr>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train_model.py</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29/64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45,3%</w:t>
            </w:r>
          </w:p>
        </w:tc>
      </w:tr>
    </w:tbl>
    <w:p>
      <w:pPr>
        <w:spacing w:after="160"/>
        <w:jc w:val="center"/>
      </w:pPr>
      <w:r>
        <w:rPr>
          <w:rFonts w:ascii="Times New Roman" w:cs="Times New Roman" w:eastAsia="Times New Roman" w:hAnsi="Times New Roman"/>
          <w:b w:val="false"/>
          <w:bCs w:val="false"/>
          <w:i/>
          <w:iCs/>
          <w:sz w:val="24"/>
          <w:szCs w:val="24"/>
        </w:rPr>
        <w:t xml:space="preserve">Bảng 6.5. Độ phủ câu lệnh của AI Service theo tệp</w:t>
      </w:r>
    </w:p>
    <w:p>
      <w:pPr>
        <w:spacing w:after="120" w:line="312"/>
      </w:pPr>
      <w:r>
        <w:rPr>
          <w:rFonts w:ascii="Times New Roman" w:cs="Times New Roman" w:eastAsia="Times New Roman" w:hAnsi="Times New Roman"/>
          <w:b w:val="false"/>
          <w:bCs w:val="false"/>
        </w:rPr>
        <w:t xml:space="preserve">Các tệp lõi (chatbot, cảnh báo lâm sàng, gợi ý chẩn đoán) đạt từ 97,2% đến 100%; các tệp còn lại đạt từ 79,7% trở lên, trừ </w:t>
      </w:r>
      <w:r>
        <w:rPr>
          <w:rFonts w:ascii="Courier New" w:cs="Courier New" w:eastAsia="Courier New" w:hAnsi="Courier New"/>
          <w:b w:val="false"/>
          <w:bCs w:val="false"/>
          <w:sz w:val="20"/>
          <w:szCs w:val="20"/>
        </w:rPr>
        <w:t xml:space="preserve">train_model.py</w:t>
      </w:r>
      <w:r>
        <w:rPr>
          <w:rFonts w:ascii="Times New Roman" w:cs="Times New Roman" w:eastAsia="Times New Roman" w:hAnsi="Times New Roman"/>
          <w:b w:val="false"/>
          <w:bCs w:val="false"/>
        </w:rPr>
        <w:t xml:space="preserve"> (45,3%, chủ yếu là đoạn huấn luyện và ghi mô hình). </w:t>
      </w:r>
      <w:r>
        <w:rPr>
          <w:rFonts w:ascii="Courier New" w:cs="Courier New" w:eastAsia="Courier New" w:hAnsi="Courier New"/>
          <w:b w:val="false"/>
          <w:bCs w:val="false"/>
          <w:sz w:val="20"/>
          <w:szCs w:val="20"/>
        </w:rPr>
        <w:t xml:space="preserve">ml_triage_service.py</w:t>
      </w:r>
      <w:r>
        <w:rPr>
          <w:rFonts w:ascii="Times New Roman" w:cs="Times New Roman" w:eastAsia="Times New Roman" w:hAnsi="Times New Roman"/>
          <w:b w:val="false"/>
          <w:bCs w:val="false"/>
        </w:rPr>
        <w:t xml:space="preserve"> đạt 79,7% do nhánh nạp mô hình chỉ chạy khi có tệp mô hình.</w:t>
      </w:r>
    </w:p>
    <w:p>
      <w:pPr>
        <w:pStyle w:val="Heading2"/>
      </w:pPr>
      <w:r>
        <w:rPr>
          <w:rFonts w:ascii="Times New Roman" w:cs="Times New Roman" w:eastAsia="Times New Roman" w:hAnsi="Times New Roman"/>
        </w:rPr>
        <w:t xml:space="preserve">6.5. Nhận định</w:t>
      </w:r>
    </w:p>
    <w:p>
      <w:pPr>
        <w:pStyle w:val="ListParagraph"/>
        <w:numPr>
          <w:ilvl w:val="0"/>
          <w:numId w:val="2"/>
        </w:numPr>
        <w:spacing w:after="60" w:line="312"/>
      </w:pPr>
      <w:r>
        <w:rPr>
          <w:rFonts w:ascii="Times New Roman" w:cs="Times New Roman" w:eastAsia="Times New Roman" w:hAnsi="Times New Roman"/>
          <w:b w:val="false"/>
          <w:bCs w:val="false"/>
        </w:rPr>
        <w:t xml:space="preserve">Các quy tắc nghiệp vụ có rủi ro cao (tiền, BHYT, kê đơn an toàn, cấp phát, quyền truy cập dữ liệu lâm sàng, cờ đỏ cấp cứu) đều nằm trong vùng độ phủ cao và có test cho cả nhánh lỗi.</w:t>
      </w:r>
    </w:p>
    <w:p>
      <w:pPr>
        <w:pStyle w:val="ListParagraph"/>
        <w:numPr>
          <w:ilvl w:val="0"/>
          <w:numId w:val="2"/>
        </w:numPr>
        <w:spacing w:after="60" w:line="312"/>
      </w:pPr>
      <w:r>
        <w:rPr>
          <w:rFonts w:ascii="Times New Roman" w:cs="Times New Roman" w:eastAsia="Times New Roman" w:hAnsi="Times New Roman"/>
          <w:b w:val="false"/>
          <w:bCs w:val="false"/>
        </w:rPr>
        <w:t xml:space="preserve">Độ phủ nhánh của backend (60,4%) thấp hơn độ phủ dòng (73,7%): nhiều điều kiện phòng thủ (kiểm tra null, nhánh lỗi hiếm) chưa có test riêng.</w:t>
      </w:r>
    </w:p>
    <w:p>
      <w:pPr>
        <w:pStyle w:val="ListParagraph"/>
        <w:numPr>
          <w:ilvl w:val="0"/>
          <w:numId w:val="2"/>
        </w:numPr>
        <w:spacing w:after="60" w:line="312"/>
      </w:pPr>
      <w:r>
        <w:rPr>
          <w:rFonts w:ascii="Times New Roman" w:cs="Times New Roman" w:eastAsia="Times New Roman" w:hAnsi="Times New Roman"/>
          <w:b w:val="false"/>
          <w:bCs w:val="false"/>
        </w:rPr>
        <w:t xml:space="preserve">Khoảng trống lớn nhất là tầng controller và quản lý người dùng: hiện chỉ test phân quyền chạm tới một phần endpoint; </w:t>
      </w:r>
      <w:r>
        <w:rPr>
          <w:rFonts w:ascii="Times New Roman" w:cs="Times New Roman" w:eastAsia="Times New Roman" w:hAnsi="Times New Roman"/>
          <w:bCs w:val="false"/>
        </w:rPr>
        <w:t>các điểm cuối quản lý tài khoản mới chỉ được kiểm thử ở nhánh khóa và chặn tự khóa (ACC-SEC-08, ACC-SEC-09); tạo và mở khóa tài khoản chưa có test tự động ở tầng controller.</w:t>
      </w:r>
    </w:p>
    <w:p>
      <w:pPr>
        <w:pStyle w:val="ListParagraph"/>
        <w:numPr>
          <w:ilvl w:val="0"/>
          <w:numId w:val="2"/>
        </w:numPr>
        <w:spacing w:after="60" w:line="312"/>
      </w:pPr>
      <w:r>
        <w:rPr>
          <w:rFonts w:ascii="Times New Roman" w:cs="Times New Roman" w:eastAsia="Times New Roman" w:hAnsi="Times New Roman"/>
          <w:b w:val="false"/>
          <w:bCs w:val="false"/>
        </w:rPr>
        <w:t xml:space="preserve">Độ phủ cao không đồng nghĩa với kiểm thử đầy đủ: test giao diện chạy trên API giả lập nên chưa chứng minh hợp đồng thật giữa frontend và backend.</w:t>
      </w:r>
    </w:p>
    <w:p>
      <w:pPr>
        <w:pStyle w:val="Heading1"/>
      </w:pPr>
      <w:r>
        <w:rPr>
          <w:rFonts w:ascii="Times New Roman" w:cs="Times New Roman" w:eastAsia="Times New Roman" w:hAnsi="Times New Roman"/>
        </w:rPr>
        <w:t xml:space="preserve">7. Lỗi và vấn đề đã phát hiện</w:t>
      </w:r>
    </w:p>
    <w:p>
      <w:pPr>
        <w:pStyle w:val="Heading2"/>
      </w:pPr>
      <w:r>
        <w:rPr>
          <w:rFonts w:ascii="Times New Roman" w:cs="Times New Roman" w:eastAsia="Times New Roman" w:hAnsi="Times New Roman"/>
        </w:rPr>
        <w:t xml:space="preserve">7.1. Đã phát hiện và đã xử lý trong dự án</w:t>
      </w:r>
    </w:p>
    <w:p>
      <w:pPr>
        <w:spacing w:after="120" w:line="312"/>
      </w:pPr>
      <w:r>
        <w:rPr>
          <w:rFonts w:ascii="Times New Roman" w:cs="Times New Roman" w:eastAsia="Times New Roman" w:hAnsi="Times New Roman"/>
          <w:b w:val="false"/>
          <w:bCs w:val="false"/>
        </w:rPr>
        <w:t>Bảng 7.1 tập hợp các lỗi có trong lịch sử git, trong bản đồ lỗi của KE_HOACH_PHAT_TRIEN.md (mục 1.4 và mục 10) và lỗi migration V16 được ghi nhận ngày 11/10/2026. Mỗi lỗi đã có test hồi quy đang chạy xanh trong lần chạy tham chiếu; việc xử lý nằm một phần trong commit 4598b43 và phần còn lại trong cây làm việc hiện tại, chưa được commit tại thời điểm lập báo cáo. BUG-30 đến BUG-37 được xử lý trong đợt cập nhật quyền truy cập ngày 11/10/2026; BUG-35 và BUG-37 không có test tự động riêng mà được kiểm chứng trực tiếp trên hệ thống đang chạy. BUG-38 được xử lý trong đợt VietQR (11/10/2026) và có test hồi quy riêng.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3350"/>
        <w:gridCol w:w="950"/>
        <w:gridCol w:w="2538"/>
        <w:gridCol w:w="2050"/>
      </w:tblGrid>
      <w:tr>
        <w:trPr>
          <w:cantSplit/>
          <w:tblHeader/>
        </w:trPr>
        <w:tc>
          <w:tcPr>
            <w:tcW w:type="dxa" w:w="7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Mã</w:t>
            </w:r>
          </w:p>
        </w:tc>
        <w:tc>
          <w:tcPr>
            <w:tcW w:type="dxa" w:w="33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Lỗi hoặc vấn đề</w:t>
            </w:r>
          </w:p>
        </w:tc>
        <w:tc>
          <w:tcPr>
            <w:tcW w:type="dxa" w:w="9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Mức</w:t>
            </w:r>
          </w:p>
        </w:tc>
        <w:tc>
          <w:tcPr>
            <w:tcW w:type="dxa" w:w="25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Cách xử lý</w:t>
            </w:r>
          </w:p>
        </w:tc>
        <w:tc>
          <w:tcPr>
            <w:tcW w:type="dxa" w:w="20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Test hồi quy</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BUG-01</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Dữ liệu đặt lịch sai, danh sách bác sĩ trên giao diện không khớp dữ liệu thật (từ nhật ký Bug.md cũ)</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Commit 63c0032: đặt lịch bằng mã bác sĩ thật qua API công khai</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PublicPortalServiceTest, SEC-16, booking.test.jsx</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BUG-02</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Trang chủ hiển thị lịch trực nhân viên cho khách và bệnh nhân (sai phân quyền)</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Commit ba95112: chỉ nhân viên xem lịch trực; backend chặn khách và bệnh nhân</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SEC-12, SEC-13, schedule.test.jsx</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BUG-03</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Dữ liệu toàn hệ thống chưa ăn khớp: khoa, bác sĩ, gợi ý AI, tài khoản nhân viên trùng, giờ làm việc chưa theo mùa</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Commit b5044c2, bca5b2e, 1fcec5f</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WorkingHoursTest, hospitalHours.test.js, test_chatbot_service.py (giờ làm việc, khoa có trong danh mục)</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BUG-04</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Tab "Bác sĩ &amp; AI" thừa; chú thích ảnh Chủ tịch nước sai</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Thấp</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Commit 1512158</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heroSection.test.jsx</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BUG-05</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IDOR: bệnh nhân đọc được bệnh án, đơn thuốc, chỉ định CLS của người khác và hủy lịch hẹn của người khác</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Nghiêm trọng</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Kiểm tra quyền sở hữu theo tài khoản ở tầng controller (</w:t>
            </w:r>
            <w:r>
              <w:rPr>
                <w:rFonts w:ascii="Courier New" w:cs="Courier New" w:eastAsia="Courier New" w:hAnsi="Courier New"/>
                <w:b w:val="false"/>
                <w:bCs w:val="false"/>
                <w:sz w:val="17"/>
                <w:szCs w:val="17"/>
              </w:rPr>
              <w:t xml:space="preserve">@PreAuthorize</w:t>
            </w:r>
            <w:r>
              <w:rPr>
                <w:rFonts w:ascii="Times New Roman" w:cs="Times New Roman" w:eastAsia="Times New Roman" w:hAnsi="Times New Roman"/>
                <w:b w:val="false"/>
                <w:bCs w:val="false"/>
                <w:sz w:val="19"/>
                <w:szCs w:val="19"/>
              </w:rPr>
              <w:t xml:space="preserve"> kèm SecurityService)</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ClinicalAccessControlTest (IDOR), SecurityServiceTest</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BUG-06</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Kê đơn có tương tác nặng hoặc dị ứng vẫn được lưu và cấp phát; lỗi cảnh báo bị nuốt</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Nghiêm trọng</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Chặn trước khi lưu, bắt buộc bác sĩ nhập lý do (overrideReason, tối đa 500 ký tự); lỗi AI được cô lập</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VisitServiceImplTest (SEVERE, dị ứng), ClinicalAccessControlTest, drugAlert.test.jsx</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BUG-07</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Chatbot bỏ sót đột quỵ, đau ngực lan tay, sốc phản vệ, tự tử, trẻ sơ sinh sốt; gõ không dấu bị bỏ qua</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Nghiêm trọng</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Kiểm tra cờ đỏ trước mọi luật khác, chuẩn hóa không dấu và Unicode</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test_chatbot_service.py (TestChatbotEmergencyRedFlags), ChatServiceImplTest</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BUG-08</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Thiếu tương tác Ibuprofen, Diclofenac với Warfarin và Clarithromycin với Digoxin</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Nghiêm trọng</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Bổ sung bộ quy tắc tương tác trong AI Service</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test_clinical_service.py (TestDrugInteractionRules)</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BUG-09</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Cấp phát: dòng thuốc trùng làm tồn kho âm, không khóa, cấp phát hai lần, cấp thuốc hết hạn</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Khóa dòng, cộng dồn dòng trùng, kiểm tra hạn dùng; migration V21 thêm ràng buộc</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DispenseServiceImplTest, MySqlMigrationConstraintsTest</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BUG-10</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Thêm đơn thuốc hoặc xét nghiệm vào ca đã hoàn tất nên thuốc không được tính tiền</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Khóa dòng ca khám, từ chối kê đơn và chỉ định khi ca đã hoàn tất</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VisitServiceImplTest</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BUG-11</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Lịch hẹn nhảy trạng thái sai (hủy rồi đặt lại, hoàn tất rồi hủy); đặt trùng giờ lệch phút</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Máy trạng thái lịch hẹn và kiểm tra trùng giờ có khóa</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AppointmentServiceImplTest</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BUG-12</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Gợi ý chẩn đoán ra tăng huyết áp cho huyết áp 80/50 và bỏ sót nhồi máu cơ tim; Java dự phòng so khớp chuỗi con</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Xét sinh hiệu có cấu trúc, cờ đỏ xếp đầu, khớp nguyên từ</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test_diagnosis_service.py, AiClinicalServiceImplTest</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BUG-13</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Tiền: mất mạng vẫn báo thanh toán thành công; tiền mặt thu thiếu; mã giao dịch tự bịa; tài khoản VietQR giả</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Máy chủ tính tiền thừa, bắt buộc mã giao dịch không trùng, giao diện không ghi đã thu khi chưa có phản hồi</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InvoiceServiceImplTest, BillingSecurityTest, invoice.test.jsx</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BUG-14</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Định giá cận lâm sàng sai (Chụp CT tính giá X-quang, Glucose máu tính giá huyết học)</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Bảng giá theo nhóm, không khớp nhầm</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LabFeeCatalogTest</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BUG-15</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Sinh hiệu không kiểm tra khoảng sinh lý; cập nhật một phần xóa mất chỉ số cũ</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Ràng buộc khoảng giá trị và gộp chỉ số</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VitalSignsValidationTest, VisitServiceImplTest</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BUG-16</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Nhập kết quả xét nghiệm tạo hai dòng trùng</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Lưu đúng một lần; V21 dọn dữ liệu cũ</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LabOrderServiceImplTest, MySqlMigrationConstraintsTest</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BUG-17</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Bệnh nhân tự xóa được dị ứng nặng mà bác sĩ đã ghi</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Chặn vai trò PATIENT xóa dị ứng</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SEC-17, patient.test.jsx (ẩn nút xóa)</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BUG-18</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52 test frontend lỗi vì test cũ còn dựa vào dữ liệu giả trong localStorage (chặn merge)</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Cập nhật test theo API thật, bỏ dữ liệu giả ở dịch vụ lâm sàng</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Toàn bộ test frontend (424 đạt)</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BUG-19</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Migration V20 và V21 chưa từng chạy trên MySQL 8 thật (test chạy trên H2, Flyway tắt)</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Thêm MySqlMigrationConstraintsTest dùng Testcontainers; sửa application-test.yml (ghi đè dialect H2)</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MySqlMigrationConstraintsTest (8 test)</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BUG-20</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V20 bản cũ chỉ dọn hóa đơn PENDING trùng; ca khám có hóa đơn đã thu kèm hóa đơn khác vẫn còn hai hóa đơn hiệu lực nên thêm ràng buộc duy nhất có thể lỗi, và nếu giữ bản mới nhất thì mất dấu hóa đơn đã thu (suy ra từ đọc bản V20 cũ, chưa chạy bản cũ để xác nhận)</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Sửa V20: ưu tiên giữ hóa đơn đã thu, bản thu trùng chuyển CANCELLED kèm lý do để đối soát hoàn tiền</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MySqlMigrationConstraintsTest (nâng cấp cơ sở dữ liệu có dữ liệu bẩn)</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BUG-21</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MyInvoicesModal chưa gắn vào đâu nên bệnh nhân không xem được hóa đơn</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Gắn vào menu tài khoản bệnh nhân</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myInvoices.test.jsx</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BUG-22</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KPI lịch hẹn hôm nay đếm toàn bộ lịch hẹn; KPI doanh thu hôm nay cộng cả phần BHYT</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Chỉ đếm lịch trong ngày (không tính lịch hủy); doanh thu là thực thu của người bệnh</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ReportServiceImplTest</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BUG-23</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Tài khoản bệnh nhân tự đăng ký không có hồ sơ bệnh nhân</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Đăng ký tự tạo hồ sơ liên kết</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AuthServiceTest</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BUG-24</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Frontend không làm mới token nên hết 30 phút bị đăng xuất</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Interceptor làm mới token một lần cho nhiều yêu cầu 401</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api.test.js</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BUG-25</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Lịch trực dùng dữ liệu mẫu khi API lỗi; đăng nhập offline bằng token giả</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Bỏ dữ liệu giả; mất mạng thì báo lỗi</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schedule.test.jsx, auth.test.jsx</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BUG-26</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Danh sách không phân trang hoặc nạp toàn bộ (ca khám có chẩn đoán, lịch sử chat, phiếu cấp phát)</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Truy vấn tổng hợp trong cơ sở dữ liệu và giới hạn số dòng</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ReportServiceImplTest, ChatServiceImplTest, DispenseServiceImplTest, VisitRepositoryAggregationTest</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BUG-27</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Độ chính xác mô hình ML đo trên chính tập huấn luyện; ML boost không kích hoạt; AI Service dùng on_event lỗi thời</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Thấp</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Đo kiểm chứng chéo, sửa ánh xạ nhãn, chuyển sang lifespan</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test_train_model.py, test_diagnosis_service.py (TestMlBoost), test_api_contract.py</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BUG-28</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Không có CI và lint bắt buộc</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Thêm .github/workflows/ci.yml với </w:t>
            </w:r>
            <w:r>
              <w:rPr>
                <w:rFonts w:ascii="Times New Roman" w:cs="Times New Roman" w:eastAsia="Times New Roman" w:hAnsi="Times New Roman"/>
                <w:bCs w:val="false"/>
                <w:sz w:val="19"/>
                <w:szCs w:val="19"/>
              </w:rPr>
              <w:t>bốn job (backend, frontend, ai-service và kiểm tra Docker Compose)</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(quy trình, không phải test)</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BUG-29</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Migration V16 không tạo được tài khoản bs.maianh (Bác sĩ) và ds.quang (Dược sĩ)</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Xem phân tích bên dưới; khôi phục bằng migration V23 (idempotent)</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MySqlMigrationConstraintsTest (V23)</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BUG-30</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CORS cho mọi origin kèm credentials (allowedOriginPatterns "*"): trang web bất kỳ gọi được API bằng trình duyệt của người dùng</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Cao</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CORS chỉ cho các origin trong CORS_ALLOWED_ORIGINS (mặc định localhost) và các header Authorization, Content-Type, Accept, X-Chat-Token</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ACC-SEC-01, ACC-SEC-02</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BUG-31</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Phiên chat công khai: id phiên là số tăng dần nên ai cũng đọc được hội thoại của người khác và liệt kê được mọi phiên; patientId do client gửi được tin</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Nghiêm trọng</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Mã truy cập phiên X-Chat-Token (HMAC-SHA256 của id phiên); danh sách phiên chỉ cho Quản trị viên và bệnh nhân (của mình); bỏ qua patientId của client</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CHAT-SEC-01 đến CHAT-SEC-10, chatToken.test.js</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BUG-32</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Tài khoản bị khóa vẫn dùng được access token đã cấp tới 30 phút</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Cao</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JwtAuthFilter kiểm tra trạng thái tài khoản ở mỗi yêu cầu</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ACC-SEC-06, ACC-SEC-07</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BUG-33</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GET /staff/{id} (email, số điện thoại, số chứng chỉ hành nghề) mở cho mọi người đã đăng nhập, kể cả bệnh nhân</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Trung bình</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Chỉ Quản trị viên, Lễ tân - Kế toán, Bác sĩ, Điều dưỡng, Dược sĩ</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ACC-SEC-03 đến ACC-SEC-05</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BUG-34</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Quản trị viên tự khóa hoặc tự gỡ vai trò ADMIN của chính mình được</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Trung bình</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Từ chối 400 BUSINESS_ERROR; nút khóa của chính mình bị vô hiệu hóa ở giao diện</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ACC-SEC-08, ACC-SEC-09, userManagement.test.jsx</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BUG-35</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/actuator/health được cho phép trong SecurityConfig nhưng không tồn tại (trả 500); Docker Compose không có healthcheck cho backend</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Thấp</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Thêm Spring Boot Actuator (chỉ endpoint health) và healthcheck trong docker-compose.yml</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(kiểm chứng trên hệ thống chạy: HTTP 200 UP; job CI compose)</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BUG-36</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Job ai-service của CI đỏ trên checkout sạch vì thiếu tệp mô hình; ảnh Docker AI chạy luật từ khóa (mlModelLoaded false) (OPEN-01, OPEN-02)</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Cao</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CI chạy python train_model.py trước pytest; Dockerfile của ai-service chạy train_model.py khi build</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test_chatbot_service.py::TestMlTriageThreshold (167 đạt trên bản sao sạch sau huấn luyện)</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BUG-37</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Tài khoản demo benhnhan chưa có hồ sơ bệnh nhân nên Hồ sơ, Lịch hẹn và Hóa đơn của tôi không dùng được (OPEN-04)</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Trung bình</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Migration V23 tạo hồ sơ BN-DEMO-001 liên kết với tài khoản</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(kiểm chứng trên hệ thống chạy: GET /patients/me trả 200)</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BUG-38</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Mã VietQR phụ thuộc dịch vụ vẽ ảnh bên ngoài: giao diện chỉ hiển thị ảnh tải từ img.vietqr.io nên mất Internet thì không có mã QR; cấu hình BIN hoặc số tài khoản sai không bị phát hiện (OPEN-10)</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Trung bình</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Backend tự dựng chuỗi VietQR (VietQrPayload, EMVCo và NAPAS 247) và trả thêm qrPayload; giao diện vẽ bằng qrcode.react, ảnh img.vietqr.io chỉ còn là phương án dự phòng; cấu hình sai trả 400 nêu rõ biến cần sửa</w:t>
            </w:r>
          </w:p>
        </w:tc>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VietQrPayloadTest (VIETQR-01 đến 06), invoice.test.jsx (mã QR vẽ tại chỗ)</w:t>
            </w:r>
          </w:p>
        </w:tc>
      </w:tr>
    </w:tbl>
    <w:p>
      <w:pPr>
        <w:spacing w:after="160"/>
        <w:jc w:val="center"/>
      </w:pPr>
      <w:r>
        <w:rPr>
          <w:rFonts w:ascii="Times New Roman" w:cs="Times New Roman" w:eastAsia="Times New Roman" w:hAnsi="Times New Roman"/>
          <w:b w:val="false"/>
          <w:bCs w:val="false"/>
          <w:i/>
          <w:iCs/>
          <w:sz w:val="24"/>
          <w:szCs w:val="24"/>
        </w:rPr>
        <w:t xml:space="preserve">Bảng 7.1. Lỗi đã phát hiện và đã xử lý</w:t>
      </w:r>
    </w:p>
    <w:p>
      <w:pPr>
        <w:keepNext/>
        <w:spacing w:after="60" w:line="312"/>
      </w:pPr>
      <w:r>
        <w:rPr>
          <w:rFonts w:ascii="Times New Roman" w:cs="Times New Roman" w:eastAsia="Times New Roman" w:hAnsi="Times New Roman"/>
          <w:b/>
          <w:bCs/>
        </w:rPr>
        <w:t xml:space="preserve">BUG-29 – Migration V16 không tạo được bs.maianh và ds.quang</w:t>
      </w:r>
    </w:p>
    <w:p>
      <w:pPr>
        <w:spacing w:after="120" w:line="312"/>
      </w:pPr>
      <w:r>
        <w:rPr>
          <w:rFonts w:ascii="Times New Roman" w:cs="Times New Roman" w:eastAsia="Times New Roman" w:hAnsi="Times New Roman"/>
          <w:b w:val="false"/>
          <w:bCs w:val="false"/>
        </w:rPr>
        <w:t xml:space="preserve">Nguyên nhân: V16 đổi tài khoản mẫu cũ </w:t>
      </w:r>
      <w:r>
        <w:rPr>
          <w:rFonts w:ascii="Courier New" w:cs="Courier New" w:eastAsia="Courier New" w:hAnsi="Courier New"/>
          <w:b w:val="false"/>
          <w:bCs w:val="false"/>
          <w:sz w:val="20"/>
          <w:szCs w:val="20"/>
        </w:rPr>
        <w:t xml:space="preserve">bacsi</w:t>
      </w:r>
      <w:r>
        <w:rPr>
          <w:rFonts w:ascii="Times New Roman" w:cs="Times New Roman" w:eastAsia="Times New Roman" w:hAnsi="Times New Roman"/>
          <w:b w:val="false"/>
          <w:bCs w:val="false"/>
        </w:rPr>
        <w:t xml:space="preserve"> và </w:t>
      </w:r>
      <w:r>
        <w:rPr>
          <w:rFonts w:ascii="Courier New" w:cs="Courier New" w:eastAsia="Courier New" w:hAnsi="Courier New"/>
          <w:b w:val="false"/>
          <w:bCs w:val="false"/>
          <w:sz w:val="20"/>
          <w:szCs w:val="20"/>
        </w:rPr>
        <w:t xml:space="preserve">duocsi</w:t>
      </w:r>
      <w:r>
        <w:rPr>
          <w:rFonts w:ascii="Times New Roman" w:cs="Times New Roman" w:eastAsia="Times New Roman" w:hAnsi="Times New Roman"/>
          <w:b w:val="false"/>
          <w:bCs w:val="false"/>
        </w:rPr>
        <w:t xml:space="preserve"> sang email của hai tài khoản chuẩn </w:t>
      </w:r>
      <w:r>
        <w:rPr>
          <w:rFonts w:ascii="Courier New" w:cs="Courier New" w:eastAsia="Courier New" w:hAnsi="Courier New"/>
          <w:b w:val="false"/>
          <w:bCs w:val="false"/>
          <w:sz w:val="20"/>
          <w:szCs w:val="20"/>
        </w:rPr>
        <w:t xml:space="preserve">bs.maianh</w:t>
      </w:r>
      <w:r>
        <w:rPr>
          <w:rFonts w:ascii="Times New Roman" w:cs="Times New Roman" w:eastAsia="Times New Roman" w:hAnsi="Times New Roman"/>
          <w:b w:val="false"/>
          <w:bCs w:val="false"/>
        </w:rPr>
        <w:t xml:space="preserve"> và </w:t>
      </w:r>
      <w:r>
        <w:rPr>
          <w:rFonts w:ascii="Courier New" w:cs="Courier New" w:eastAsia="Courier New" w:hAnsi="Courier New"/>
          <w:b w:val="false"/>
          <w:bCs w:val="false"/>
          <w:sz w:val="20"/>
          <w:szCs w:val="20"/>
        </w:rPr>
        <w:t xml:space="preserve">ds.quang</w:t>
      </w:r>
      <w:r>
        <w:rPr>
          <w:rFonts w:ascii="Times New Roman" w:cs="Times New Roman" w:eastAsia="Times New Roman" w:hAnsi="Times New Roman"/>
          <w:b w:val="false"/>
          <w:bCs w:val="false"/>
        </w:rPr>
        <w:t xml:space="preserve"> trước khi thêm hai tài khoản này bằng </w:t>
      </w:r>
      <w:r>
        <w:rPr>
          <w:rFonts w:ascii="Courier New" w:cs="Courier New" w:eastAsia="Courier New" w:hAnsi="Courier New"/>
          <w:b w:val="false"/>
          <w:bCs w:val="false"/>
          <w:sz w:val="20"/>
          <w:szCs w:val="20"/>
        </w:rPr>
        <w:t xml:space="preserve">INSERT IGNORE</w:t>
      </w:r>
      <w:r>
        <w:rPr>
          <w:rFonts w:ascii="Times New Roman" w:cs="Times New Roman" w:eastAsia="Times New Roman" w:hAnsi="Times New Roman"/>
          <w:b w:val="false"/>
          <w:bCs w:val="false"/>
        </w:rPr>
        <w:t xml:space="preserve">. Email đã bị chiếm nên vi phạm ràng buộc </w:t>
      </w:r>
      <w:r>
        <w:rPr>
          <w:rFonts w:ascii="Courier New" w:cs="Courier New" w:eastAsia="Courier New" w:hAnsi="Courier New"/>
          <w:b w:val="false"/>
          <w:bCs w:val="false"/>
          <w:sz w:val="20"/>
          <w:szCs w:val="20"/>
        </w:rPr>
        <w:t xml:space="preserve">uk_users_email</w:t>
      </w:r>
      <w:r>
        <w:rPr>
          <w:rFonts w:ascii="Times New Roman" w:cs="Times New Roman" w:eastAsia="Times New Roman" w:hAnsi="Times New Roman"/>
          <w:b w:val="false"/>
          <w:bCs w:val="false"/>
        </w:rPr>
        <w:t xml:space="preserve">, câu lệnh INSERT bị bỏ qua mà không báo lỗi. Sau đó V19 xóa </w:t>
      </w:r>
      <w:r>
        <w:rPr>
          <w:rFonts w:ascii="Courier New" w:cs="Courier New" w:eastAsia="Courier New" w:hAnsi="Courier New"/>
          <w:b w:val="false"/>
          <w:bCs w:val="false"/>
          <w:sz w:val="20"/>
          <w:szCs w:val="20"/>
        </w:rPr>
        <w:t xml:space="preserve">bacsi</w:t>
      </w:r>
      <w:r>
        <w:rPr>
          <w:rFonts w:ascii="Times New Roman" w:cs="Times New Roman" w:eastAsia="Times New Roman" w:hAnsi="Times New Roman"/>
          <w:b w:val="false"/>
          <w:bCs w:val="false"/>
        </w:rPr>
        <w:t xml:space="preserve"> và </w:t>
      </w:r>
      <w:r>
        <w:rPr>
          <w:rFonts w:ascii="Courier New" w:cs="Courier New" w:eastAsia="Courier New" w:hAnsi="Courier New"/>
          <w:b w:val="false"/>
          <w:bCs w:val="false"/>
          <w:sz w:val="20"/>
          <w:szCs w:val="20"/>
        </w:rPr>
        <w:t xml:space="preserve">duocsi</w:t>
      </w:r>
      <w:r>
        <w:rPr>
          <w:rFonts w:ascii="Times New Roman" w:cs="Times New Roman" w:eastAsia="Times New Roman" w:hAnsi="Times New Roman"/>
          <w:b w:val="false"/>
          <w:bCs w:val="false"/>
        </w:rPr>
        <w:t xml:space="preserve"> (gộp dữ liệu vào tài khoản chuẩn vốn chưa tồn tại). Hậu quả: cơ sở dữ liệu dựng mới không còn Dược sĩ nào và không có TS.BS Vi Mai Anh; đăng nhập bs.maianh và ds.quang trả 401 và không thể cấp phát thuốc. Lỗi được ghi nhận ngày 11/10/2026 (ghi chú cập nhật trong KE_HOACH_PHAT_TRIEN.md). Xử lý: V23 tạo lại hai tài khoản, vai trò, hồ sơ nhân viên và lịch trực (idempotent, an toàn cho cả cơ sở dữ liệu đã có tài khoản). Test </w:t>
      </w:r>
      <w:r>
        <w:rPr>
          <w:rFonts w:ascii="Courier New" w:cs="Courier New" w:eastAsia="Courier New" w:hAnsi="Courier New"/>
          <w:b w:val="false"/>
          <w:bCs w:val="false"/>
          <w:sz w:val="20"/>
          <w:szCs w:val="20"/>
        </w:rPr>
        <w:t xml:space="preserve">MySqlMigrationConstraintsTest</w:t>
      </w:r>
      <w:r>
        <w:rPr>
          <w:rFonts w:ascii="Times New Roman" w:cs="Times New Roman" w:eastAsia="Times New Roman" w:hAnsi="Times New Roman"/>
          <w:b w:val="false"/>
          <w:bCs w:val="false"/>
        </w:rPr>
        <w:t xml:space="preserve"> kiểm tra hai tài khoản tồn tại sau V23 và hai tài khoản cũ không còn; trên hệ thống chạy thật, cả hai đăng nhập thành công (mục 5.1). Bài học: </w:t>
      </w:r>
      <w:r>
        <w:rPr>
          <w:rFonts w:ascii="Courier New" w:cs="Courier New" w:eastAsia="Courier New" w:hAnsi="Courier New"/>
          <w:b w:val="false"/>
          <w:bCs w:val="false"/>
          <w:sz w:val="20"/>
          <w:szCs w:val="20"/>
        </w:rPr>
        <w:t xml:space="preserve">INSERT IGNORE</w:t>
      </w:r>
      <w:r>
        <w:rPr>
          <w:rFonts w:ascii="Times New Roman" w:cs="Times New Roman" w:eastAsia="Times New Roman" w:hAnsi="Times New Roman"/>
          <w:b w:val="false"/>
          <w:bCs w:val="false"/>
        </w:rPr>
        <w:t xml:space="preserve"> che giấu lỗi, cần test migration trên MySQL thật.</w:t>
      </w:r>
    </w:p>
    <w:p>
      <w:pPr>
        <w:keepNext/>
        <w:spacing w:after="60" w:line="312"/>
      </w:pPr>
      <w:r>
        <w:rPr>
          <w:rFonts w:ascii="Times New Roman" w:cs="Times New Roman" w:eastAsia="Times New Roman" w:hAnsi="Times New Roman"/>
          <w:b/>
          <w:bCs/>
        </w:rPr>
        <w:t xml:space="preserve">Thay đổi yêu cầu đã được kiểm thử – gộp vai trò Kế toán vào Lễ tân - Kế toán (V22)</w:t>
      </w:r>
    </w:p>
    <w:p>
      <w:pPr>
        <w:spacing w:after="120" w:line="312"/>
      </w:pPr>
      <w:r>
        <w:rPr>
          <w:rFonts w:ascii="Times New Roman" w:cs="Times New Roman" w:eastAsia="Times New Roman" w:hAnsi="Times New Roman"/>
          <w:b w:val="false"/>
          <w:bCs w:val="false"/>
        </w:rPr>
        <w:t xml:space="preserve">Hệ thống chuyển từ 7 sang 6 vai trò: vai trò ACCOUNTANT bị xóa, RECEPTIONIST đổi tên hiển thị thành Lễ tân - Kế toán. Migration V22 chuyển mọi tài khoản đang giữ vai trò Kế toán sang RECEPTIONIST mà không vi phạm khóa chính khi tài khoản có cả hai vai trò. Test MySQL kiểm tra tài khoản chỉ có ACCOUNTANT, tài khoản có cả hai vai trò, </w:t>
      </w:r>
      <w:r>
        <w:rPr>
          <w:rFonts w:ascii="Courier New" w:cs="Courier New" w:eastAsia="Courier New" w:hAnsi="Courier New"/>
          <w:b w:val="false"/>
          <w:bCs w:val="false"/>
          <w:sz w:val="20"/>
          <w:szCs w:val="20"/>
        </w:rPr>
        <w:t xml:space="preserve">ketoan</w:t>
      </w:r>
      <w:r>
        <w:rPr>
          <w:rFonts w:ascii="Times New Roman" w:cs="Times New Roman" w:eastAsia="Times New Roman" w:hAnsi="Times New Roman"/>
          <w:b w:val="false"/>
          <w:bCs w:val="false"/>
        </w:rPr>
        <w:t xml:space="preserve"> và </w:t>
      </w:r>
      <w:r>
        <w:rPr>
          <w:rFonts w:ascii="Courier New" w:cs="Courier New" w:eastAsia="Courier New" w:hAnsi="Courier New"/>
          <w:b w:val="false"/>
          <w:bCs w:val="false"/>
          <w:sz w:val="20"/>
          <w:szCs w:val="20"/>
        </w:rPr>
        <w:t xml:space="preserve">letan</w:t>
      </w:r>
      <w:r>
        <w:rPr>
          <w:rFonts w:ascii="Times New Roman" w:cs="Times New Roman" w:eastAsia="Times New Roman" w:hAnsi="Times New Roman"/>
          <w:b w:val="false"/>
          <w:bCs w:val="false"/>
        </w:rPr>
        <w:t xml:space="preserve"> đều kết thúc với đúng một vai trò RECEPTIONIST. Các test phân quyền (SEC-05, SEC-08, BILL-SEC-03, BILL-SEC-08) xác nhận quyền mới: thu viện phí, đối soát và xem doanh thu; hoàn tiền vẫn chỉ dành cho Quản trị viên.</w:t>
      </w:r>
    </w:p>
    <w:p>
      <w:pPr>
        <w:pStyle w:val="Heading2"/>
      </w:pPr>
      <w:r>
        <w:rPr>
          <w:rFonts w:ascii="Times New Roman" w:cs="Times New Roman" w:eastAsia="Times New Roman" w:hAnsi="Times New Roman"/>
        </w:rPr>
        <w:t xml:space="preserve">7.2. Phát hiện trong đợt chạy này </w:t>
      </w:r>
      <w:r>
        <w:rPr>
          <w:rFonts w:ascii="Times New Roman" w:cs="Times New Roman" w:eastAsia="Times New Roman" w:hAnsi="Times New Roman"/>
        </w:rPr>
        <w:t>và trạng thái xử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850"/>
        <w:gridCol w:w="3100"/>
        <w:gridCol w:w="938"/>
      </w:tblGrid>
      <w:tr>
        <w:trPr>
          <w:cantSplit/>
          <w:tblHeader/>
        </w:trPr>
        <w:tc>
          <w:tcPr>
            <w:tcW w:type="dxa" w:w="8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Mã</w:t>
            </w:r>
          </w:p>
        </w:tc>
        <w:tc>
          <w:tcPr>
            <w:tcW w:type="dxa" w:w="3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Phát hiện</w:t>
            </w:r>
          </w:p>
        </w:tc>
        <w:tc>
          <w:tcPr>
            <w:tcW w:type="dxa" w:w="8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Mức</w:t>
            </w:r>
          </w:p>
        </w:tc>
        <w:tc>
          <w:tcPr>
            <w:tcW w:type="dxa" w:w="3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Đề xuất hoặc cách xử lý</w:t>
            </w:r>
          </w:p>
        </w:tc>
        <w:tc>
          <w:tcPr>
            <w:tcW w:type="dxa" w:w="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Trạng thái</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OPEN-01</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Test </w:t>
            </w:r>
            <w:r>
              <w:rPr>
                <w:rFonts w:ascii="Courier New" w:cs="Courier New" w:eastAsia="Courier New" w:hAnsi="Courier New"/>
                <w:b w:val="false"/>
                <w:bCs w:val="false"/>
                <w:sz w:val="17"/>
                <w:szCs w:val="17"/>
              </w:rPr>
              <w:t xml:space="preserve">test_confident_prediction_accepted</w:t>
            </w:r>
            <w:r>
              <w:rPr>
                <w:rFonts w:ascii="Times New Roman" w:cs="Times New Roman" w:eastAsia="Times New Roman" w:hAnsi="Times New Roman"/>
                <w:b w:val="false"/>
                <w:bCs w:val="false"/>
                <w:sz w:val="19"/>
                <w:szCs w:val="19"/>
              </w:rPr>
              <w:t xml:space="preserve"> cần tệp mô hình </w:t>
            </w:r>
            <w:r>
              <w:rPr>
                <w:rFonts w:ascii="Courier New" w:cs="Courier New" w:eastAsia="Courier New" w:hAnsi="Courier New"/>
                <w:b w:val="false"/>
                <w:bCs w:val="false"/>
                <w:sz w:val="17"/>
                <w:szCs w:val="17"/>
              </w:rPr>
              <w:t xml:space="preserve">models/trained_triage_model.joblib</w:t>
            </w:r>
            <w:r>
              <w:rPr>
                <w:rFonts w:ascii="Times New Roman" w:cs="Times New Roman" w:eastAsia="Times New Roman" w:hAnsi="Times New Roman"/>
                <w:b w:val="false"/>
                <w:bCs w:val="false"/>
                <w:sz w:val="19"/>
                <w:szCs w:val="19"/>
              </w:rPr>
              <w:t xml:space="preserve">, vốn bị </w:t>
            </w:r>
            <w:r>
              <w:rPr>
                <w:rFonts w:ascii="Courier New" w:cs="Courier New" w:eastAsia="Courier New" w:hAnsi="Courier New"/>
                <w:b w:val="false"/>
                <w:bCs w:val="false"/>
                <w:sz w:val="17"/>
                <w:szCs w:val="17"/>
              </w:rPr>
              <w:t xml:space="preserve">.gitignore</w:t>
            </w:r>
            <w:r>
              <w:rPr>
                <w:rFonts w:ascii="Times New Roman" w:cs="Times New Roman" w:eastAsia="Times New Roman" w:hAnsi="Times New Roman"/>
                <w:b w:val="false"/>
                <w:bCs w:val="false"/>
                <w:sz w:val="19"/>
                <w:szCs w:val="19"/>
              </w:rPr>
              <w:t xml:space="preserve"> và </w:t>
            </w:r>
            <w:r>
              <w:rPr>
                <w:rFonts w:ascii="Courier New" w:cs="Courier New" w:eastAsia="Courier New" w:hAnsi="Courier New"/>
                <w:b w:val="false"/>
                <w:bCs w:val="false"/>
                <w:sz w:val="17"/>
                <w:szCs w:val="17"/>
              </w:rPr>
              <w:t xml:space="preserve">.dockerignore</w:t>
            </w:r>
            <w:r>
              <w:rPr>
                <w:rFonts w:ascii="Times New Roman" w:cs="Times New Roman" w:eastAsia="Times New Roman" w:hAnsi="Times New Roman"/>
                <w:b w:val="false"/>
                <w:bCs w:val="false"/>
                <w:sz w:val="19"/>
                <w:szCs w:val="19"/>
              </w:rPr>
              <w:t xml:space="preserve"> loại. Trên bản sao không có tệp: 166 đạt, 1 lỗi. Job </w:t>
            </w:r>
            <w:r>
              <w:rPr>
                <w:rFonts w:ascii="Courier New" w:cs="Courier New" w:eastAsia="Courier New" w:hAnsi="Courier New"/>
                <w:b w:val="false"/>
                <w:bCs w:val="false"/>
                <w:sz w:val="17"/>
                <w:szCs w:val="17"/>
              </w:rPr>
              <w:t xml:space="preserve">ai-service</w:t>
            </w:r>
            <w:r>
              <w:rPr>
                <w:rFonts w:ascii="Times New Roman" w:cs="Times New Roman" w:eastAsia="Times New Roman" w:hAnsi="Times New Roman"/>
                <w:b w:val="false"/>
                <w:bCs w:val="false"/>
                <w:sz w:val="19"/>
                <w:szCs w:val="19"/>
              </w:rPr>
              <w:t xml:space="preserve"> của CI chạy pytest mà không huấn luyện mô hình nên nhiều khả năng đỏ</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 xml:space="preserve">Đã xử lý: job ai-service của CI chạy </w:t>
            </w:r>
            <w:r>
              <w:rPr>
                <w:rFonts w:ascii="Courier New" w:cs="Courier New" w:eastAsia="Courier New" w:hAnsi="Courier New"/>
                <w:b w:val="false"/>
                <w:bCs w:val="false"/>
                <w:sz w:val="17"/>
                <w:szCs w:val="17"/>
              </w:rPr>
              <w:t>python train_model.py</w:t>
            </w:r>
            <w:r>
              <w:rPr>
                <w:rFonts w:ascii="Times New Roman" w:cs="Times New Roman" w:eastAsia="Times New Roman" w:hAnsi="Times New Roman"/>
                <w:bCs w:val="false"/>
                <w:sz w:val="19"/>
                <w:szCs w:val="19"/>
              </w:rPr>
              <w:t xml:space="preserve"> trước pytest; </w:t>
            </w:r>
            <w:r>
              <w:rPr>
                <w:rFonts w:ascii="Courier New" w:cs="Courier New" w:eastAsia="Courier New" w:hAnsi="Courier New"/>
                <w:b w:val="false"/>
                <w:bCs w:val="false"/>
                <w:sz w:val="17"/>
                <w:szCs w:val="17"/>
              </w:rPr>
              <w:t>Dockerfile</w:t>
            </w:r>
            <w:r>
              <w:rPr>
                <w:rFonts w:ascii="Times New Roman" w:cs="Times New Roman" w:eastAsia="Times New Roman" w:hAnsi="Times New Roman"/>
                <w:bCs w:val="false"/>
                <w:sz w:val="19"/>
                <w:szCs w:val="19"/>
              </w:rPr>
              <w:t xml:space="preserve"> của ai-service huấn luyện mô hình khi build. Xác nhận trên bản sao sạch: 167 đạt sau khi huấn luyện (mục 3.4)</w:t>
            </w:r>
          </w:p>
        </w:tc>
        <w:tc>
          <w:tcPr>
            <w:tcW w:type="dxa" w:w="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Đã xử lý</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OPEN-02</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Container AI Service đang chạy báo </w:t>
            </w:r>
            <w:r>
              <w:rPr>
                <w:rFonts w:ascii="Courier New" w:cs="Courier New" w:eastAsia="Courier New" w:hAnsi="Courier New"/>
                <w:b w:val="false"/>
                <w:bCs w:val="false"/>
                <w:sz w:val="17"/>
                <w:szCs w:val="17"/>
              </w:rPr>
              <w:t xml:space="preserve">mlModelLoaded</w:t>
            </w:r>
            <w:r>
              <w:rPr>
                <w:rFonts w:ascii="Times New Roman" w:cs="Times New Roman" w:eastAsia="Times New Roman" w:hAnsi="Times New Roman"/>
                <w:b w:val="false"/>
                <w:bCs w:val="false"/>
                <w:sz w:val="19"/>
                <w:szCs w:val="19"/>
              </w:rPr>
              <w:t xml:space="preserve"> là false vì tệp mô hình bị </w:t>
            </w:r>
            <w:r>
              <w:rPr>
                <w:rFonts w:ascii="Courier New" w:cs="Courier New" w:eastAsia="Courier New" w:hAnsi="Courier New"/>
                <w:b w:val="false"/>
                <w:bCs w:val="false"/>
                <w:sz w:val="17"/>
                <w:szCs w:val="17"/>
              </w:rPr>
              <w:t xml:space="preserve">.dockerignore</w:t>
            </w:r>
            <w:r>
              <w:rPr>
                <w:rFonts w:ascii="Times New Roman" w:cs="Times New Roman" w:eastAsia="Times New Roman" w:hAnsi="Times New Roman"/>
                <w:b w:val="false"/>
                <w:bCs w:val="false"/>
                <w:sz w:val="19"/>
                <w:szCs w:val="19"/>
              </w:rPr>
              <w:t xml:space="preserve"> loại; chatbot trong Docker chỉ dùng luật từ khóa (đúng thiết kế dự phòng nhưng mô hình ML không được dùng)</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 xml:space="preserve">Đã xử lý: ảnh ai-service huấn luyện mô hình khi build; </w:t>
            </w:r>
            <w:r>
              <w:rPr>
                <w:rFonts w:ascii="Courier New" w:cs="Courier New" w:eastAsia="Courier New" w:hAnsi="Courier New"/>
                <w:bCs w:val="false"/>
                <w:sz w:val="17"/>
                <w:szCs w:val="19"/>
              </w:rPr>
              <w:t>/health</w:t>
            </w:r>
            <w:r>
              <w:rPr>
                <w:rFonts w:ascii="Times New Roman" w:cs="Times New Roman" w:eastAsia="Times New Roman" w:hAnsi="Times New Roman"/>
                <w:bCs w:val="false"/>
                <w:sz w:val="19"/>
                <w:szCs w:val="19"/>
              </w:rPr>
              <w:t xml:space="preserve"> trả </w:t>
            </w:r>
            <w:r>
              <w:rPr>
                <w:rFonts w:ascii="Courier New" w:cs="Courier New" w:eastAsia="Courier New" w:hAnsi="Courier New"/>
                <w:bCs w:val="false"/>
                <w:sz w:val="17"/>
                <w:szCs w:val="19"/>
              </w:rPr>
              <w:t>mlModelLoaded</w:t>
            </w:r>
            <w:r>
              <w:rPr>
                <w:rFonts w:ascii="Times New Roman" w:cs="Times New Roman" w:eastAsia="Times New Roman" w:hAnsi="Times New Roman"/>
                <w:bCs w:val="false"/>
                <w:sz w:val="19"/>
                <w:szCs w:val="19"/>
              </w:rPr>
              <w:t xml:space="preserve"> là true (mục 5.1)</w:t>
            </w:r>
          </w:p>
        </w:tc>
        <w:tc>
          <w:tcPr>
            <w:tcW w:type="dxa" w:w="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Đã xử lý</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OPEN-03</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Test </w:t>
            </w:r>
            <w:r>
              <w:rPr>
                <w:rFonts w:ascii="Courier New" w:cs="Courier New" w:eastAsia="Courier New" w:hAnsi="Courier New"/>
                <w:b w:val="false"/>
                <w:bCs w:val="false"/>
                <w:sz w:val="17"/>
                <w:szCs w:val="17"/>
              </w:rPr>
              <w:t xml:space="preserve">invoice.test.jsx</w:t>
            </w:r>
            <w:r>
              <w:rPr>
                <w:rFonts w:ascii="Times New Roman" w:cs="Times New Roman" w:eastAsia="Times New Roman" w:hAnsi="Times New Roman"/>
                <w:b w:val="false"/>
                <w:bCs w:val="false"/>
                <w:sz w:val="19"/>
                <w:szCs w:val="19"/>
              </w:rPr>
              <w:t xml:space="preserve"> (hiển thị tổng hợp ca) lỗi ngẫu nhiên một lần khi máy tải cao do thời gian chờ mặc định của </w:t>
            </w:r>
            <w:r>
              <w:rPr>
                <w:rFonts w:ascii="Courier New" w:cs="Courier New" w:eastAsia="Courier New" w:hAnsi="Courier New"/>
                <w:b w:val="false"/>
                <w:bCs w:val="false"/>
                <w:sz w:val="17"/>
                <w:szCs w:val="17"/>
              </w:rPr>
              <w:t xml:space="preserve">findByRole</w:t>
            </w:r>
            <w:r>
              <w:rPr>
                <w:rFonts w:ascii="Times New Roman" w:cs="Times New Roman" w:eastAsia="Times New Roman" w:hAnsi="Times New Roman"/>
                <w:b w:val="false"/>
                <w:bCs w:val="false"/>
                <w:sz w:val="19"/>
                <w:szCs w:val="19"/>
              </w:rPr>
              <w:t xml:space="preserve"> là 1 giây</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Thấp</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Nâng thời gian chờ cho test chậm hoặc cấu hình </w:t>
            </w:r>
            <w:r>
              <w:rPr>
                <w:rFonts w:ascii="Courier New" w:cs="Courier New" w:eastAsia="Courier New" w:hAnsi="Courier New"/>
                <w:b w:val="false"/>
                <w:bCs w:val="false"/>
                <w:sz w:val="17"/>
                <w:szCs w:val="17"/>
              </w:rPr>
              <w:t xml:space="preserve">asyncUtilTimeout</w:t>
            </w:r>
            <w:r>
              <w:rPr>
                <w:rFonts w:ascii="Times New Roman" w:cs="Times New Roman" w:eastAsia="Times New Roman" w:hAnsi="Times New Roman"/>
                <w:b w:val="false"/>
                <w:bCs w:val="false"/>
                <w:sz w:val="19"/>
                <w:szCs w:val="19"/>
              </w:rPr>
              <w:t xml:space="preserve"> chung; không chạy song song nhiều bộ test nặng</w:t>
            </w:r>
          </w:p>
        </w:tc>
        <w:tc>
          <w:tcPr>
            <w:tcW w:type="dxa" w:w="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Mở</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OPEN-04</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Tài khoản demo </w:t>
            </w:r>
            <w:r>
              <w:rPr>
                <w:rFonts w:ascii="Courier New" w:cs="Courier New" w:eastAsia="Courier New" w:hAnsi="Courier New"/>
                <w:b w:val="false"/>
                <w:bCs w:val="false"/>
                <w:sz w:val="17"/>
                <w:szCs w:val="17"/>
              </w:rPr>
              <w:t xml:space="preserve">benhnhan</w:t>
            </w:r>
            <w:r>
              <w:rPr>
                <w:rFonts w:ascii="Times New Roman" w:cs="Times New Roman" w:eastAsia="Times New Roman" w:hAnsi="Times New Roman"/>
                <w:b w:val="false"/>
                <w:bCs w:val="false"/>
                <w:sz w:val="19"/>
                <w:szCs w:val="19"/>
              </w:rPr>
              <w:t xml:space="preserve"> chưa có hồ sơ bệnh nhân (GET /patients/me trả 404) nên Hồ sơ, Lịch hẹn và Hóa đơn của tôi không dùng được với tài khoản này</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Đã xử lý: migration V23 tạo hồ sơ BN-DEMO-001 liên kết với tài khoản benhnhan; GET /patients/me trả 200 (mục 5.1)</w:t>
            </w:r>
          </w:p>
        </w:tc>
        <w:tc>
          <w:tcPr>
            <w:tcW w:type="dxa" w:w="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Đã xử lý</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OPEN-05</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Migration V20 được sửa nội dung sau khi commit 4598b43. Cơ sở dữ liệu đã chạy V20 bản cũ có thể báo lỗi checksum của Flyway khi khởi động (chưa kiểm chứng trên cơ sở dữ liệu cũ)</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Thống nhất cách xử lý trước khi phát hành: dựng lại cơ sở dữ liệu dev, hoặc </w:t>
            </w:r>
            <w:r>
              <w:rPr>
                <w:rFonts w:ascii="Courier New" w:cs="Courier New" w:eastAsia="Courier New" w:hAnsi="Courier New"/>
                <w:b w:val="false"/>
                <w:bCs w:val="false"/>
                <w:sz w:val="17"/>
                <w:szCs w:val="17"/>
              </w:rPr>
              <w:t xml:space="preserve">flyway repair</w:t>
            </w:r>
            <w:r>
              <w:rPr>
                <w:rFonts w:ascii="Times New Roman" w:cs="Times New Roman" w:eastAsia="Times New Roman" w:hAnsi="Times New Roman"/>
                <w:b w:val="false"/>
                <w:bCs w:val="false"/>
                <w:sz w:val="19"/>
                <w:szCs w:val="19"/>
              </w:rPr>
              <w:t xml:space="preserve"> có kiểm soát; không sửa migration đã áp dụng ở môi trường thật</w:t>
            </w:r>
          </w:p>
        </w:tc>
        <w:tc>
          <w:tcPr>
            <w:tcW w:type="dxa" w:w="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Mở</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OPEN-06</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Tên test e2eFlow còn ghi "Chu trình khám chữa bệnh 7 vai trò" trong khi hệ thống còn 6 vai trò</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Thấp</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Đã xử lý: mô tả test e2eFlow nay là “Chu trình khám chữa bệnh theo vai trò”</w:t>
            </w:r>
          </w:p>
        </w:tc>
        <w:tc>
          <w:tcPr>
            <w:tcW w:type="dxa" w:w="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Đã xử lý</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OPEN-07</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oxlint báo 24 cảnh báo ở lần chạy tham chiếu (19 react(set-state-in-effect), 5 react(only-export-components)); lần chạy lại vẫn còn cảnh báo react(set-state-in-effect) có từ trước</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Thấp</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Xử lý dần; cân nhắc đưa thành lỗi trong CI sau khi dọn</w:t>
            </w:r>
          </w:p>
        </w:tc>
        <w:tc>
          <w:tcPr>
            <w:tcW w:type="dxa" w:w="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Mở</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OPEN-08</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Rủi ro bảo mật còn lại sau đợt siết quyền truy cập: chưa giới hạn số lần đăng nhập sai (rate limiting); Nginx trong ảnh frontend chưa có TLS; JWT lưu ở localStorage; mã truy cập phiên chat không hết hạn và không thu hồi riêng từng phiên; Swagger và tài khoản demo mặc định công khai</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Trung bình</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Giới hạn tần suất ở reverse proxy hoặc trong ứng dụng; HTTPS ở reverse proxy; cân nhắc thời hạn cho mã phiên chat và cách lưu token; đặt SWAGGER_ENABLED=false và khóa tài khoản demo khi dùng cơ sở dữ liệu thật</w:t>
            </w:r>
          </w:p>
        </w:tc>
        <w:tc>
          <w:tcPr>
            <w:tcW w:type="dxa" w:w="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Mở</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OPEN-09</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Giao diện còn thiếu: chưa có màn hình Hóa đơn cho Bác sĩ (chỉ có API), chưa có màn lịch sử khám cho bệnh nhân; ô Sàng lọc triệu chứng ở trang chủ chạy luật phía trình duyệt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Thấp</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Bổ sung màn hình hoặc ghi rõ là ngoài phạm vi của học phần</w:t>
            </w:r>
          </w:p>
        </w:tc>
        <w:tc>
          <w:tcPr>
            <w:tcW w:type="dxa" w:w="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Mở</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OPEN-10</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Mã VietQR phụ thuộc img.vietqr.io (cần Internet) và tài khoản nhận tiền cấu hình sai định dạng không bị phát hiện</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Trung bình</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Đã xử lý: backend dựng chuỗi VietQR, giao diện vẽ tại chỗ; kiểm tra BIN 6 chữ số, số tài khoản chữ-số tối đa 19 ký tự (mục 5.1)</w:t>
            </w:r>
          </w:p>
        </w:tc>
        <w:tc>
          <w:tcPr>
            <w:tcW w:type="dxa" w:w="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Đã xử lý</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OPEN-11</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Hệ thống chạy của nhóm dùng tài khoản VietQR thật (VIETQR_DEMO=false, không còn dải cảnh báo DEMO): quét mã QR bằng ứng dụng ngân hàng sẽ chuyển tiền thật; chưa có xác nhận tự động khi tiền vào tài khoản</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Trung bình</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Khi tập dượt hoặc demo chỉ trình chiếu mã, không chuyển tiền; hoặc đặt VIETQR_DEMO=true với tài khoản giả theo .env.example; thu ngân kiểm tra tiền đã vào tài khoản rồi nhập mã giao dịch (Tài liệu 12 mục 4.10)</w:t>
            </w:r>
          </w:p>
        </w:tc>
        <w:tc>
          <w:tcPr>
            <w:tcW w:type="dxa" w:w="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Mở (lưu ý vận hành)</w:t>
            </w:r>
          </w:p>
        </w:tc>
      </w:tr>
    </w:tbl>
    <w:p>
      <w:pPr>
        <w:spacing w:after="160"/>
        <w:jc w:val="center"/>
      </w:pPr>
      <w:r>
        <w:rPr>
          <w:rFonts w:ascii="Times New Roman" w:cs="Times New Roman" w:eastAsia="Times New Roman" w:hAnsi="Times New Roman"/>
          <w:b w:val="false"/>
          <w:bCs w:val="false"/>
          <w:i/>
          <w:iCs/>
          <w:sz w:val="24"/>
          <w:szCs w:val="24"/>
        </w:rPr>
        <w:t xml:space="preserve">Bảng 7.2. </w:t>
      </w:r>
      <w:r>
        <w:rPr>
          <w:rFonts w:ascii="Times New Roman" w:cs="Times New Roman" w:eastAsia="Times New Roman" w:hAnsi="Times New Roman"/>
          <w:bCs w:val="false"/>
          <w:i/>
          <w:iCs/>
          <w:sz w:val="24"/>
          <w:szCs w:val="24"/>
        </w:rPr>
        <w:t>Vấn đề phát hiện trong đợt kiểm thử và trạng thái xử lý</w:t>
      </w:r>
    </w:p>
    <w:p>
      <w:pPr>
        <w:pStyle w:val="Heading1"/>
      </w:pPr>
      <w:r>
        <w:rPr>
          <w:rFonts w:ascii="Times New Roman" w:cs="Times New Roman" w:eastAsia="Times New Roman" w:hAnsi="Times New Roman"/>
        </w:rPr>
        <w:t xml:space="preserve">8. Hạn chế và khoảng trống kiểm thử</w:t>
      </w:r>
    </w:p>
    <w:p>
      <w:pPr>
        <w:pStyle w:val="ListParagraph"/>
        <w:numPr>
          <w:ilvl w:val="0"/>
          <w:numId w:val="2"/>
        </w:numPr>
        <w:spacing w:after="60" w:line="312"/>
      </w:pPr>
      <w:r>
        <w:rPr>
          <w:rFonts w:ascii="Times New Roman" w:cs="Times New Roman" w:eastAsia="Times New Roman" w:hAnsi="Times New Roman"/>
          <w:b/>
          <w:bCs/>
        </w:rPr>
        <w:t xml:space="preserve">Không có E2E bằng trình duyệt thật.</w:t>
      </w:r>
      <w:r>
        <w:rPr>
          <w:rFonts w:ascii="Times New Roman" w:cs="Times New Roman" w:eastAsia="Times New Roman" w:hAnsi="Times New Roman"/>
          <w:b w:val="false"/>
          <w:bCs w:val="false"/>
        </w:rPr>
        <w:t xml:space="preserve"> Luồng liên module chỉ được kiểm thử trên API giả lập (e2eFlow.test.jsx) và bằng kịch bản thủ công chưa chạy. Lỗi bố cục, trình duyệt khác nhau và tích hợp frontend với backend thật chưa được kiểm chứng tự động.</w:t>
      </w:r>
    </w:p>
    <w:p>
      <w:pPr>
        <w:pStyle w:val="ListParagraph"/>
        <w:numPr>
          <w:ilvl w:val="0"/>
          <w:numId w:val="2"/>
        </w:numPr>
        <w:spacing w:after="60" w:line="312"/>
      </w:pPr>
      <w:r>
        <w:rPr>
          <w:rFonts w:ascii="Times New Roman" w:cs="Times New Roman" w:eastAsia="Times New Roman" w:hAnsi="Times New Roman"/>
          <w:b/>
          <w:bCs/>
        </w:rPr>
        <w:t xml:space="preserve">Tầng controller phủ thấp.</w:t>
      </w:r>
      <w:r>
        <w:rPr>
          <w:rFonts w:ascii="Times New Roman" w:cs="Times New Roman" w:eastAsia="Times New Roman" w:hAnsi="Times New Roman"/>
          <w:b w:val="false"/>
          <w:bCs w:val="false"/>
        </w:rPr>
        <w:t xml:space="preserve"> Các controller AI, người dùng, dược, bệnh nhân, xác thực, hóa đơn, lịch trực và lịch hẹn có độ phủ dòng thấp (từ 2,6% đến 36,0%) vì test web chỉ chạm tới một số endpoint của phân quyền và service bị thay bằng </w:t>
      </w:r>
      <w:r>
        <w:rPr>
          <w:rFonts w:ascii="Courier New" w:cs="Courier New" w:eastAsia="Courier New" w:hAnsi="Courier New"/>
          <w:b w:val="false"/>
          <w:bCs w:val="false"/>
          <w:sz w:val="20"/>
          <w:szCs w:val="20"/>
        </w:rPr>
        <w:t xml:space="preserve">@MockBean</w:t>
      </w:r>
      <w:r>
        <w:rPr>
          <w:rFonts w:ascii="Times New Roman" w:cs="Times New Roman" w:eastAsia="Times New Roman" w:hAnsi="Times New Roman"/>
          <w:b w:val="false"/>
          <w:bCs w:val="false"/>
        </w:rPr>
        <w:t xml:space="preserve">.</w:t>
      </w:r>
    </w:p>
    <w:p>
      <w:pPr>
        <w:pStyle w:val="ListParagraph"/>
        <w:numPr>
          <w:ilvl w:val="0"/>
          <w:numId w:val="2"/>
        </w:numPr>
        <w:spacing w:after="60" w:line="312"/>
      </w:pPr>
      <w:r>
        <w:rPr>
          <w:rFonts w:ascii="Times New Roman" w:cs="Times New Roman" w:eastAsia="Times New Roman" w:hAnsi="Times New Roman"/>
          <w:b/>
          <w:bCs/>
        </w:rPr>
        <w:t>Quản lý người dùng chỉ được kiểm thử một phần.</w:t>
      </w:r>
      <w:r>
        <w:rPr>
          <w:rFonts w:ascii="Times New Roman" w:cs="Times New Roman" w:eastAsia="Times New Roman" w:hAnsi="Times New Roman"/>
          <w:bCs w:val="false"/>
        </w:rPr>
        <w:t xml:space="preserve"> UserServiceImpl chưa có test đơn vị riêng (0,8% dòng ở lần đo tham chiếu); UserController chỉ có test chặn tự khóa (ACC-SEC-08, ACC-SEC-09); giao diện quản lý tài khoản có test (userManagement.test.jsx). Tạo, sửa và mở khóa tài khoản chưa có test ở tầng controller.</w:t>
      </w:r>
    </w:p>
    <w:p>
      <w:pPr>
        <w:pStyle w:val="ListParagraph"/>
        <w:numPr>
          <w:ilvl w:val="0"/>
          <w:numId w:val="2"/>
        </w:numPr>
        <w:spacing w:after="60" w:line="312"/>
      </w:pPr>
      <w:r>
        <w:rPr>
          <w:rFonts w:ascii="Times New Roman" w:cs="Times New Roman" w:eastAsia="Times New Roman" w:hAnsi="Times New Roman"/>
          <w:b/>
          <w:bCs/>
        </w:rPr>
        <w:t>Danh bạ nhân sự: GET /staff/{id} đã có test phân quyền (ACC-SEC-03 đến ACC-SEC-05); GET /staff (danh bạ) chưa có test riêng.</w:t>
      </w:r>
    </w:p>
    <w:p>
      <w:pPr>
        <w:pStyle w:val="ListParagraph"/>
        <w:numPr>
          <w:ilvl w:val="0"/>
          <w:numId w:val="2"/>
        </w:numPr>
        <w:spacing w:after="60" w:line="312"/>
      </w:pPr>
      <w:r>
        <w:rPr>
          <w:rFonts w:ascii="Times New Roman" w:cs="Times New Roman" w:eastAsia="Times New Roman" w:hAnsi="Times New Roman"/>
          <w:b/>
          <w:bCs/>
        </w:rPr>
        <w:t xml:space="preserve">Giao diện phủ chưa đều.</w:t>
      </w:r>
      <w:r>
        <w:rPr>
          <w:rFonts w:ascii="Times New Roman" w:cs="Times New Roman" w:eastAsia="Times New Roman" w:hAnsi="Times New Roman"/>
          <w:b w:val="false"/>
          <w:bCs w:val="false"/>
        </w:rPr>
        <w:t xml:space="preserve"> </w:t>
      </w:r>
      <w:r>
        <w:rPr>
          <w:rFonts w:ascii="Courier New" w:cs="Courier New" w:eastAsia="Courier New" w:hAnsi="Courier New"/>
          <w:b w:val="false"/>
          <w:bCs w:val="false"/>
          <w:sz w:val="20"/>
          <w:szCs w:val="20"/>
        </w:rPr>
        <w:t xml:space="preserve">LabOrderPanel.jsx</w:t>
      </w:r>
      <w:r>
        <w:rPr>
          <w:rFonts w:ascii="Times New Roman" w:cs="Times New Roman" w:eastAsia="Times New Roman" w:hAnsi="Times New Roman"/>
          <w:b w:val="false"/>
          <w:bCs w:val="false"/>
        </w:rPr>
        <w:t xml:space="preserve"> hầu như chưa có test; </w:t>
      </w:r>
      <w:r>
        <w:rPr>
          <w:rFonts w:ascii="Courier New" w:cs="Courier New" w:eastAsia="Courier New" w:hAnsi="Courier New"/>
          <w:b w:val="false"/>
          <w:bCs w:val="false"/>
          <w:sz w:val="20"/>
          <w:szCs w:val="20"/>
        </w:rPr>
        <w:t xml:space="preserve">BookingModal.jsx</w:t>
      </w:r>
      <w:r>
        <w:rPr>
          <w:rFonts w:ascii="Times New Roman" w:cs="Times New Roman" w:eastAsia="Times New Roman" w:hAnsi="Times New Roman"/>
          <w:b w:val="false"/>
          <w:bCs w:val="false"/>
        </w:rPr>
        <w:t xml:space="preserve">, </w:t>
      </w:r>
      <w:r>
        <w:rPr>
          <w:rFonts w:ascii="Courier New" w:cs="Courier New" w:eastAsia="Courier New" w:hAnsi="Courier New"/>
          <w:b w:val="false"/>
          <w:bCs w:val="false"/>
          <w:sz w:val="20"/>
          <w:szCs w:val="20"/>
        </w:rPr>
        <w:t xml:space="preserve">StaffWorkspace.jsx</w:t>
      </w:r>
      <w:r>
        <w:rPr>
          <w:rFonts w:ascii="Times New Roman" w:cs="Times New Roman" w:eastAsia="Times New Roman" w:hAnsi="Times New Roman"/>
          <w:b w:val="false"/>
          <w:bCs w:val="false"/>
        </w:rPr>
        <w:t xml:space="preserve">, </w:t>
      </w:r>
      <w:r>
        <w:rPr>
          <w:rFonts w:ascii="Courier New" w:cs="Courier New" w:eastAsia="Courier New" w:hAnsi="Courier New"/>
          <w:b w:val="false"/>
          <w:bCs w:val="false"/>
          <w:sz w:val="20"/>
          <w:szCs w:val="20"/>
        </w:rPr>
        <w:t xml:space="preserve">App.jsx</w:t>
      </w:r>
      <w:r>
        <w:rPr>
          <w:rFonts w:ascii="Times New Roman" w:cs="Times New Roman" w:eastAsia="Times New Roman" w:hAnsi="Times New Roman"/>
          <w:b w:val="false"/>
          <w:bCs w:val="false"/>
        </w:rPr>
        <w:t xml:space="preserve"> phủ khoảng một nửa; dịch vụ </w:t>
      </w:r>
      <w:r>
        <w:rPr>
          <w:rFonts w:ascii="Courier New" w:cs="Courier New" w:eastAsia="Courier New" w:hAnsi="Courier New"/>
          <w:b w:val="false"/>
          <w:bCs w:val="false"/>
          <w:sz w:val="20"/>
          <w:szCs w:val="20"/>
        </w:rPr>
        <w:t xml:space="preserve">dataService.js</w:t>
      </w:r>
      <w:r>
        <w:rPr>
          <w:rFonts w:ascii="Times New Roman" w:cs="Times New Roman" w:eastAsia="Times New Roman" w:hAnsi="Times New Roman"/>
          <w:b w:val="false"/>
          <w:bCs w:val="false"/>
        </w:rPr>
        <w:t xml:space="preserve"> 37,3%.</w:t>
      </w:r>
    </w:p>
    <w:p>
      <w:pPr>
        <w:pStyle w:val="ListParagraph"/>
        <w:numPr>
          <w:ilvl w:val="0"/>
          <w:numId w:val="2"/>
        </w:numPr>
        <w:spacing w:after="60" w:line="312"/>
      </w:pPr>
      <w:r>
        <w:rPr>
          <w:rFonts w:ascii="Times New Roman" w:cs="Times New Roman" w:eastAsia="Times New Roman" w:hAnsi="Times New Roman"/>
          <w:b/>
          <w:bCs/>
        </w:rPr>
        <w:t xml:space="preserve">Test giao diện dùng API giả lập.</w:t>
      </w:r>
      <w:r>
        <w:rPr>
          <w:rFonts w:ascii="Times New Roman" w:cs="Times New Roman" w:eastAsia="Times New Roman" w:hAnsi="Times New Roman"/>
          <w:b w:val="false"/>
          <w:bCs w:val="false"/>
        </w:rPr>
        <w:t xml:space="preserve"> Chưa có kiểm thử hợp đồng giữa frontend và backend (chỉ có hợp đồng Java – Python); thay đổi ở backend có thể làm hỏng giao diện mà test frontend vẫn xanh.</w:t>
      </w:r>
    </w:p>
    <w:p>
      <w:pPr>
        <w:pStyle w:val="ListParagraph"/>
        <w:numPr>
          <w:ilvl w:val="0"/>
          <w:numId w:val="2"/>
        </w:numPr>
        <w:spacing w:after="60" w:line="312"/>
      </w:pPr>
      <w:r>
        <w:rPr>
          <w:rFonts w:ascii="Times New Roman" w:cs="Times New Roman" w:eastAsia="Times New Roman" w:hAnsi="Times New Roman"/>
          <w:b/>
          <w:bCs/>
        </w:rPr>
        <w:t xml:space="preserve">Chưa kiểm thử hiệu năng, tải, bảo mật chuyên sâu và tương thích thiết bị.</w:t>
      </w:r>
      <w:r>
        <w:rPr>
          <w:rFonts w:ascii="Times New Roman" w:cs="Times New Roman" w:eastAsia="Times New Roman" w:hAnsi="Times New Roman"/>
          <w:b w:val="false"/>
          <w:bCs w:val="false"/>
        </w:rPr>
        <w:t xml:space="preserve"> Mục tiêu phản hồi dưới 2 giây của SRS chưa được đo.</w:t>
      </w:r>
    </w:p>
    <w:p>
      <w:pPr>
        <w:pStyle w:val="ListParagraph"/>
        <w:numPr>
          <w:ilvl w:val="0"/>
          <w:numId w:val="2"/>
        </w:numPr>
        <w:spacing w:after="60" w:line="312"/>
      </w:pPr>
      <w:r>
        <w:rPr>
          <w:rFonts w:ascii="Times New Roman" w:cs="Times New Roman" w:eastAsia="Times New Roman" w:hAnsi="Times New Roman"/>
          <w:b/>
          <w:bCs/>
        </w:rPr>
        <w:t xml:space="preserve">Kết quả cục bộ khác môi trường CI</w:t>
      </w:r>
      <w:r>
        <w:rPr>
          <w:rFonts w:ascii="Times New Roman" w:cs="Times New Roman" w:eastAsia="Times New Roman" w:hAnsi="Times New Roman"/>
          <w:b w:val="false"/>
          <w:bCs w:val="false"/>
        </w:rPr>
        <w:t xml:space="preserve"> (JDK 21 thay vì 17, Python 3.14 thay vì 3.11, thư viện AI khác bản ghim). Chưa có lần chạy CI thật trên GitHub trong báo cáo này.</w:t>
      </w:r>
    </w:p>
    <w:p>
      <w:pPr>
        <w:pStyle w:val="ListParagraph"/>
        <w:numPr>
          <w:ilvl w:val="0"/>
          <w:numId w:val="2"/>
        </w:numPr>
        <w:spacing w:after="60" w:line="312"/>
      </w:pPr>
      <w:r>
        <w:rPr>
          <w:rFonts w:ascii="Times New Roman" w:cs="Times New Roman" w:eastAsia="Times New Roman" w:hAnsi="Times New Roman"/>
          <w:b/>
          <w:bCs/>
        </w:rPr>
        <w:t xml:space="preserve">Chưa đo độ phủ trong dự án.</w:t>
      </w:r>
      <w:r>
        <w:rPr>
          <w:rFonts w:ascii="Times New Roman" w:cs="Times New Roman" w:eastAsia="Times New Roman" w:hAnsi="Times New Roman"/>
          <w:b w:val="false"/>
          <w:bCs w:val="false"/>
        </w:rPr>
        <w:t xml:space="preserve"> Số liệu mục 6 do đo từ ngoài, </w:t>
      </w:r>
      <w:r>
        <w:rPr>
          <w:rFonts w:ascii="Times New Roman" w:cs="Times New Roman" w:eastAsia="Times New Roman" w:hAnsi="Times New Roman"/>
          <w:bCs w:val="false"/>
        </w:rPr>
        <w:t>không có ngưỡng chặn trong CI; đo ở lần chạy tham chiếu và chưa đo lại sau khi thêm test mới.</w:t>
      </w:r>
    </w:p>
    <w:p>
      <w:pPr>
        <w:pStyle w:val="ListParagraph"/>
        <w:numPr>
          <w:ilvl w:val="0"/>
          <w:numId w:val="2"/>
        </w:numPr>
        <w:spacing w:after="60" w:line="312"/>
      </w:pPr>
      <w:r>
        <w:rPr>
          <w:rFonts w:ascii="Times New Roman" w:cs="Times New Roman" w:eastAsia="Times New Roman" w:hAnsi="Times New Roman"/>
          <w:b/>
          <w:bCs/>
        </w:rPr>
        <w:t xml:space="preserve">Kịch bản thủ công chưa chạy.</w:t>
      </w:r>
      <w:r>
        <w:rPr>
          <w:rFonts w:ascii="Times New Roman" w:cs="Times New Roman" w:eastAsia="Times New Roman" w:hAnsi="Times New Roman"/>
          <w:b w:val="false"/>
          <w:bCs w:val="false"/>
        </w:rPr>
        <w:t xml:space="preserve"> Mục 5.3 còn trống ngoài phần kiểm tra phân quyền bằng API.</w:t>
      </w:r>
    </w:p>
    <w:p>
      <w:pPr>
        <w:pStyle w:val="ListParagraph"/>
        <w:numPr>
          <w:ilvl w:val="0"/>
          <w:numId w:val="2"/>
        </w:numPr>
        <w:spacing w:after="60" w:line="312"/>
      </w:pPr>
      <w:r>
        <w:rPr>
          <w:rFonts w:ascii="Times New Roman" w:cs="Times New Roman" w:eastAsia="Times New Roman" w:hAnsi="Times New Roman"/>
          <w:b/>
          <w:bCs/>
        </w:rPr>
        <w:t>Chưa kiểm thử quét mã VietQR bằng ứng dụng ngân hàng và chuyển tiền thật. Chuỗi mã chỉ được đối chiếu với mã chuẩn (giải mã ảnh QR do img.vietqr.io sinh; cấu trúc tĩnh khớp mã QR thật trong ứng dụng Vietcombank); hệ thống không có xác nhận tự động (webhook) khi tiền vào tài khoản nên thu ngân phải kiểm tra thủ công.</w:t>
      </w:r>
    </w:p>
    <w:p>
      <w:pPr>
        <w:pStyle w:val="ListParagraph"/>
        <w:numPr>
          <w:ilvl w:val="0"/>
          <w:numId w:val="2"/>
        </w:numPr>
        <w:spacing w:after="60" w:line="312"/>
      </w:pPr>
      <w:r>
        <w:rPr>
          <w:rFonts w:ascii="Times New Roman" w:cs="Times New Roman" w:eastAsia="Times New Roman" w:hAnsi="Times New Roman"/>
          <w:b/>
          <w:bCs/>
        </w:rPr>
        <w:t xml:space="preserve">Mô hình ML và gợi ý chẩn đoán chưa được đánh giá lâm sàng.</w:t>
      </w:r>
      <w:r>
        <w:rPr>
          <w:rFonts w:ascii="Times New Roman" w:cs="Times New Roman" w:eastAsia="Times New Roman" w:hAnsi="Times New Roman"/>
          <w:b w:val="false"/>
          <w:bCs w:val="false"/>
        </w:rPr>
        <w:t xml:space="preserve"> Test kiểm tra hành vi an toàn và hợp đồng, không đánh giá độ chính xác y khoa; kết quả AI chỉ mang tính tham khảo.</w:t>
      </w:r>
    </w:p>
    <w:p>
      <w:pPr>
        <w:pStyle w:val="Heading1"/>
      </w:pPr>
      <w:r>
        <w:rPr>
          <w:rFonts w:ascii="Times New Roman" w:cs="Times New Roman" w:eastAsia="Times New Roman" w:hAnsi="Times New Roman"/>
        </w:rPr>
        <w:t xml:space="preserve">9. Kết luận và đề xuất</w:t>
      </w:r>
    </w:p>
    <w:p>
      <w:pPr>
        <w:pStyle w:val="Heading2"/>
      </w:pPr>
      <w:r>
        <w:rPr>
          <w:rFonts w:ascii="Times New Roman" w:cs="Times New Roman" w:eastAsia="Times New Roman" w:hAnsi="Times New Roman"/>
        </w:rPr>
        <w:t xml:space="preserve">9.1. Kết luận</w:t>
      </w:r>
    </w:p>
    <w:p>
      <w:pPr>
        <w:spacing w:after="120" w:line="312"/>
      </w:pPr>
      <w:r>
        <w:rPr>
          <w:rFonts w:ascii="Times New Roman" w:cs="Times New Roman" w:eastAsia="Times New Roman" w:hAnsi="Times New Roman"/>
          <w:b w:val="false"/>
          <w:bCs w:val="false"/>
        </w:rPr>
        <w:t xml:space="preserve">Ở trạng thái mã nguồn ngày 11/10/2026, </w:t>
      </w:r>
      <w:r>
        <w:rPr>
          <w:rFonts w:ascii="Times New Roman" w:cs="Times New Roman" w:eastAsia="Times New Roman" w:hAnsi="Times New Roman"/>
          <w:bCs w:val="false"/>
        </w:rPr>
        <w:t>cả 949 test tự động đều đạt ở lần chạy lại sau các đợt cập nhật quyền truy cập, CI, giao diện và VietQR (backend 358, frontend 424, AI Service 167); lần chạy tham chiếu trước đó có 900 test đều đạt.</w:t>
      </w:r>
      <w:r>
        <w:rPr>
          <w:rFonts w:ascii="Times New Roman" w:cs="Times New Roman" w:eastAsia="Times New Roman" w:hAnsi="Times New Roman"/>
          <w:b w:val="false"/>
          <w:bCs w:val="false"/>
        </w:rPr>
        <w:t xml:space="preserve"> Toàn bộ 23 migration chạy được trên MySQL 8 thật, các ràng buộc toàn vẹn và việc gộp vai trò Lễ tân - Kế toán được kiểm chứng bằng test; phân quyền 6 vai trò khớp thiết kế ở 77 trên 77 phép thử trên hệ thống chạy thật. </w:t>
      </w:r>
      <w:r>
        <w:rPr>
          <w:rFonts w:ascii="Times New Roman" w:cs="Times New Roman" w:eastAsia="Times New Roman" w:hAnsi="Times New Roman"/>
          <w:bCs w:val="false"/>
        </w:rPr>
        <w:t>Độ phủ đo được (ở lần chạy tham chiếu) là</w:t>
      </w:r>
      <w:r>
        <w:rPr>
          <w:rFonts w:ascii="Times New Roman" w:cs="Times New Roman" w:eastAsia="Times New Roman" w:hAnsi="Times New Roman"/>
          <w:b w:val="false"/>
          <w:bCs w:val="false"/>
        </w:rPr>
        <w:t xml:space="preserve"> 73,7% dòng ở backend, 79,2% dòng ở frontend và 91,7% câu lệnh ở AI Service, tập trung cao ở các quy tắc nghiệp vụ rủi ro cao.</w:t>
      </w:r>
      <w:r>
        <w:rPr>
          <w:rFonts w:ascii="Times New Roman" w:cs="Times New Roman" w:eastAsia="Times New Roman" w:hAnsi="Times New Roman"/>
          <w:bCs w:val="false"/>
        </w:rPr>
        <w:t xml:space="preserve"> Các kiểm chứng bổ sung trên hệ thống chạy thật (CORS, phiên chat, hồ sơ nhân viên, token của tài khoản bị khóa, chặn tự khóa) cũng khớp thiết kế.</w:t>
      </w:r>
    </w:p>
    <w:p>
      <w:pPr>
        <w:spacing w:after="120" w:line="312"/>
      </w:pPr>
      <w:r>
        <w:rPr>
          <w:rFonts w:ascii="Times New Roman" w:cs="Times New Roman" w:eastAsia="Times New Roman" w:hAnsi="Times New Roman"/>
          <w:bCs w:val="false"/>
        </w:rPr>
        <w:t>Bộ kiểm thử đủ tin cậy để làm cơ sở cho việc merge và nộp sản phẩm; vấn đề test AI phụ thuộc tệp mô hình (OPEN-01) đã được xử lý trong mã, còn cần một lần chạy CI xanh trên GitHub và các kịch bản thủ công chưa chạy. Chưa nên tuyên bố sẵn sàng phát hành lên môi trường thật khi chưa có lần chạy CI xanh, chưa khóa tài khoản demo và chưa xử lý các rủi ro bảo mật còn lại (OPEN-08).</w:t>
      </w:r>
    </w:p>
    <w:p>
      <w:pPr>
        <w:pStyle w:val="Heading2"/>
      </w:pPr>
      <w:r>
        <w:rPr>
          <w:rFonts w:ascii="Times New Roman" w:cs="Times New Roman" w:eastAsia="Times New Roman" w:hAnsi="Times New Roman"/>
        </w:rPr>
        <w:t xml:space="preserve">9.2. Đề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100"/>
        <w:gridCol w:w="5938"/>
        <w:gridCol w:w="2000"/>
      </w:tblGrid>
      <w:tr>
        <w:trPr>
          <w:cantSplit/>
          <w:tblHeader/>
        </w:trPr>
        <w:tc>
          <w:tcPr>
            <w:tcW w:type="dxa" w:w="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STT</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Ưu tiên</w:t>
            </w:r>
          </w:p>
        </w:tc>
        <w:tc>
          <w:tcPr>
            <w:tcW w:type="dxa" w:w="5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Đề xuất</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19"/>
                <w:szCs w:val="19"/>
              </w:rPr>
              <w:t xml:space="preserve">Gợi ý người thực hiện</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5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Xác nhận job ai-service xanh trên checkout sạch ở GitHub sau khi CI huấn luyện mô hình trước pytest (OPEN-01 đã xử lý trong mã, chưa kiểm chứng trên GitHub).</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Hưng</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2</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5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Chạy CI thật trên GitHub (Java 17, Node 22, Python 3.11) và bật Require status checks </w:t>
            </w:r>
            <w:r>
              <w:rPr>
                <w:rFonts w:ascii="Times New Roman" w:cs="Times New Roman" w:eastAsia="Times New Roman" w:hAnsi="Times New Roman"/>
                <w:bCs w:val="false"/>
                <w:sz w:val="19"/>
                <w:szCs w:val="19"/>
              </w:rPr>
              <w:t>cho cả bốn job</w:t>
            </w:r>
            <w:r>
              <w:rPr>
                <w:rFonts w:ascii="Times New Roman" w:cs="Times New Roman" w:eastAsia="Times New Roman" w:hAnsi="Times New Roman"/>
                <w:b w:val="false"/>
                <w:bCs w:val="false"/>
                <w:sz w:val="19"/>
                <w:szCs w:val="19"/>
              </w:rPr>
              <w: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Hưng</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3</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Cao</w:t>
            </w:r>
          </w:p>
        </w:tc>
        <w:tc>
          <w:tcPr>
            <w:tcW w:type="dxa" w:w="5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Cả nhóm chạy bốn kịch bản thủ công ở Tài liệu 09 (mục 9), ghi kết quả vào mục 5.3 trước ngày nộp.</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Nga, cả nhóm</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4</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5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Viết test đơn vị cho UserServiceImpl, test controller cho tạo, sửa, mở khóa tài khoản, StaffController (GET /staff) và các controller còn lại bằng MockMvc.</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Quyền, Khôi, Hưng</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5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Đưa JaCoCo và công cụ đo độ phủ frontend, AI Service vào CI; đặt ngưỡng không giảm so với số hiện tại (backend 73,7% dòng, frontend 79,2% dòng, AI 91,7%).</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Hưng</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6</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5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Thêm kiểm thử E2E bằng Playwright cho năm luồng (đặt lịch, check-in, khám và kê đơn, cấp phát, thu tiền) chạy với docker compose trong CI (mục 3.14 của KE_HOACH_PHAT_TRIEN.md).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Nga, Hưng</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7</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5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Thêm kiểm thử hợp đồng frontend – backend (từ OpenAPI hoặc JSON mẫu dùng chung) để thay đổi API không làm hỏng giao diện mà test vẫn xanh.</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Hưng</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8</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Trung bình</w:t>
            </w:r>
          </w:p>
        </w:tc>
        <w:tc>
          <w:tcPr>
            <w:tcW w:type="dxa" w:w="5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Thống nhất cách xử lý V20 đã bị sửa sau commit và quy tắc không sửa migration đã áp dụng ở môi trường thật (OPEN-05).</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Khôi, Hưng</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9</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Thấp</w:t>
            </w:r>
          </w:p>
        </w:tc>
        <w:tc>
          <w:tcPr>
            <w:tcW w:type="dxa" w:w="5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Giảm tính ngẫu nhiên của test giao diện (OPEN-03); dọn cảnh báo oxlint (OPEN-07).</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Sơn, Nga</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19"/>
                <w:szCs w:val="19"/>
              </w:rPr>
              <w:t xml:space="preserve">10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19"/>
                <w:szCs w:val="19"/>
              </w:rPr>
              <w:t>Trung bình</w:t>
            </w:r>
          </w:p>
        </w:tc>
        <w:tc>
          <w:tcPr>
            <w:tcW w:type="dxa" w:w="5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19"/>
                <w:szCs w:val="19"/>
              </w:rPr>
              <w:t>Xử lý các rủi ro bảo mật còn lại (OPEN-08): giới hạn tần suất đăng nhập, HTTPS ở reverse proxy, cân nhắc thời hạn cho mã phiên chat và cách lưu token; bổ sung màn hình còn thiếu hoặc ghi rõ là ngoài phạm vi (OPEN-09).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19"/>
                <w:szCs w:val="19"/>
              </w:rPr>
              <w:t xml:space="preserve">Hưng, Sơn</w:t>
            </w:r>
          </w:p>
        </w:tc>
      </w:tr>
    </w:tbl>
    <w:p>
      <w:pPr>
        <w:spacing w:after="160"/>
        <w:jc w:val="center"/>
      </w:pPr>
      <w:r>
        <w:rPr>
          <w:rFonts w:ascii="Times New Roman" w:cs="Times New Roman" w:eastAsia="Times New Roman" w:hAnsi="Times New Roman"/>
          <w:b w:val="false"/>
          <w:bCs w:val="false"/>
          <w:i/>
          <w:iCs/>
          <w:sz w:val="24"/>
          <w:szCs w:val="24"/>
        </w:rPr>
        <w:t xml:space="preserve">Bảng 9.1. Đề xuất sau đợt kiểm thử</w:t>
      </w:r>
    </w:p>
    <w:p>
      <w:pPr>
        <w:pStyle w:val="Heading1"/>
      </w:pPr>
      <w:r>
        <w:rPr>
          <w:rFonts w:ascii="Times New Roman" w:cs="Times New Roman" w:eastAsia="Times New Roman" w:hAnsi="Times New Roman"/>
        </w:rPr>
        <w:t xml:space="preserve">10. Nhật ký thay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800"/>
        <w:gridCol w:w="4538"/>
        <w:gridCol w:w="2000"/>
      </w:tblGrid>
      <w:tr>
        <w:trPr>
          <w:cantSplit/>
          <w:tblHeader/>
        </w:trPr>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Phiên bản</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Ngày</w:t>
            </w:r>
          </w:p>
        </w:tc>
        <w:tc>
          <w:tcPr>
            <w:tcW w:type="dxa" w:w="45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 thay đổi</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Người soạn</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v0.1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 w:val="false"/>
                <w:bCs w:val="false"/>
                <w:sz w:val="22"/>
                <w:szCs w:val="22"/>
              </w:rPr>
              <w:t xml:space="preserve">11/10/2026</w:t>
            </w:r>
          </w:p>
        </w:tc>
        <w:tc>
          <w:tcPr>
            <w:tcW w:type="dxa" w:w="4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Bản đầu tiên: kết quả chạy ba bộ kiểm thử, độ phủ, lỗi đã xử lý và vấn đề còn mở</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Nga</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22"/>
                <w:szCs w:val="22"/>
              </w:rPr>
              <w:t>v0.2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jc w:val="center"/>
            </w:pPr>
            <w:r>
              <w:rPr>
                <w:rFonts w:ascii="Times New Roman" w:cs="Times New Roman" w:eastAsia="Times New Roman" w:hAnsi="Times New Roman"/>
                <w:bCs w:val="false"/>
                <w:sz w:val="22"/>
                <w:szCs w:val="22"/>
              </w:rPr>
              <w:t>11/10/2026</w:t>
            </w:r>
          </w:p>
        </w:tc>
        <w:tc>
          <w:tcPr>
            <w:tcW w:type="dxa" w:w="4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Cập nhật theo đợt quyền truy cập, CI và giao diện: chạy lại bộ test (352 + 424 + 167 = 943, tất cả đạt); xác nhận job AI huấn luyện mô hình trước pytest trên bản sao sạch; thêm kiểm chứng trên hệ thống chạy thật; chuyển OPEN-01, 02, 04, 06 sang đã xử lý, thêm BUG-30 đến BUG-37 và OPEN-08, OPEN-09; đợt VietQR (11/10/2026): thêm VietQrPayloadTest (6 test), số liệu bộ test 358 + 424 + 167 = 949 (tất cả đạt), cập nhật kiểm chứng VietQR trên hệ thống chạy thật (demo = false, chuỗi trùng khớp mã chuẩn), thêm BUG-38, OPEN-10, OPEN-11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Cs w:val="false"/>
                <w:sz w:val="22"/>
                <w:szCs w:val="22"/>
              </w:rPr>
              <w:t>Nga</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Báo cáo kết quả kiểm thử – Project 1  |  Trang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2F5496"/>
      <w:sz w:val="27"/>
      <w:szCs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kết quả kiểm thử</dc:title>
  <dc:creator>Nhóm Project 1</dc:creator>
  <cp:lastModifiedBy>Nhóm Project 1</cp:lastModifiedBy>
  <cp:revision>1</cp:revision>
  <dcterms:created xsi:type="dcterms:W3CDTF">2026-10-11T08:00:00Z</dcterms:created>
  <dcterms:modified xsi:type="dcterms:W3CDTF">2026-10-11T08:00:00Z</dcterms:modified>
</cp:coreProperties>
</file>

<file path=docProps/custom.xml><?xml version="1.0" encoding="utf-8"?>
<Properties xmlns="http://schemas.openxmlformats.org/officeDocument/2006/custom-properties" xmlns:vt="http://schemas.openxmlformats.org/officeDocument/2006/docPropsVTypes"/>
</file>