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F083A" w14:textId="706E626C" w:rsidR="0017371C" w:rsidRPr="00AB7FAC" w:rsidRDefault="00B80A4B" w:rsidP="00B80A4B">
      <w:pPr>
        <w:jc w:val="center"/>
        <w:rPr>
          <w:rFonts w:cs="Times New Roman"/>
          <w:b/>
          <w:sz w:val="32"/>
        </w:rPr>
      </w:pPr>
      <w:r w:rsidRPr="00AB7FAC">
        <w:rPr>
          <w:rFonts w:cs="Times New Roman"/>
          <w:b/>
          <w:sz w:val="32"/>
        </w:rPr>
        <w:t>BÀI 1.14 – PHÂN CÔNG LUẬN VĂN</w:t>
      </w:r>
    </w:p>
    <w:p w14:paraId="2BA58BA6" w14:textId="08EB1A34" w:rsidR="00B80A4B" w:rsidRPr="00AB7FAC" w:rsidRDefault="00B80A4B" w:rsidP="00B80A4B">
      <w:pPr>
        <w:jc w:val="center"/>
        <w:rPr>
          <w:rFonts w:cs="Times New Roman"/>
          <w:b/>
        </w:rPr>
      </w:pPr>
      <w:r w:rsidRPr="00AB7FAC">
        <w:rPr>
          <w:rFonts w:cs="Times New Roman"/>
          <w:b/>
        </w:rPr>
        <w:t>Bài toán cân bằng tải và tối thiểu makespan</w:t>
      </w:r>
    </w:p>
    <w:p w14:paraId="4EDE7D6B" w14:textId="0B4C4927" w:rsidR="00AB7FAC" w:rsidRPr="00AB7FAC" w:rsidRDefault="00AB7FAC" w:rsidP="00B80A4B">
      <w:pPr>
        <w:jc w:val="center"/>
        <w:rPr>
          <w:rFonts w:cs="Times New Roman"/>
          <w:b/>
        </w:rPr>
      </w:pPr>
      <w:r w:rsidRPr="00AB7FAC">
        <w:rPr>
          <w:rFonts w:cs="Times New Roman"/>
          <w:b/>
        </w:rPr>
        <w:t xml:space="preserve">Người thực hiện: </w:t>
      </w:r>
      <w:r w:rsidRPr="00AB7FAC">
        <w:rPr>
          <w:rFonts w:cs="Times New Roman"/>
        </w:rPr>
        <w:t xml:space="preserve">Trần Khánh Thanh Bình </w:t>
      </w:r>
      <w:r w:rsidRPr="00AB7FAC">
        <w:rPr>
          <w:rFonts w:cs="Times New Roman"/>
        </w:rPr>
        <w:t>-</w:t>
      </w:r>
      <w:r w:rsidRPr="00AB7FAC">
        <w:rPr>
          <w:rFonts w:cs="Times New Roman"/>
        </w:rPr>
        <w:tab/>
        <w:t xml:space="preserve">MSSV: </w:t>
      </w:r>
      <w:hyperlink r:id="rId8" w:history="1">
        <w:r w:rsidRPr="00AB7FAC">
          <w:rPr>
            <w:rFonts w:cs="Times New Roman"/>
          </w:rPr>
          <w:t>26410010</w:t>
        </w:r>
      </w:hyperlink>
    </w:p>
    <w:p w14:paraId="73B6E714" w14:textId="4ACBDD94" w:rsidR="00B80A4B" w:rsidRPr="00AB7FAC" w:rsidRDefault="00B80A4B" w:rsidP="00B80A4B">
      <w:pPr>
        <w:pStyle w:val="Heading1"/>
        <w:rPr>
          <w:rFonts w:ascii="Times New Roman" w:hAnsi="Times New Roman" w:cs="Times New Roman"/>
          <w:color w:val="auto"/>
        </w:rPr>
      </w:pPr>
      <w:r w:rsidRPr="00AB7FAC">
        <w:rPr>
          <w:rFonts w:ascii="Times New Roman" w:hAnsi="Times New Roman" w:cs="Times New Roman"/>
          <w:color w:val="auto"/>
        </w:rPr>
        <w:t>1. Đề bài</w:t>
      </w:r>
    </w:p>
    <w:p w14:paraId="4C45F7C5" w14:textId="333F16F6" w:rsidR="00B80A4B" w:rsidRPr="00AB7FAC" w:rsidRDefault="00B80A4B" w:rsidP="00B80A4B">
      <w:pPr>
        <w:rPr>
          <w:rFonts w:cs="Times New Roman"/>
        </w:rPr>
      </w:pPr>
      <w:r w:rsidRPr="00AB7FAC">
        <w:rPr>
          <w:rFonts w:cs="Times New Roman"/>
        </w:rPr>
        <w:t>Cửa hàng có 3 nhân viên đánh máy với năng suất 8 trang/giờ và 1 quản lý có năng suất 4 trang/giờ. Cần phân 12 luận văn sao cho thời gian hoàn thành công việc là nhỏ nhất.</w:t>
      </w:r>
    </w:p>
    <w:p w14:paraId="13D00990" w14:textId="6A9202A1" w:rsidR="00B80A4B" w:rsidRPr="00AB7FAC" w:rsidRDefault="00B80A4B" w:rsidP="00B80A4B">
      <w:pPr>
        <w:jc w:val="center"/>
        <w:rPr>
          <w:rFonts w:cs="Times New Roman"/>
        </w:rPr>
      </w:pPr>
      <w:r w:rsidRPr="00AB7FAC">
        <w:rPr>
          <w:rFonts w:cs="Times New Roman"/>
          <w:noProof/>
        </w:rPr>
        <w:drawing>
          <wp:inline distT="0" distB="0" distL="0" distR="0" wp14:anchorId="7E7BC196" wp14:editId="4B55E75C">
            <wp:extent cx="5334000" cy="3989763"/>
            <wp:effectExtent l="0" t="0" r="0" b="0"/>
            <wp:docPr id="46398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83759" name=""/>
                    <pic:cNvPicPr/>
                  </pic:nvPicPr>
                  <pic:blipFill>
                    <a:blip r:embed="rId9">
                      <a:extLst>
                        <a:ext uri="{28A0092B-C50C-407E-A947-70E740481C1C}">
                          <a14:useLocalDpi xmlns:a14="http://schemas.microsoft.com/office/drawing/2010/main" val="0"/>
                        </a:ext>
                      </a:extLst>
                    </a:blip>
                    <a:stretch>
                      <a:fillRect/>
                    </a:stretch>
                  </pic:blipFill>
                  <pic:spPr>
                    <a:xfrm>
                      <a:off x="0" y="0"/>
                      <a:ext cx="5334000" cy="3989763"/>
                    </a:xfrm>
                    <a:prstGeom prst="rect">
                      <a:avLst/>
                    </a:prstGeom>
                  </pic:spPr>
                </pic:pic>
              </a:graphicData>
            </a:graphic>
          </wp:inline>
        </w:drawing>
      </w:r>
    </w:p>
    <w:p w14:paraId="52E7F287" w14:textId="27500EEB" w:rsidR="00B80A4B" w:rsidRPr="00AB7FAC" w:rsidRDefault="00B80A4B" w:rsidP="00B80A4B">
      <w:pPr>
        <w:jc w:val="center"/>
        <w:rPr>
          <w:rFonts w:cs="Times New Roman"/>
        </w:rPr>
      </w:pPr>
      <w:r w:rsidRPr="00AB7FAC">
        <w:rPr>
          <w:rFonts w:cs="Times New Roman"/>
        </w:rPr>
        <w:t>Hình 1. Đề bài phân công luận văn.</w:t>
      </w:r>
    </w:p>
    <w:p w14:paraId="064B0AED" w14:textId="07EED169" w:rsidR="00B80A4B" w:rsidRPr="00AB7FAC" w:rsidRDefault="00B80A4B" w:rsidP="00B80A4B">
      <w:pPr>
        <w:pStyle w:val="Heading1"/>
        <w:rPr>
          <w:rFonts w:ascii="Times New Roman" w:hAnsi="Times New Roman" w:cs="Times New Roman"/>
          <w:color w:val="auto"/>
        </w:rPr>
      </w:pPr>
      <w:r w:rsidRPr="00AB7FAC">
        <w:rPr>
          <w:rFonts w:ascii="Times New Roman" w:hAnsi="Times New Roman" w:cs="Times New Roman"/>
          <w:color w:val="auto"/>
        </w:rPr>
        <w:t>2. Mục tiêu</w:t>
      </w:r>
    </w:p>
    <w:p w14:paraId="26B0D236" w14:textId="08B43E0B" w:rsidR="00B80A4B" w:rsidRPr="00AB7FAC" w:rsidRDefault="00B80A4B" w:rsidP="00B80A4B">
      <w:pPr>
        <w:pStyle w:val="ListParagraph"/>
        <w:numPr>
          <w:ilvl w:val="0"/>
          <w:numId w:val="10"/>
        </w:numPr>
        <w:rPr>
          <w:rFonts w:cs="Times New Roman"/>
        </w:rPr>
      </w:pPr>
      <w:r w:rsidRPr="00AB7FAC">
        <w:rPr>
          <w:rFonts w:cs="Times New Roman"/>
        </w:rPr>
        <w:t>Phân công luận văn cho 3 nhân viên ở Câu A.</w:t>
      </w:r>
    </w:p>
    <w:p w14:paraId="3B6584A7" w14:textId="0BCC1C5C" w:rsidR="00B80A4B" w:rsidRPr="00AB7FAC" w:rsidRDefault="00B80A4B" w:rsidP="00B80A4B">
      <w:pPr>
        <w:pStyle w:val="ListParagraph"/>
        <w:numPr>
          <w:ilvl w:val="0"/>
          <w:numId w:val="10"/>
        </w:numPr>
        <w:rPr>
          <w:rFonts w:cs="Times New Roman"/>
        </w:rPr>
      </w:pPr>
      <w:r w:rsidRPr="00AB7FAC">
        <w:rPr>
          <w:rFonts w:cs="Times New Roman"/>
        </w:rPr>
        <w:t>Phân công luận văn cho 3 nhân viên và 1 quản lý ở Câu B.</w:t>
      </w:r>
    </w:p>
    <w:p w14:paraId="390D7DC6" w14:textId="1624F9E9" w:rsidR="00B80A4B" w:rsidRPr="00AB7FAC" w:rsidRDefault="00B80A4B" w:rsidP="00B80A4B">
      <w:pPr>
        <w:pStyle w:val="ListParagraph"/>
        <w:numPr>
          <w:ilvl w:val="0"/>
          <w:numId w:val="10"/>
        </w:numPr>
        <w:rPr>
          <w:rFonts w:cs="Times New Roman"/>
        </w:rPr>
      </w:pPr>
      <w:r w:rsidRPr="00AB7FAC">
        <w:rPr>
          <w:rFonts w:cs="Times New Roman"/>
        </w:rPr>
        <w:t>Tối thiểu hóa makespan, là thời gian của người hoàn thành cuối cùng.</w:t>
      </w:r>
    </w:p>
    <w:p w14:paraId="06D02E58" w14:textId="3D0C4640" w:rsidR="00B80A4B" w:rsidRPr="00AB7FAC" w:rsidRDefault="00B80A4B" w:rsidP="00B80A4B">
      <w:pPr>
        <w:pStyle w:val="Heading1"/>
        <w:rPr>
          <w:rFonts w:ascii="Times New Roman" w:hAnsi="Times New Roman" w:cs="Times New Roman"/>
          <w:color w:val="auto"/>
        </w:rPr>
      </w:pPr>
      <w:r w:rsidRPr="00AB7FAC">
        <w:rPr>
          <w:rFonts w:ascii="Times New Roman" w:hAnsi="Times New Roman" w:cs="Times New Roman"/>
          <w:color w:val="auto"/>
        </w:rPr>
        <w:t>3. Mô hình hóa bài toán</w:t>
      </w:r>
    </w:p>
    <w:p w14:paraId="7E68515F" w14:textId="030699AF" w:rsidR="00B80A4B" w:rsidRPr="00AB7FAC" w:rsidRDefault="00B80A4B" w:rsidP="00B80A4B">
      <w:pPr>
        <w:rPr>
          <w:rFonts w:cs="Times New Roman"/>
        </w:rPr>
      </w:pPr>
      <w:r w:rsidRPr="00AB7FAC">
        <w:rPr>
          <w:rFonts w:cs="Times New Roman"/>
        </w:rPr>
        <w:t>Mỗi luận văn là một công việc có số trang xác định. Thời gian của một người bằng pages / speed. Makespan là giá trị lớn nhất trong các thời gian hoàn thành.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0"/>
        <w:gridCol w:w="781"/>
        <w:gridCol w:w="781"/>
        <w:gridCol w:w="781"/>
        <w:gridCol w:w="781"/>
        <w:gridCol w:w="781"/>
        <w:gridCol w:w="781"/>
        <w:gridCol w:w="781"/>
        <w:gridCol w:w="781"/>
        <w:gridCol w:w="781"/>
        <w:gridCol w:w="781"/>
        <w:gridCol w:w="781"/>
        <w:gridCol w:w="781"/>
      </w:tblGrid>
      <w:tr w:rsidR="00B80A4B" w:rsidRPr="00AB7FAC" w14:paraId="2DD21F83" w14:textId="77777777" w:rsidTr="00AB7FAC">
        <w:tc>
          <w:tcPr>
            <w:tcW w:w="780" w:type="dxa"/>
            <w:vAlign w:val="center"/>
          </w:tcPr>
          <w:p w14:paraId="08858C73" w14:textId="45682B07" w:rsidR="00B80A4B" w:rsidRPr="00AB7FAC" w:rsidRDefault="00B80A4B" w:rsidP="00AB7FAC">
            <w:pPr>
              <w:spacing w:after="0"/>
              <w:jc w:val="center"/>
              <w:rPr>
                <w:rFonts w:cs="Times New Roman"/>
                <w:b/>
              </w:rPr>
            </w:pPr>
            <w:r w:rsidRPr="00AB7FAC">
              <w:rPr>
                <w:rFonts w:cs="Times New Roman"/>
                <w:b/>
              </w:rPr>
              <w:lastRenderedPageBreak/>
              <w:t>Luận văn</w:t>
            </w:r>
          </w:p>
        </w:tc>
        <w:tc>
          <w:tcPr>
            <w:tcW w:w="781" w:type="dxa"/>
            <w:vAlign w:val="center"/>
          </w:tcPr>
          <w:p w14:paraId="0669D812" w14:textId="48478143" w:rsidR="00B80A4B" w:rsidRPr="00AB7FAC" w:rsidRDefault="00B80A4B" w:rsidP="00AB7FAC">
            <w:pPr>
              <w:spacing w:after="0"/>
              <w:jc w:val="center"/>
              <w:rPr>
                <w:rFonts w:cs="Times New Roman"/>
                <w:b/>
              </w:rPr>
            </w:pPr>
            <w:r w:rsidRPr="00AB7FAC">
              <w:rPr>
                <w:rFonts w:cs="Times New Roman"/>
                <w:b/>
              </w:rPr>
              <w:t>Q1</w:t>
            </w:r>
          </w:p>
        </w:tc>
        <w:tc>
          <w:tcPr>
            <w:tcW w:w="781" w:type="dxa"/>
            <w:vAlign w:val="center"/>
          </w:tcPr>
          <w:p w14:paraId="2592D82C" w14:textId="7A36B962" w:rsidR="00B80A4B" w:rsidRPr="00AB7FAC" w:rsidRDefault="00B80A4B" w:rsidP="00AB7FAC">
            <w:pPr>
              <w:spacing w:after="0"/>
              <w:jc w:val="center"/>
              <w:rPr>
                <w:rFonts w:cs="Times New Roman"/>
                <w:b/>
              </w:rPr>
            </w:pPr>
            <w:r w:rsidRPr="00AB7FAC">
              <w:rPr>
                <w:rFonts w:cs="Times New Roman"/>
                <w:b/>
              </w:rPr>
              <w:t>Q2</w:t>
            </w:r>
          </w:p>
        </w:tc>
        <w:tc>
          <w:tcPr>
            <w:tcW w:w="781" w:type="dxa"/>
            <w:vAlign w:val="center"/>
          </w:tcPr>
          <w:p w14:paraId="0D7BDB37" w14:textId="2072E0D6" w:rsidR="00B80A4B" w:rsidRPr="00AB7FAC" w:rsidRDefault="00B80A4B" w:rsidP="00AB7FAC">
            <w:pPr>
              <w:spacing w:after="0"/>
              <w:jc w:val="center"/>
              <w:rPr>
                <w:rFonts w:cs="Times New Roman"/>
                <w:b/>
              </w:rPr>
            </w:pPr>
            <w:r w:rsidRPr="00AB7FAC">
              <w:rPr>
                <w:rFonts w:cs="Times New Roman"/>
                <w:b/>
              </w:rPr>
              <w:t>Q3</w:t>
            </w:r>
          </w:p>
        </w:tc>
        <w:tc>
          <w:tcPr>
            <w:tcW w:w="781" w:type="dxa"/>
            <w:vAlign w:val="center"/>
          </w:tcPr>
          <w:p w14:paraId="63958E8A" w14:textId="72282B82" w:rsidR="00B80A4B" w:rsidRPr="00AB7FAC" w:rsidRDefault="00B80A4B" w:rsidP="00AB7FAC">
            <w:pPr>
              <w:spacing w:after="0"/>
              <w:jc w:val="center"/>
              <w:rPr>
                <w:rFonts w:cs="Times New Roman"/>
                <w:b/>
              </w:rPr>
            </w:pPr>
            <w:r w:rsidRPr="00AB7FAC">
              <w:rPr>
                <w:rFonts w:cs="Times New Roman"/>
                <w:b/>
              </w:rPr>
              <w:t>Q4</w:t>
            </w:r>
          </w:p>
        </w:tc>
        <w:tc>
          <w:tcPr>
            <w:tcW w:w="781" w:type="dxa"/>
            <w:vAlign w:val="center"/>
          </w:tcPr>
          <w:p w14:paraId="7B8A41DC" w14:textId="0A1A1C28" w:rsidR="00B80A4B" w:rsidRPr="00AB7FAC" w:rsidRDefault="00B80A4B" w:rsidP="00AB7FAC">
            <w:pPr>
              <w:spacing w:after="0"/>
              <w:jc w:val="center"/>
              <w:rPr>
                <w:rFonts w:cs="Times New Roman"/>
                <w:b/>
              </w:rPr>
            </w:pPr>
            <w:r w:rsidRPr="00AB7FAC">
              <w:rPr>
                <w:rFonts w:cs="Times New Roman"/>
                <w:b/>
              </w:rPr>
              <w:t>Q5</w:t>
            </w:r>
          </w:p>
        </w:tc>
        <w:tc>
          <w:tcPr>
            <w:tcW w:w="781" w:type="dxa"/>
            <w:vAlign w:val="center"/>
          </w:tcPr>
          <w:p w14:paraId="020D8D30" w14:textId="26B6DCCF" w:rsidR="00B80A4B" w:rsidRPr="00AB7FAC" w:rsidRDefault="00B80A4B" w:rsidP="00AB7FAC">
            <w:pPr>
              <w:spacing w:after="0"/>
              <w:jc w:val="center"/>
              <w:rPr>
                <w:rFonts w:cs="Times New Roman"/>
                <w:b/>
              </w:rPr>
            </w:pPr>
            <w:r w:rsidRPr="00AB7FAC">
              <w:rPr>
                <w:rFonts w:cs="Times New Roman"/>
                <w:b/>
              </w:rPr>
              <w:t>Q6</w:t>
            </w:r>
          </w:p>
        </w:tc>
        <w:tc>
          <w:tcPr>
            <w:tcW w:w="781" w:type="dxa"/>
            <w:vAlign w:val="center"/>
          </w:tcPr>
          <w:p w14:paraId="5CEE0C14" w14:textId="5041C678" w:rsidR="00B80A4B" w:rsidRPr="00AB7FAC" w:rsidRDefault="00B80A4B" w:rsidP="00AB7FAC">
            <w:pPr>
              <w:spacing w:after="0"/>
              <w:jc w:val="center"/>
              <w:rPr>
                <w:rFonts w:cs="Times New Roman"/>
                <w:b/>
              </w:rPr>
            </w:pPr>
            <w:r w:rsidRPr="00AB7FAC">
              <w:rPr>
                <w:rFonts w:cs="Times New Roman"/>
                <w:b/>
              </w:rPr>
              <w:t>Q7</w:t>
            </w:r>
          </w:p>
        </w:tc>
        <w:tc>
          <w:tcPr>
            <w:tcW w:w="781" w:type="dxa"/>
            <w:vAlign w:val="center"/>
          </w:tcPr>
          <w:p w14:paraId="33524A76" w14:textId="0667B833" w:rsidR="00B80A4B" w:rsidRPr="00AB7FAC" w:rsidRDefault="00B80A4B" w:rsidP="00AB7FAC">
            <w:pPr>
              <w:spacing w:after="0"/>
              <w:jc w:val="center"/>
              <w:rPr>
                <w:rFonts w:cs="Times New Roman"/>
                <w:b/>
              </w:rPr>
            </w:pPr>
            <w:r w:rsidRPr="00AB7FAC">
              <w:rPr>
                <w:rFonts w:cs="Times New Roman"/>
                <w:b/>
              </w:rPr>
              <w:t>Q8</w:t>
            </w:r>
          </w:p>
        </w:tc>
        <w:tc>
          <w:tcPr>
            <w:tcW w:w="781" w:type="dxa"/>
            <w:vAlign w:val="center"/>
          </w:tcPr>
          <w:p w14:paraId="76FF709F" w14:textId="54121E65" w:rsidR="00B80A4B" w:rsidRPr="00AB7FAC" w:rsidRDefault="00B80A4B" w:rsidP="00AB7FAC">
            <w:pPr>
              <w:spacing w:after="0"/>
              <w:jc w:val="center"/>
              <w:rPr>
                <w:rFonts w:cs="Times New Roman"/>
                <w:b/>
              </w:rPr>
            </w:pPr>
            <w:r w:rsidRPr="00AB7FAC">
              <w:rPr>
                <w:rFonts w:cs="Times New Roman"/>
                <w:b/>
              </w:rPr>
              <w:t>Q9</w:t>
            </w:r>
          </w:p>
        </w:tc>
        <w:tc>
          <w:tcPr>
            <w:tcW w:w="781" w:type="dxa"/>
            <w:vAlign w:val="center"/>
          </w:tcPr>
          <w:p w14:paraId="40908936" w14:textId="5624E66D" w:rsidR="00B80A4B" w:rsidRPr="00AB7FAC" w:rsidRDefault="00B80A4B" w:rsidP="00AB7FAC">
            <w:pPr>
              <w:spacing w:after="0"/>
              <w:jc w:val="center"/>
              <w:rPr>
                <w:rFonts w:cs="Times New Roman"/>
                <w:b/>
              </w:rPr>
            </w:pPr>
            <w:r w:rsidRPr="00AB7FAC">
              <w:rPr>
                <w:rFonts w:cs="Times New Roman"/>
                <w:b/>
              </w:rPr>
              <w:t>Q10</w:t>
            </w:r>
          </w:p>
        </w:tc>
        <w:tc>
          <w:tcPr>
            <w:tcW w:w="781" w:type="dxa"/>
            <w:vAlign w:val="center"/>
          </w:tcPr>
          <w:p w14:paraId="03ECA36E" w14:textId="60A8C65A" w:rsidR="00B80A4B" w:rsidRPr="00AB7FAC" w:rsidRDefault="00B80A4B" w:rsidP="00AB7FAC">
            <w:pPr>
              <w:spacing w:after="0"/>
              <w:jc w:val="center"/>
              <w:rPr>
                <w:rFonts w:cs="Times New Roman"/>
                <w:b/>
              </w:rPr>
            </w:pPr>
            <w:r w:rsidRPr="00AB7FAC">
              <w:rPr>
                <w:rFonts w:cs="Times New Roman"/>
                <w:b/>
              </w:rPr>
              <w:t>Q11</w:t>
            </w:r>
          </w:p>
        </w:tc>
        <w:tc>
          <w:tcPr>
            <w:tcW w:w="781" w:type="dxa"/>
            <w:vAlign w:val="center"/>
          </w:tcPr>
          <w:p w14:paraId="28465907" w14:textId="45CE53F8" w:rsidR="00B80A4B" w:rsidRPr="00AB7FAC" w:rsidRDefault="00B80A4B" w:rsidP="00AB7FAC">
            <w:pPr>
              <w:spacing w:after="0"/>
              <w:jc w:val="center"/>
              <w:rPr>
                <w:rFonts w:cs="Times New Roman"/>
                <w:b/>
              </w:rPr>
            </w:pPr>
            <w:r w:rsidRPr="00AB7FAC">
              <w:rPr>
                <w:rFonts w:cs="Times New Roman"/>
                <w:b/>
              </w:rPr>
              <w:t>Q12</w:t>
            </w:r>
          </w:p>
        </w:tc>
      </w:tr>
      <w:tr w:rsidR="00B80A4B" w:rsidRPr="00AB7FAC" w14:paraId="3483F559" w14:textId="77777777" w:rsidTr="00AB7FAC">
        <w:tc>
          <w:tcPr>
            <w:tcW w:w="780" w:type="dxa"/>
            <w:vAlign w:val="center"/>
          </w:tcPr>
          <w:p w14:paraId="710FA061" w14:textId="177832CE" w:rsidR="00B80A4B" w:rsidRPr="00AB7FAC" w:rsidRDefault="00B80A4B" w:rsidP="00AB7FAC">
            <w:pPr>
              <w:spacing w:after="0"/>
              <w:jc w:val="center"/>
              <w:rPr>
                <w:rFonts w:cs="Times New Roman"/>
              </w:rPr>
            </w:pPr>
            <w:r w:rsidRPr="00AB7FAC">
              <w:rPr>
                <w:rFonts w:cs="Times New Roman"/>
              </w:rPr>
              <w:t>Số trang</w:t>
            </w:r>
          </w:p>
        </w:tc>
        <w:tc>
          <w:tcPr>
            <w:tcW w:w="781" w:type="dxa"/>
            <w:vAlign w:val="center"/>
          </w:tcPr>
          <w:p w14:paraId="7F88A77D" w14:textId="7941B6EA" w:rsidR="00B80A4B" w:rsidRPr="00AB7FAC" w:rsidRDefault="00B80A4B" w:rsidP="00AB7FAC">
            <w:pPr>
              <w:spacing w:after="0"/>
              <w:jc w:val="center"/>
              <w:rPr>
                <w:rFonts w:cs="Times New Roman"/>
              </w:rPr>
            </w:pPr>
            <w:r w:rsidRPr="00AB7FAC">
              <w:rPr>
                <w:rFonts w:cs="Times New Roman"/>
              </w:rPr>
              <w:t>205</w:t>
            </w:r>
          </w:p>
        </w:tc>
        <w:tc>
          <w:tcPr>
            <w:tcW w:w="781" w:type="dxa"/>
            <w:vAlign w:val="center"/>
          </w:tcPr>
          <w:p w14:paraId="388E6929" w14:textId="6913240B" w:rsidR="00B80A4B" w:rsidRPr="00AB7FAC" w:rsidRDefault="00B80A4B" w:rsidP="00AB7FAC">
            <w:pPr>
              <w:spacing w:after="0"/>
              <w:jc w:val="center"/>
              <w:rPr>
                <w:rFonts w:cs="Times New Roman"/>
              </w:rPr>
            </w:pPr>
            <w:r w:rsidRPr="00AB7FAC">
              <w:rPr>
                <w:rFonts w:cs="Times New Roman"/>
              </w:rPr>
              <w:t>135</w:t>
            </w:r>
          </w:p>
        </w:tc>
        <w:tc>
          <w:tcPr>
            <w:tcW w:w="781" w:type="dxa"/>
            <w:vAlign w:val="center"/>
          </w:tcPr>
          <w:p w14:paraId="4A652262" w14:textId="1E5AAFB6" w:rsidR="00B80A4B" w:rsidRPr="00AB7FAC" w:rsidRDefault="00B80A4B" w:rsidP="00AB7FAC">
            <w:pPr>
              <w:spacing w:after="0"/>
              <w:jc w:val="center"/>
              <w:rPr>
                <w:rFonts w:cs="Times New Roman"/>
              </w:rPr>
            </w:pPr>
            <w:r w:rsidRPr="00AB7FAC">
              <w:rPr>
                <w:rFonts w:cs="Times New Roman"/>
              </w:rPr>
              <w:t>80</w:t>
            </w:r>
          </w:p>
        </w:tc>
        <w:tc>
          <w:tcPr>
            <w:tcW w:w="781" w:type="dxa"/>
            <w:vAlign w:val="center"/>
          </w:tcPr>
          <w:p w14:paraId="24E4F74C" w14:textId="18139A4F" w:rsidR="00B80A4B" w:rsidRPr="00AB7FAC" w:rsidRDefault="00B80A4B" w:rsidP="00AB7FAC">
            <w:pPr>
              <w:spacing w:after="0"/>
              <w:jc w:val="center"/>
              <w:rPr>
                <w:rFonts w:cs="Times New Roman"/>
              </w:rPr>
            </w:pPr>
            <w:r w:rsidRPr="00AB7FAC">
              <w:rPr>
                <w:rFonts w:cs="Times New Roman"/>
              </w:rPr>
              <w:t>90</w:t>
            </w:r>
          </w:p>
        </w:tc>
        <w:tc>
          <w:tcPr>
            <w:tcW w:w="781" w:type="dxa"/>
            <w:vAlign w:val="center"/>
          </w:tcPr>
          <w:p w14:paraId="7EEFF573" w14:textId="43137D39" w:rsidR="00B80A4B" w:rsidRPr="00AB7FAC" w:rsidRDefault="00B80A4B" w:rsidP="00AB7FAC">
            <w:pPr>
              <w:spacing w:after="0"/>
              <w:jc w:val="center"/>
              <w:rPr>
                <w:rFonts w:cs="Times New Roman"/>
              </w:rPr>
            </w:pPr>
            <w:r w:rsidRPr="00AB7FAC">
              <w:rPr>
                <w:rFonts w:cs="Times New Roman"/>
              </w:rPr>
              <w:t>70</w:t>
            </w:r>
          </w:p>
        </w:tc>
        <w:tc>
          <w:tcPr>
            <w:tcW w:w="781" w:type="dxa"/>
            <w:vAlign w:val="center"/>
          </w:tcPr>
          <w:p w14:paraId="56A82A9F" w14:textId="5DB7DA35" w:rsidR="00B80A4B" w:rsidRPr="00AB7FAC" w:rsidRDefault="00B80A4B" w:rsidP="00AB7FAC">
            <w:pPr>
              <w:spacing w:after="0"/>
              <w:jc w:val="center"/>
              <w:rPr>
                <w:rFonts w:cs="Times New Roman"/>
              </w:rPr>
            </w:pPr>
            <w:r w:rsidRPr="00AB7FAC">
              <w:rPr>
                <w:rFonts w:cs="Times New Roman"/>
              </w:rPr>
              <w:t>110</w:t>
            </w:r>
          </w:p>
        </w:tc>
        <w:tc>
          <w:tcPr>
            <w:tcW w:w="781" w:type="dxa"/>
            <w:vAlign w:val="center"/>
          </w:tcPr>
          <w:p w14:paraId="0C77FAB2" w14:textId="713B0FAC" w:rsidR="00B80A4B" w:rsidRPr="00AB7FAC" w:rsidRDefault="00B80A4B" w:rsidP="00AB7FAC">
            <w:pPr>
              <w:spacing w:after="0"/>
              <w:jc w:val="center"/>
              <w:rPr>
                <w:rFonts w:cs="Times New Roman"/>
              </w:rPr>
            </w:pPr>
            <w:r w:rsidRPr="00AB7FAC">
              <w:rPr>
                <w:rFonts w:cs="Times New Roman"/>
              </w:rPr>
              <w:t>60</w:t>
            </w:r>
          </w:p>
        </w:tc>
        <w:tc>
          <w:tcPr>
            <w:tcW w:w="781" w:type="dxa"/>
            <w:vAlign w:val="center"/>
          </w:tcPr>
          <w:p w14:paraId="71D92579" w14:textId="01D53352" w:rsidR="00B80A4B" w:rsidRPr="00AB7FAC" w:rsidRDefault="00B80A4B" w:rsidP="00AB7FAC">
            <w:pPr>
              <w:spacing w:after="0"/>
              <w:jc w:val="center"/>
              <w:rPr>
                <w:rFonts w:cs="Times New Roman"/>
              </w:rPr>
            </w:pPr>
            <w:r w:rsidRPr="00AB7FAC">
              <w:rPr>
                <w:rFonts w:cs="Times New Roman"/>
              </w:rPr>
              <w:t>85</w:t>
            </w:r>
          </w:p>
        </w:tc>
        <w:tc>
          <w:tcPr>
            <w:tcW w:w="781" w:type="dxa"/>
            <w:vAlign w:val="center"/>
          </w:tcPr>
          <w:p w14:paraId="327F969B" w14:textId="6B1E91C0" w:rsidR="00B80A4B" w:rsidRPr="00AB7FAC" w:rsidRDefault="00B80A4B" w:rsidP="00AB7FAC">
            <w:pPr>
              <w:spacing w:after="0"/>
              <w:jc w:val="center"/>
              <w:rPr>
                <w:rFonts w:cs="Times New Roman"/>
              </w:rPr>
            </w:pPr>
            <w:r w:rsidRPr="00AB7FAC">
              <w:rPr>
                <w:rFonts w:cs="Times New Roman"/>
              </w:rPr>
              <w:t>200</w:t>
            </w:r>
          </w:p>
        </w:tc>
        <w:tc>
          <w:tcPr>
            <w:tcW w:w="781" w:type="dxa"/>
            <w:vAlign w:val="center"/>
          </w:tcPr>
          <w:p w14:paraId="63C197B1" w14:textId="0ECA5F1A" w:rsidR="00B80A4B" w:rsidRPr="00AB7FAC" w:rsidRDefault="00B80A4B" w:rsidP="00AB7FAC">
            <w:pPr>
              <w:spacing w:after="0"/>
              <w:jc w:val="center"/>
              <w:rPr>
                <w:rFonts w:cs="Times New Roman"/>
              </w:rPr>
            </w:pPr>
            <w:r w:rsidRPr="00AB7FAC">
              <w:rPr>
                <w:rFonts w:cs="Times New Roman"/>
              </w:rPr>
              <w:t>140</w:t>
            </w:r>
          </w:p>
        </w:tc>
        <w:tc>
          <w:tcPr>
            <w:tcW w:w="781" w:type="dxa"/>
            <w:vAlign w:val="center"/>
          </w:tcPr>
          <w:p w14:paraId="14E543E9" w14:textId="04AF25AA" w:rsidR="00B80A4B" w:rsidRPr="00AB7FAC" w:rsidRDefault="00B80A4B" w:rsidP="00AB7FAC">
            <w:pPr>
              <w:spacing w:after="0"/>
              <w:jc w:val="center"/>
              <w:rPr>
                <w:rFonts w:cs="Times New Roman"/>
              </w:rPr>
            </w:pPr>
            <w:r w:rsidRPr="00AB7FAC">
              <w:rPr>
                <w:rFonts w:cs="Times New Roman"/>
              </w:rPr>
              <w:t>170</w:t>
            </w:r>
          </w:p>
        </w:tc>
        <w:tc>
          <w:tcPr>
            <w:tcW w:w="781" w:type="dxa"/>
            <w:vAlign w:val="center"/>
          </w:tcPr>
          <w:p w14:paraId="3A6AF69F" w14:textId="4E44AD98" w:rsidR="00B80A4B" w:rsidRPr="00AB7FAC" w:rsidRDefault="00B80A4B" w:rsidP="00AB7FAC">
            <w:pPr>
              <w:spacing w:after="0"/>
              <w:jc w:val="center"/>
              <w:rPr>
                <w:rFonts w:cs="Times New Roman"/>
              </w:rPr>
            </w:pPr>
            <w:r w:rsidRPr="00AB7FAC">
              <w:rPr>
                <w:rFonts w:cs="Times New Roman"/>
              </w:rPr>
              <w:t>120</w:t>
            </w:r>
          </w:p>
        </w:tc>
      </w:tr>
    </w:tbl>
    <w:p w14:paraId="250B43D5" w14:textId="77777777" w:rsidR="00B80A4B" w:rsidRPr="00AB7FAC" w:rsidRDefault="00B80A4B" w:rsidP="00B80A4B">
      <w:pPr>
        <w:rPr>
          <w:rFonts w:cs="Times New Roman"/>
        </w:rPr>
      </w:pPr>
    </w:p>
    <w:p w14:paraId="7BADE191" w14:textId="58B36C57" w:rsidR="00B80A4B" w:rsidRPr="00AB7FAC" w:rsidRDefault="00B80A4B" w:rsidP="00B80A4B">
      <w:pPr>
        <w:pStyle w:val="Heading1"/>
        <w:rPr>
          <w:rFonts w:ascii="Times New Roman" w:hAnsi="Times New Roman" w:cs="Times New Roman"/>
          <w:color w:val="auto"/>
        </w:rPr>
      </w:pPr>
      <w:r w:rsidRPr="00AB7FAC">
        <w:rPr>
          <w:rFonts w:ascii="Times New Roman" w:hAnsi="Times New Roman" w:cs="Times New Roman"/>
          <w:color w:val="auto"/>
        </w:rPr>
        <w:t>4. Thuật toán</w:t>
      </w:r>
    </w:p>
    <w:p w14:paraId="79C4F63D" w14:textId="142785AA" w:rsidR="00B80A4B" w:rsidRPr="00AB7FAC" w:rsidRDefault="00B80A4B" w:rsidP="00B80A4B">
      <w:pPr>
        <w:rPr>
          <w:rFonts w:cs="Times New Roman"/>
        </w:rPr>
      </w:pPr>
      <w:r w:rsidRPr="00AB7FAC">
        <w:rPr>
          <w:rFonts w:cs="Times New Roman"/>
        </w:rPr>
        <w:t>Ở Câu A, LPT tạo cận trên, sau đó branch and bound duyệt chính xác các phương án. Nhánh bị cắt khi tải hiện tại không thể tốt hơn nghiệm tốt nhất; các worker cùng tải được xem là đối xứng.</w:t>
      </w:r>
    </w:p>
    <w:p w14:paraId="5C98A3F4" w14:textId="66D6A23A" w:rsidR="00B80A4B" w:rsidRPr="00AB7FAC" w:rsidRDefault="00B80A4B" w:rsidP="00B80A4B">
      <w:pPr>
        <w:rPr>
          <w:rFonts w:cs="Times New Roman"/>
        </w:rPr>
      </w:pPr>
      <w:r w:rsidRPr="00AB7FAC">
        <w:rPr>
          <w:rFonts w:cs="Times New Roman"/>
        </w:rPr>
        <w:t>Ở Câu B, chương trình khởi tạo tham lam theo thời gian hoàn thành dự kiến, sau đó local search dùng MOVE và SWAP để giảm makespan.</w:t>
      </w:r>
    </w:p>
    <w:p w14:paraId="3A16485B" w14:textId="03E29D09" w:rsidR="00B80A4B" w:rsidRPr="00AB7FAC" w:rsidRDefault="00B80A4B" w:rsidP="00B80A4B">
      <w:pPr>
        <w:pStyle w:val="Heading1"/>
        <w:rPr>
          <w:rFonts w:ascii="Times New Roman" w:hAnsi="Times New Roman" w:cs="Times New Roman"/>
          <w:color w:val="auto"/>
        </w:rPr>
      </w:pPr>
      <w:r w:rsidRPr="00AB7FAC">
        <w:rPr>
          <w:rFonts w:ascii="Times New Roman" w:hAnsi="Times New Roman" w:cs="Times New Roman"/>
          <w:color w:val="auto"/>
        </w:rPr>
        <w:t>5. Kết quả</w:t>
      </w:r>
    </w:p>
    <w:p w14:paraId="013E64F2" w14:textId="51B33ECD" w:rsidR="00B80A4B" w:rsidRPr="00AB7FAC" w:rsidRDefault="00B80A4B" w:rsidP="00B80A4B">
      <w:pPr>
        <w:rPr>
          <w:rFonts w:cs="Times New Roman"/>
          <w:b/>
        </w:rPr>
      </w:pPr>
      <w:r w:rsidRPr="00AB7FAC">
        <w:rPr>
          <w:rFonts w:cs="Times New Roman"/>
          <w:b/>
        </w:rPr>
        <w:t>Câu A có nghiệm tối ưu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38"/>
        <w:gridCol w:w="2538"/>
        <w:gridCol w:w="2538"/>
        <w:gridCol w:w="2538"/>
      </w:tblGrid>
      <w:tr w:rsidR="00B80A4B" w:rsidRPr="00AB7FAC" w14:paraId="28C79C1D" w14:textId="77777777" w:rsidTr="00B80A4B">
        <w:tc>
          <w:tcPr>
            <w:tcW w:w="2538" w:type="dxa"/>
          </w:tcPr>
          <w:p w14:paraId="1ABDBA37" w14:textId="4C0B0C55" w:rsidR="00B80A4B" w:rsidRPr="00AB7FAC" w:rsidRDefault="00B80A4B" w:rsidP="00AB7FAC">
            <w:pPr>
              <w:spacing w:after="0"/>
              <w:jc w:val="center"/>
              <w:rPr>
                <w:rFonts w:cs="Times New Roman"/>
                <w:b/>
              </w:rPr>
            </w:pPr>
            <w:r w:rsidRPr="00AB7FAC">
              <w:rPr>
                <w:rFonts w:cs="Times New Roman"/>
                <w:b/>
              </w:rPr>
              <w:t>Nhân viên</w:t>
            </w:r>
          </w:p>
        </w:tc>
        <w:tc>
          <w:tcPr>
            <w:tcW w:w="2538" w:type="dxa"/>
          </w:tcPr>
          <w:p w14:paraId="7B9D97E9" w14:textId="5EE4E65A" w:rsidR="00B80A4B" w:rsidRPr="00AB7FAC" w:rsidRDefault="00B80A4B" w:rsidP="00AB7FAC">
            <w:pPr>
              <w:spacing w:after="0"/>
              <w:jc w:val="center"/>
              <w:rPr>
                <w:rFonts w:cs="Times New Roman"/>
                <w:b/>
              </w:rPr>
            </w:pPr>
            <w:r w:rsidRPr="00AB7FAC">
              <w:rPr>
                <w:rFonts w:cs="Times New Roman"/>
                <w:b/>
              </w:rPr>
              <w:t>Luận văn</w:t>
            </w:r>
          </w:p>
        </w:tc>
        <w:tc>
          <w:tcPr>
            <w:tcW w:w="2538" w:type="dxa"/>
          </w:tcPr>
          <w:p w14:paraId="67D9ADDE" w14:textId="0E6603DC" w:rsidR="00B80A4B" w:rsidRPr="00AB7FAC" w:rsidRDefault="00B80A4B" w:rsidP="00AB7FAC">
            <w:pPr>
              <w:spacing w:after="0"/>
              <w:jc w:val="center"/>
              <w:rPr>
                <w:rFonts w:cs="Times New Roman"/>
                <w:b/>
              </w:rPr>
            </w:pPr>
            <w:r w:rsidRPr="00AB7FAC">
              <w:rPr>
                <w:rFonts w:cs="Times New Roman"/>
                <w:b/>
              </w:rPr>
              <w:t>Số trang</w:t>
            </w:r>
          </w:p>
        </w:tc>
        <w:tc>
          <w:tcPr>
            <w:tcW w:w="2538" w:type="dxa"/>
          </w:tcPr>
          <w:p w14:paraId="24F010F7" w14:textId="7AAEB761" w:rsidR="00B80A4B" w:rsidRPr="00AB7FAC" w:rsidRDefault="00B80A4B" w:rsidP="00AB7FAC">
            <w:pPr>
              <w:spacing w:after="0"/>
              <w:jc w:val="center"/>
              <w:rPr>
                <w:rFonts w:cs="Times New Roman"/>
                <w:b/>
              </w:rPr>
            </w:pPr>
            <w:r w:rsidRPr="00AB7FAC">
              <w:rPr>
                <w:rFonts w:cs="Times New Roman"/>
                <w:b/>
              </w:rPr>
              <w:t>Thời gian</w:t>
            </w:r>
          </w:p>
        </w:tc>
      </w:tr>
      <w:tr w:rsidR="00B80A4B" w:rsidRPr="00AB7FAC" w14:paraId="67D7F7F7" w14:textId="77777777" w:rsidTr="00B80A4B">
        <w:tc>
          <w:tcPr>
            <w:tcW w:w="2538" w:type="dxa"/>
          </w:tcPr>
          <w:p w14:paraId="0CBCC9D9" w14:textId="1BBE07BD" w:rsidR="00B80A4B" w:rsidRPr="00AB7FAC" w:rsidRDefault="00B80A4B" w:rsidP="00AB7FAC">
            <w:pPr>
              <w:spacing w:after="0"/>
              <w:jc w:val="center"/>
              <w:rPr>
                <w:rFonts w:cs="Times New Roman"/>
              </w:rPr>
            </w:pPr>
            <w:r w:rsidRPr="00AB7FAC">
              <w:rPr>
                <w:rFonts w:cs="Times New Roman"/>
              </w:rPr>
              <w:t>W1</w:t>
            </w:r>
          </w:p>
        </w:tc>
        <w:tc>
          <w:tcPr>
            <w:tcW w:w="2538" w:type="dxa"/>
          </w:tcPr>
          <w:p w14:paraId="41983DFB" w14:textId="643BAF1B" w:rsidR="00B80A4B" w:rsidRPr="00AB7FAC" w:rsidRDefault="00B80A4B" w:rsidP="00AB7FAC">
            <w:pPr>
              <w:spacing w:after="0"/>
              <w:jc w:val="center"/>
              <w:rPr>
                <w:rFonts w:cs="Times New Roman"/>
              </w:rPr>
            </w:pPr>
            <w:r w:rsidRPr="00AB7FAC">
              <w:rPr>
                <w:rFonts w:cs="Times New Roman"/>
              </w:rPr>
              <w:t>Q1, Q9, Q8</w:t>
            </w:r>
          </w:p>
        </w:tc>
        <w:tc>
          <w:tcPr>
            <w:tcW w:w="2538" w:type="dxa"/>
          </w:tcPr>
          <w:p w14:paraId="088EB036" w14:textId="60B989A8" w:rsidR="00B80A4B" w:rsidRPr="00AB7FAC" w:rsidRDefault="00B80A4B" w:rsidP="00AB7FAC">
            <w:pPr>
              <w:spacing w:after="0"/>
              <w:jc w:val="center"/>
              <w:rPr>
                <w:rFonts w:cs="Times New Roman"/>
              </w:rPr>
            </w:pPr>
            <w:r w:rsidRPr="00AB7FAC">
              <w:rPr>
                <w:rFonts w:cs="Times New Roman"/>
              </w:rPr>
              <w:t>490</w:t>
            </w:r>
          </w:p>
        </w:tc>
        <w:tc>
          <w:tcPr>
            <w:tcW w:w="2538" w:type="dxa"/>
          </w:tcPr>
          <w:p w14:paraId="650ABBEA" w14:textId="48E2CC9F" w:rsidR="00B80A4B" w:rsidRPr="00AB7FAC" w:rsidRDefault="00B80A4B" w:rsidP="00AB7FAC">
            <w:pPr>
              <w:spacing w:after="0"/>
              <w:jc w:val="center"/>
              <w:rPr>
                <w:rFonts w:cs="Times New Roman"/>
              </w:rPr>
            </w:pPr>
            <w:r w:rsidRPr="00AB7FAC">
              <w:rPr>
                <w:rFonts w:cs="Times New Roman"/>
              </w:rPr>
              <w:t>61,25 giờ</w:t>
            </w:r>
          </w:p>
        </w:tc>
      </w:tr>
      <w:tr w:rsidR="00B80A4B" w:rsidRPr="00AB7FAC" w14:paraId="5F3F0F49" w14:textId="77777777" w:rsidTr="00B80A4B">
        <w:tc>
          <w:tcPr>
            <w:tcW w:w="2538" w:type="dxa"/>
          </w:tcPr>
          <w:p w14:paraId="6350B783" w14:textId="3FD0BA64" w:rsidR="00B80A4B" w:rsidRPr="00AB7FAC" w:rsidRDefault="00B80A4B" w:rsidP="00AB7FAC">
            <w:pPr>
              <w:spacing w:after="0"/>
              <w:jc w:val="center"/>
              <w:rPr>
                <w:rFonts w:cs="Times New Roman"/>
              </w:rPr>
            </w:pPr>
            <w:r w:rsidRPr="00AB7FAC">
              <w:rPr>
                <w:rFonts w:cs="Times New Roman"/>
              </w:rPr>
              <w:t>W2</w:t>
            </w:r>
          </w:p>
        </w:tc>
        <w:tc>
          <w:tcPr>
            <w:tcW w:w="2538" w:type="dxa"/>
          </w:tcPr>
          <w:p w14:paraId="2A9D154D" w14:textId="458B64DF" w:rsidR="00B80A4B" w:rsidRPr="00AB7FAC" w:rsidRDefault="00B80A4B" w:rsidP="00AB7FAC">
            <w:pPr>
              <w:spacing w:after="0"/>
              <w:jc w:val="center"/>
              <w:rPr>
                <w:rFonts w:cs="Times New Roman"/>
              </w:rPr>
            </w:pPr>
            <w:r w:rsidRPr="00AB7FAC">
              <w:rPr>
                <w:rFonts w:cs="Times New Roman"/>
              </w:rPr>
              <w:t>Q11, Q10, Q12, Q7</w:t>
            </w:r>
          </w:p>
        </w:tc>
        <w:tc>
          <w:tcPr>
            <w:tcW w:w="2538" w:type="dxa"/>
          </w:tcPr>
          <w:p w14:paraId="6746F659" w14:textId="0FA990FD" w:rsidR="00B80A4B" w:rsidRPr="00AB7FAC" w:rsidRDefault="00B80A4B" w:rsidP="00AB7FAC">
            <w:pPr>
              <w:spacing w:after="0"/>
              <w:jc w:val="center"/>
              <w:rPr>
                <w:rFonts w:cs="Times New Roman"/>
              </w:rPr>
            </w:pPr>
            <w:r w:rsidRPr="00AB7FAC">
              <w:rPr>
                <w:rFonts w:cs="Times New Roman"/>
              </w:rPr>
              <w:t>490</w:t>
            </w:r>
          </w:p>
        </w:tc>
        <w:tc>
          <w:tcPr>
            <w:tcW w:w="2538" w:type="dxa"/>
          </w:tcPr>
          <w:p w14:paraId="2865AA32" w14:textId="772BE271" w:rsidR="00B80A4B" w:rsidRPr="00AB7FAC" w:rsidRDefault="00B80A4B" w:rsidP="00AB7FAC">
            <w:pPr>
              <w:spacing w:after="0"/>
              <w:jc w:val="center"/>
              <w:rPr>
                <w:rFonts w:cs="Times New Roman"/>
              </w:rPr>
            </w:pPr>
            <w:r w:rsidRPr="00AB7FAC">
              <w:rPr>
                <w:rFonts w:cs="Times New Roman"/>
              </w:rPr>
              <w:t>61,25 giờ</w:t>
            </w:r>
          </w:p>
        </w:tc>
      </w:tr>
      <w:tr w:rsidR="00B80A4B" w:rsidRPr="00AB7FAC" w14:paraId="5E6E644F" w14:textId="77777777" w:rsidTr="00B80A4B">
        <w:tc>
          <w:tcPr>
            <w:tcW w:w="2538" w:type="dxa"/>
          </w:tcPr>
          <w:p w14:paraId="113A5C88" w14:textId="699B1384" w:rsidR="00B80A4B" w:rsidRPr="00AB7FAC" w:rsidRDefault="00B80A4B" w:rsidP="00AB7FAC">
            <w:pPr>
              <w:spacing w:after="0"/>
              <w:jc w:val="center"/>
              <w:rPr>
                <w:rFonts w:cs="Times New Roman"/>
              </w:rPr>
            </w:pPr>
            <w:r w:rsidRPr="00AB7FAC">
              <w:rPr>
                <w:rFonts w:cs="Times New Roman"/>
              </w:rPr>
              <w:t>W3</w:t>
            </w:r>
          </w:p>
        </w:tc>
        <w:tc>
          <w:tcPr>
            <w:tcW w:w="2538" w:type="dxa"/>
          </w:tcPr>
          <w:p w14:paraId="06FC8E4C" w14:textId="7D48A290" w:rsidR="00B80A4B" w:rsidRPr="00AB7FAC" w:rsidRDefault="00B80A4B" w:rsidP="00AB7FAC">
            <w:pPr>
              <w:spacing w:after="0"/>
              <w:jc w:val="center"/>
              <w:rPr>
                <w:rFonts w:cs="Times New Roman"/>
              </w:rPr>
            </w:pPr>
            <w:r w:rsidRPr="00AB7FAC">
              <w:rPr>
                <w:rFonts w:cs="Times New Roman"/>
              </w:rPr>
              <w:t>Q2, Q6, Q4, Q3, Q5</w:t>
            </w:r>
          </w:p>
        </w:tc>
        <w:tc>
          <w:tcPr>
            <w:tcW w:w="2538" w:type="dxa"/>
          </w:tcPr>
          <w:p w14:paraId="21EBB8A0" w14:textId="669178EE" w:rsidR="00B80A4B" w:rsidRPr="00AB7FAC" w:rsidRDefault="00B80A4B" w:rsidP="00AB7FAC">
            <w:pPr>
              <w:spacing w:after="0"/>
              <w:jc w:val="center"/>
              <w:rPr>
                <w:rFonts w:cs="Times New Roman"/>
              </w:rPr>
            </w:pPr>
            <w:r w:rsidRPr="00AB7FAC">
              <w:rPr>
                <w:rFonts w:cs="Times New Roman"/>
              </w:rPr>
              <w:t>485</w:t>
            </w:r>
          </w:p>
        </w:tc>
        <w:tc>
          <w:tcPr>
            <w:tcW w:w="2538" w:type="dxa"/>
          </w:tcPr>
          <w:p w14:paraId="6B16A2BF" w14:textId="75D91DCC" w:rsidR="00B80A4B" w:rsidRPr="00AB7FAC" w:rsidRDefault="00B80A4B" w:rsidP="00AB7FAC">
            <w:pPr>
              <w:spacing w:after="0"/>
              <w:jc w:val="center"/>
              <w:rPr>
                <w:rFonts w:cs="Times New Roman"/>
              </w:rPr>
            </w:pPr>
            <w:r w:rsidRPr="00AB7FAC">
              <w:rPr>
                <w:rFonts w:cs="Times New Roman"/>
              </w:rPr>
              <w:t>60,63 giờ</w:t>
            </w:r>
          </w:p>
        </w:tc>
      </w:tr>
    </w:tbl>
    <w:p w14:paraId="2FAA2039" w14:textId="77777777" w:rsidR="00B80A4B" w:rsidRPr="00AB7FAC" w:rsidRDefault="00B80A4B" w:rsidP="00B80A4B">
      <w:pPr>
        <w:rPr>
          <w:rFonts w:cs="Times New Roman"/>
        </w:rPr>
      </w:pPr>
    </w:p>
    <w:p w14:paraId="6323E44B" w14:textId="72F9F4E6" w:rsidR="00B80A4B" w:rsidRPr="00AB7FAC" w:rsidRDefault="00B80A4B" w:rsidP="00B80A4B">
      <w:pPr>
        <w:rPr>
          <w:rFonts w:cs="Times New Roman"/>
          <w:b/>
        </w:rPr>
      </w:pPr>
      <w:r w:rsidRPr="00AB7FAC">
        <w:rPr>
          <w:rFonts w:cs="Times New Roman"/>
          <w:b/>
        </w:rPr>
        <w:t>Makespan tối ưu Câu A là 61,25 giờ. Câu B sau local search đạt makespan 52,50 giờ.</w:t>
      </w:r>
    </w:p>
    <w:p w14:paraId="600F8EE6" w14:textId="5C4A94C2" w:rsidR="00B80A4B" w:rsidRPr="00AB7FAC" w:rsidRDefault="00B80A4B" w:rsidP="00B80A4B">
      <w:pPr>
        <w:jc w:val="center"/>
        <w:rPr>
          <w:rFonts w:cs="Times New Roman"/>
        </w:rPr>
      </w:pPr>
      <w:r w:rsidRPr="00AB7FAC">
        <w:rPr>
          <w:rFonts w:cs="Times New Roman"/>
          <w:noProof/>
        </w:rPr>
        <w:drawing>
          <wp:inline distT="0" distB="0" distL="0" distR="0" wp14:anchorId="3439B736" wp14:editId="25CB3DC7">
            <wp:extent cx="5334000" cy="2911985"/>
            <wp:effectExtent l="0" t="0" r="0" b="3175"/>
            <wp:docPr id="1017497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7456" name=""/>
                    <pic:cNvPicPr/>
                  </pic:nvPicPr>
                  <pic:blipFill>
                    <a:blip r:embed="rId10">
                      <a:extLst>
                        <a:ext uri="{28A0092B-C50C-407E-A947-70E740481C1C}">
                          <a14:useLocalDpi xmlns:a14="http://schemas.microsoft.com/office/drawing/2010/main" val="0"/>
                        </a:ext>
                      </a:extLst>
                    </a:blip>
                    <a:stretch>
                      <a:fillRect/>
                    </a:stretch>
                  </pic:blipFill>
                  <pic:spPr>
                    <a:xfrm>
                      <a:off x="0" y="0"/>
                      <a:ext cx="5334000" cy="2911985"/>
                    </a:xfrm>
                    <a:prstGeom prst="rect">
                      <a:avLst/>
                    </a:prstGeom>
                  </pic:spPr>
                </pic:pic>
              </a:graphicData>
            </a:graphic>
          </wp:inline>
        </w:drawing>
      </w:r>
    </w:p>
    <w:p w14:paraId="06411E5F" w14:textId="0B36C7FB" w:rsidR="00B80A4B" w:rsidRPr="00AB7FAC" w:rsidRDefault="00B80A4B" w:rsidP="00B80A4B">
      <w:pPr>
        <w:jc w:val="center"/>
        <w:rPr>
          <w:rFonts w:cs="Times New Roman"/>
        </w:rPr>
      </w:pPr>
      <w:r w:rsidRPr="00AB7FAC">
        <w:rPr>
          <w:rFonts w:cs="Times New Roman"/>
        </w:rPr>
        <w:t>Hình 2. Kết quả chạy chương trình.</w:t>
      </w:r>
    </w:p>
    <w:p w14:paraId="2CEB0E21" w14:textId="5089C13C" w:rsidR="00B80A4B" w:rsidRPr="00AB7FAC" w:rsidRDefault="00B80A4B" w:rsidP="00B80A4B">
      <w:pPr>
        <w:pStyle w:val="Heading1"/>
        <w:rPr>
          <w:rFonts w:ascii="Times New Roman" w:hAnsi="Times New Roman" w:cs="Times New Roman"/>
          <w:color w:val="auto"/>
        </w:rPr>
      </w:pPr>
      <w:r w:rsidRPr="00AB7FAC">
        <w:rPr>
          <w:rFonts w:ascii="Times New Roman" w:hAnsi="Times New Roman" w:cs="Times New Roman"/>
          <w:color w:val="auto"/>
        </w:rPr>
        <w:lastRenderedPageBreak/>
        <w:t>6. Kiểm tra đúng đắn</w:t>
      </w:r>
    </w:p>
    <w:p w14:paraId="1D5671E4" w14:textId="314F8103" w:rsidR="00B80A4B" w:rsidRPr="00AB7FAC" w:rsidRDefault="00B80A4B" w:rsidP="00B80A4B">
      <w:pPr>
        <w:pStyle w:val="ListParagraph"/>
        <w:numPr>
          <w:ilvl w:val="0"/>
          <w:numId w:val="11"/>
        </w:numPr>
        <w:rPr>
          <w:rFonts w:cs="Times New Roman"/>
        </w:rPr>
      </w:pPr>
      <w:r w:rsidRPr="00AB7FAC">
        <w:rPr>
          <w:rFonts w:cs="Times New Roman"/>
        </w:rPr>
        <w:t>Câu A phân đủ 12 luận văn, tổng số trang được bảo toàn là 1465 và tải lớn nhất là 490 trang.</w:t>
      </w:r>
    </w:p>
    <w:p w14:paraId="10134B5A" w14:textId="4D501DA3" w:rsidR="00B80A4B" w:rsidRPr="00AB7FAC" w:rsidRDefault="00B80A4B" w:rsidP="00B80A4B">
      <w:pPr>
        <w:pStyle w:val="ListParagraph"/>
        <w:numPr>
          <w:ilvl w:val="0"/>
          <w:numId w:val="11"/>
        </w:numPr>
        <w:rPr>
          <w:rFonts w:cs="Times New Roman"/>
        </w:rPr>
      </w:pPr>
      <w:r w:rsidRPr="00AB7FAC">
        <w:rPr>
          <w:rFonts w:cs="Times New Roman"/>
        </w:rPr>
        <w:t>Branch and bound duyệt các khả năng cần thiết, vì vậy makespan 61,25 giờ là nghiệm tối ưu toàn cục.</w:t>
      </w:r>
    </w:p>
    <w:p w14:paraId="7A4E7375" w14:textId="4F36A6D5" w:rsidR="00B80A4B" w:rsidRPr="00AB7FAC" w:rsidRDefault="00B80A4B" w:rsidP="00B80A4B">
      <w:pPr>
        <w:pStyle w:val="ListParagraph"/>
        <w:numPr>
          <w:ilvl w:val="0"/>
          <w:numId w:val="11"/>
        </w:numPr>
        <w:rPr>
          <w:rFonts w:cs="Times New Roman"/>
        </w:rPr>
      </w:pPr>
      <w:r w:rsidRPr="00AB7FAC">
        <w:rPr>
          <w:rFonts w:cs="Times New Roman"/>
        </w:rPr>
        <w:t>Ở Câu B, quản lý làm 210 trang với tốc độ 4 trang/giờ nên cận dưới là 52,50 giờ. Kết quả đạt đúng cận dưới nên tối ưu.</w:t>
      </w:r>
    </w:p>
    <w:p w14:paraId="06D5FCF2" w14:textId="77777777" w:rsidR="00B80A4B" w:rsidRPr="00AB7FAC" w:rsidRDefault="00B80A4B" w:rsidP="00B80A4B">
      <w:pPr>
        <w:rPr>
          <w:rFonts w:cs="Times New Roman"/>
        </w:rPr>
      </w:pPr>
    </w:p>
    <w:sectPr w:rsidR="00B80A4B" w:rsidRPr="00AB7FAC">
      <w:footerReference w:type="default" r:id="rId11"/>
      <w:pgSz w:w="12240" w:h="15840"/>
      <w:pgMar w:top="936" w:right="1152" w:bottom="936"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7BC36" w14:textId="77777777" w:rsidR="00D360F9" w:rsidRDefault="00D360F9">
      <w:pPr>
        <w:spacing w:after="0" w:line="240" w:lineRule="auto"/>
      </w:pPr>
      <w:r>
        <w:separator/>
      </w:r>
    </w:p>
  </w:endnote>
  <w:endnote w:type="continuationSeparator" w:id="0">
    <w:p w14:paraId="7FF33373" w14:textId="77777777" w:rsidR="00D360F9" w:rsidRDefault="00D36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2B822" w14:textId="05B8DB77" w:rsidR="0017371C" w:rsidRDefault="0017371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60EFD" w14:textId="77777777" w:rsidR="00D360F9" w:rsidRDefault="00D360F9">
      <w:pPr>
        <w:spacing w:after="0" w:line="240" w:lineRule="auto"/>
      </w:pPr>
      <w:r>
        <w:separator/>
      </w:r>
    </w:p>
  </w:footnote>
  <w:footnote w:type="continuationSeparator" w:id="0">
    <w:p w14:paraId="49C635AA" w14:textId="77777777" w:rsidR="00D360F9" w:rsidRDefault="00D36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74E01DA4"/>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B2FE579C"/>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B590DDCC"/>
    <w:lvl w:ilvl="0">
      <w:start w:val="1"/>
      <w:numFmt w:val="decimal"/>
      <w:pStyle w:val="ListNumber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5CFCB2D8"/>
    <w:lvl w:ilvl="0">
      <w:start w:val="1"/>
      <w:numFmt w:val="decimal"/>
      <w:pStyle w:val="ListNumber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1"/>
    <w:multiLevelType w:val="multilevel"/>
    <w:tmpl w:val="AD4E387A"/>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2"/>
    <w:multiLevelType w:val="multilevel"/>
    <w:tmpl w:val="3648C5EC"/>
    <w:lvl w:ilvl="0">
      <w:start w:val="1"/>
      <w:numFmt w:val="bullet"/>
      <w:pStyle w:val="ListBullet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3"/>
    <w:multiLevelType w:val="multilevel"/>
    <w:tmpl w:val="67D4CDC4"/>
    <w:lvl w:ilvl="0">
      <w:start w:val="1"/>
      <w:numFmt w:val="bullet"/>
      <w:pStyle w:val="ListBullet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8"/>
    <w:multiLevelType w:val="multilevel"/>
    <w:tmpl w:val="81E6C652"/>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020AA5E6"/>
    <w:lvl w:ilvl="0">
      <w:start w:val="1"/>
      <w:numFmt w:val="bullet"/>
      <w:pStyle w:val="List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00F56BA6"/>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29055A5E"/>
    <w:multiLevelType w:val="singleLevel"/>
    <w:tmpl w:val="04090001"/>
    <w:lvl w:ilvl="0">
      <w:start w:val="1"/>
      <w:numFmt w:val="bullet"/>
      <w:lvlText w:val=""/>
      <w:lvlJc w:val="left"/>
      <w:pPr>
        <w:ind w:left="720" w:hanging="360"/>
      </w:pPr>
      <w:rPr>
        <w:rFonts w:ascii="Symbol" w:hAnsi="Symbol" w:hint="default"/>
      </w:rPr>
    </w:lvl>
  </w:abstractNum>
  <w:num w:numId="1" w16cid:durableId="381491099">
    <w:abstractNumId w:val="8"/>
  </w:num>
  <w:num w:numId="2" w16cid:durableId="1026059412">
    <w:abstractNumId w:val="6"/>
  </w:num>
  <w:num w:numId="3" w16cid:durableId="1027606717">
    <w:abstractNumId w:val="5"/>
  </w:num>
  <w:num w:numId="4" w16cid:durableId="1544169879">
    <w:abstractNumId w:val="4"/>
  </w:num>
  <w:num w:numId="5" w16cid:durableId="926039519">
    <w:abstractNumId w:val="7"/>
  </w:num>
  <w:num w:numId="6" w16cid:durableId="717096186">
    <w:abstractNumId w:val="3"/>
  </w:num>
  <w:num w:numId="7" w16cid:durableId="1677535242">
    <w:abstractNumId w:val="2"/>
  </w:num>
  <w:num w:numId="8" w16cid:durableId="1894777801">
    <w:abstractNumId w:val="1"/>
  </w:num>
  <w:num w:numId="9" w16cid:durableId="175967068">
    <w:abstractNumId w:val="0"/>
  </w:num>
  <w:num w:numId="10" w16cid:durableId="1620140082">
    <w:abstractNumId w:val="10"/>
  </w:num>
  <w:num w:numId="11" w16cid:durableId="7620743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371C"/>
    <w:rsid w:val="0017371C"/>
    <w:rsid w:val="004370DC"/>
    <w:rsid w:val="005677A1"/>
    <w:rsid w:val="00AB7FAC"/>
    <w:rsid w:val="00B71914"/>
    <w:rsid w:val="00B80A4B"/>
    <w:rsid w:val="00D360F9"/>
    <w:rsid w:val="00F05D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5ADF"/>
  <w15:docId w15:val="{878E8FD1-0154-4BE2-9BF4-2331B4A5F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40"/>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32%36%341001%30@m%73%2eu%69%74%2e%65du%2ev%6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528290-0914-45BE-88C7-1BD8F6BC5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 Tai</cp:lastModifiedBy>
  <cp:revision>4</cp:revision>
  <dcterms:created xsi:type="dcterms:W3CDTF">2013-12-23T23:15:00Z</dcterms:created>
  <dcterms:modified xsi:type="dcterms:W3CDTF">2026-08-15T04:47:00Z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2026-08-15T03:05:17Z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491f6058-e68b-4f9d-89c2-639494218af4</vt:lpwstr>
  </property>
  <property fmtid="{D5CDD505-2E9C-101B-9397-08002B2CF9AE}" pid="7" name="MSIP_Label_defa4170-0d19-0005-0004-bc88714345d2_ActionId">
    <vt:lpwstr>862a7593-4d94-4429-8041-8f1c26e81ec2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