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A602" w14:textId="3C745ED4" w:rsidR="00F456A3" w:rsidRPr="00BA1E02" w:rsidRDefault="00D64A88" w:rsidP="00D64A88">
      <w:pPr>
        <w:jc w:val="center"/>
        <w:rPr>
          <w:rFonts w:cs="Times New Roman"/>
          <w:b/>
          <w:sz w:val="32"/>
        </w:rPr>
      </w:pPr>
      <w:r w:rsidRPr="00BA1E02">
        <w:rPr>
          <w:rFonts w:cs="Times New Roman"/>
          <w:b/>
          <w:sz w:val="32"/>
        </w:rPr>
        <w:t>BÀI 1.16 – TÔ MÀU BẢN ĐỒ TÂY NGUYÊN</w:t>
      </w:r>
    </w:p>
    <w:p w14:paraId="19DD76CA" w14:textId="6022DE80" w:rsidR="00D64A88" w:rsidRPr="00BA1E02" w:rsidRDefault="00D64A88" w:rsidP="00D64A88">
      <w:pPr>
        <w:jc w:val="center"/>
        <w:rPr>
          <w:rFonts w:cs="Times New Roman"/>
          <w:b/>
        </w:rPr>
      </w:pPr>
      <w:r w:rsidRPr="00BA1E02">
        <w:rPr>
          <w:rFonts w:cs="Times New Roman"/>
          <w:b/>
        </w:rPr>
        <w:t>Bài toán tô màu đồ thị và tìm số màu tối thiểu</w:t>
      </w:r>
    </w:p>
    <w:p w14:paraId="34834C1B" w14:textId="0F661F32" w:rsidR="00BA1E02" w:rsidRPr="00BA1E02" w:rsidRDefault="00BA1E02" w:rsidP="00D64A88">
      <w:pPr>
        <w:jc w:val="center"/>
        <w:rPr>
          <w:rFonts w:cs="Times New Roman"/>
          <w:b/>
        </w:rPr>
      </w:pPr>
      <w:r w:rsidRPr="00BA1E02">
        <w:rPr>
          <w:rFonts w:cs="Times New Roman"/>
          <w:b/>
        </w:rPr>
        <w:t>Người thực hiện</w:t>
      </w:r>
      <w:r w:rsidRPr="00BA1E02">
        <w:rPr>
          <w:rFonts w:cs="Times New Roman"/>
          <w:bCs/>
        </w:rPr>
        <w:t>: Nguyễn Văn Đỉnh</w:t>
      </w:r>
      <w:r w:rsidRPr="00BA1E02">
        <w:rPr>
          <w:rFonts w:cs="Times New Roman"/>
          <w:b/>
        </w:rPr>
        <w:t xml:space="preserve"> - </w:t>
      </w:r>
      <w:r w:rsidRPr="00BA1E02">
        <w:rPr>
          <w:rFonts w:cs="Times New Roman"/>
        </w:rPr>
        <w:t xml:space="preserve">MSSV: </w:t>
      </w:r>
      <w:hyperlink r:id="rId8" w:history="1">
        <w:r w:rsidRPr="00BA1E02">
          <w:rPr>
            <w:rFonts w:cs="Times New Roman"/>
          </w:rPr>
          <w:t>26410020</w:t>
        </w:r>
      </w:hyperlink>
    </w:p>
    <w:p w14:paraId="1401DC75" w14:textId="26734295"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1. Đề bài</w:t>
      </w:r>
    </w:p>
    <w:p w14:paraId="31AD1722" w14:textId="585D537C" w:rsidR="00D64A88" w:rsidRPr="00BA1E02" w:rsidRDefault="00D64A88" w:rsidP="00D64A88">
      <w:pPr>
        <w:rPr>
          <w:rFonts w:cs="Times New Roman"/>
        </w:rPr>
      </w:pPr>
      <w:r w:rsidRPr="00BA1E02">
        <w:rPr>
          <w:rFonts w:cs="Times New Roman"/>
        </w:rPr>
        <w:t>Tô màu các khu vực Tây Nguyên sao cho hai vùng giáp nhau không có cùng màu và số màu sử dụng là ít nhất.</w:t>
      </w:r>
    </w:p>
    <w:p w14:paraId="54BD1429" w14:textId="51F5B5B2" w:rsidR="00D64A88" w:rsidRPr="00BA1E02" w:rsidRDefault="00D64A88" w:rsidP="00D64A88">
      <w:pPr>
        <w:jc w:val="center"/>
        <w:rPr>
          <w:rFonts w:cs="Times New Roman"/>
        </w:rPr>
      </w:pPr>
      <w:r w:rsidRPr="00BA1E02">
        <w:rPr>
          <w:rFonts w:cs="Times New Roman"/>
          <w:noProof/>
        </w:rPr>
        <w:drawing>
          <wp:inline distT="0" distB="0" distL="0" distR="0" wp14:anchorId="5A485B95" wp14:editId="231D0CE8">
            <wp:extent cx="5334000" cy="3431991"/>
            <wp:effectExtent l="0" t="0" r="0" b="0"/>
            <wp:docPr id="1379908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08566" name=""/>
                    <pic:cNvPicPr/>
                  </pic:nvPicPr>
                  <pic:blipFill>
                    <a:blip r:embed="rId9">
                      <a:extLst>
                        <a:ext uri="{28A0092B-C50C-407E-A947-70E740481C1C}">
                          <a14:useLocalDpi xmlns:a14="http://schemas.microsoft.com/office/drawing/2010/main" val="0"/>
                        </a:ext>
                      </a:extLst>
                    </a:blip>
                    <a:stretch>
                      <a:fillRect/>
                    </a:stretch>
                  </pic:blipFill>
                  <pic:spPr>
                    <a:xfrm>
                      <a:off x="0" y="0"/>
                      <a:ext cx="5334000" cy="3431991"/>
                    </a:xfrm>
                    <a:prstGeom prst="rect">
                      <a:avLst/>
                    </a:prstGeom>
                  </pic:spPr>
                </pic:pic>
              </a:graphicData>
            </a:graphic>
          </wp:inline>
        </w:drawing>
      </w:r>
    </w:p>
    <w:p w14:paraId="02B908BE" w14:textId="0F911D88" w:rsidR="00D64A88" w:rsidRPr="00BA1E02" w:rsidRDefault="00D64A88" w:rsidP="00D64A88">
      <w:pPr>
        <w:jc w:val="center"/>
        <w:rPr>
          <w:rFonts w:cs="Times New Roman"/>
        </w:rPr>
      </w:pPr>
      <w:r w:rsidRPr="00BA1E02">
        <w:rPr>
          <w:rFonts w:cs="Times New Roman"/>
        </w:rPr>
        <w:t>Hình 1. Bản đồ Tây Nguyên trong đề bài.</w:t>
      </w:r>
    </w:p>
    <w:p w14:paraId="5E851433" w14:textId="3264DADE"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2. Mục tiêu</w:t>
      </w:r>
    </w:p>
    <w:p w14:paraId="0083D0EE" w14:textId="2FDAACA6" w:rsidR="00D64A88" w:rsidRPr="00BA1E02" w:rsidRDefault="00D64A88" w:rsidP="00D64A88">
      <w:pPr>
        <w:pStyle w:val="ListParagraph"/>
        <w:numPr>
          <w:ilvl w:val="0"/>
          <w:numId w:val="10"/>
        </w:numPr>
        <w:rPr>
          <w:rFonts w:cs="Times New Roman"/>
        </w:rPr>
      </w:pPr>
      <w:r w:rsidRPr="00BA1E02">
        <w:rPr>
          <w:rFonts w:cs="Times New Roman"/>
        </w:rPr>
        <w:t>Mô hình hóa 5 khu vực thành đồ thị vô hướng.</w:t>
      </w:r>
    </w:p>
    <w:p w14:paraId="67AB8B26" w14:textId="1AAF61F2" w:rsidR="00D64A88" w:rsidRPr="00BA1E02" w:rsidRDefault="00D64A88" w:rsidP="00D64A88">
      <w:pPr>
        <w:pStyle w:val="ListParagraph"/>
        <w:numPr>
          <w:ilvl w:val="0"/>
          <w:numId w:val="10"/>
        </w:numPr>
        <w:rPr>
          <w:rFonts w:cs="Times New Roman"/>
        </w:rPr>
      </w:pPr>
      <w:r w:rsidRPr="00BA1E02">
        <w:rPr>
          <w:rFonts w:cs="Times New Roman"/>
        </w:rPr>
        <w:t>Tìm số màu tối thiểu và gán màu hợp lệ cho từng khu vực.</w:t>
      </w:r>
    </w:p>
    <w:p w14:paraId="0E3E8DBC" w14:textId="6AFB2BCC" w:rsidR="00D64A88" w:rsidRPr="00BA1E02" w:rsidRDefault="00D64A88" w:rsidP="00D64A88">
      <w:pPr>
        <w:pStyle w:val="ListParagraph"/>
        <w:numPr>
          <w:ilvl w:val="0"/>
          <w:numId w:val="10"/>
        </w:numPr>
        <w:rPr>
          <w:rFonts w:cs="Times New Roman"/>
        </w:rPr>
      </w:pPr>
      <w:r w:rsidRPr="00BA1E02">
        <w:rPr>
          <w:rFonts w:cs="Times New Roman"/>
        </w:rPr>
        <w:t>Xuất sơ đồ kết quả từ chương trình.</w:t>
      </w:r>
    </w:p>
    <w:p w14:paraId="74309FF2" w14:textId="356AC201"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3. Mô hình hóa bài toán</w:t>
      </w:r>
    </w:p>
    <w:p w14:paraId="593F3813" w14:textId="2C94A680" w:rsidR="00BA1E02" w:rsidRDefault="00D64A88" w:rsidP="00D64A88">
      <w:pPr>
        <w:rPr>
          <w:rFonts w:cs="Times New Roman"/>
        </w:rPr>
      </w:pPr>
      <w:r w:rsidRPr="00BA1E02">
        <w:rPr>
          <w:rFonts w:cs="Times New Roman"/>
        </w:rPr>
        <w:t>Mỗi khu vực là một đỉnh; hai khu vực chung biên giới được nối bằng một cạnh. Hai đầu mút của một cạnh phải nhận hai màu khác nhau.</w:t>
      </w:r>
    </w:p>
    <w:p w14:paraId="5DC441A8" w14:textId="77777777" w:rsidR="00BA1E02" w:rsidRDefault="00BA1E02">
      <w:pPr>
        <w:rPr>
          <w:rFonts w:cs="Times New Roman"/>
        </w:rPr>
      </w:pPr>
      <w:r>
        <w:rPr>
          <w:rFonts w:cs="Times New Roman"/>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76"/>
        <w:gridCol w:w="5076"/>
      </w:tblGrid>
      <w:tr w:rsidR="00D64A88" w:rsidRPr="00BA1E02" w14:paraId="51267B76" w14:textId="77777777" w:rsidTr="00D64A88">
        <w:tc>
          <w:tcPr>
            <w:tcW w:w="5076" w:type="dxa"/>
          </w:tcPr>
          <w:p w14:paraId="023D6B5C" w14:textId="572A9D23" w:rsidR="00D64A88" w:rsidRPr="00BA1E02" w:rsidRDefault="00D64A88" w:rsidP="00BA1E02">
            <w:pPr>
              <w:spacing w:after="0"/>
              <w:jc w:val="center"/>
              <w:rPr>
                <w:rFonts w:cs="Times New Roman"/>
                <w:b/>
              </w:rPr>
            </w:pPr>
            <w:r w:rsidRPr="00BA1E02">
              <w:rPr>
                <w:rFonts w:cs="Times New Roman"/>
                <w:b/>
              </w:rPr>
              <w:lastRenderedPageBreak/>
              <w:t>Khu vực</w:t>
            </w:r>
          </w:p>
        </w:tc>
        <w:tc>
          <w:tcPr>
            <w:tcW w:w="5076" w:type="dxa"/>
          </w:tcPr>
          <w:p w14:paraId="094C5A07" w14:textId="18DB230E" w:rsidR="00D64A88" w:rsidRPr="00BA1E02" w:rsidRDefault="00D64A88" w:rsidP="00BA1E02">
            <w:pPr>
              <w:spacing w:after="0"/>
              <w:jc w:val="center"/>
              <w:rPr>
                <w:rFonts w:cs="Times New Roman"/>
                <w:b/>
              </w:rPr>
            </w:pPr>
            <w:r w:rsidRPr="00BA1E02">
              <w:rPr>
                <w:rFonts w:cs="Times New Roman"/>
                <w:b/>
              </w:rPr>
              <w:t>Các khu vực giáp ranh</w:t>
            </w:r>
          </w:p>
        </w:tc>
      </w:tr>
      <w:tr w:rsidR="00D64A88" w:rsidRPr="00BA1E02" w14:paraId="7B56F27D" w14:textId="77777777" w:rsidTr="00D64A88">
        <w:tc>
          <w:tcPr>
            <w:tcW w:w="5076" w:type="dxa"/>
          </w:tcPr>
          <w:p w14:paraId="4C5B4230" w14:textId="29DC93AC" w:rsidR="00D64A88" w:rsidRPr="00BA1E02" w:rsidRDefault="00D64A88" w:rsidP="00BA1E02">
            <w:pPr>
              <w:spacing w:after="0"/>
              <w:jc w:val="center"/>
              <w:rPr>
                <w:rFonts w:cs="Times New Roman"/>
              </w:rPr>
            </w:pPr>
            <w:r w:rsidRPr="00BA1E02">
              <w:rPr>
                <w:rFonts w:cs="Times New Roman"/>
              </w:rPr>
              <w:t>Kon Tum</w:t>
            </w:r>
          </w:p>
        </w:tc>
        <w:tc>
          <w:tcPr>
            <w:tcW w:w="5076" w:type="dxa"/>
          </w:tcPr>
          <w:p w14:paraId="6406FE4E" w14:textId="0E1A012F" w:rsidR="00D64A88" w:rsidRPr="00BA1E02" w:rsidRDefault="00D64A88" w:rsidP="00BA1E02">
            <w:pPr>
              <w:spacing w:after="0"/>
              <w:jc w:val="center"/>
              <w:rPr>
                <w:rFonts w:cs="Times New Roman"/>
              </w:rPr>
            </w:pPr>
            <w:r w:rsidRPr="00BA1E02">
              <w:rPr>
                <w:rFonts w:cs="Times New Roman"/>
              </w:rPr>
              <w:t>Gia Lai</w:t>
            </w:r>
          </w:p>
        </w:tc>
      </w:tr>
      <w:tr w:rsidR="00D64A88" w:rsidRPr="00BA1E02" w14:paraId="2920F159" w14:textId="77777777" w:rsidTr="00D64A88">
        <w:tc>
          <w:tcPr>
            <w:tcW w:w="5076" w:type="dxa"/>
          </w:tcPr>
          <w:p w14:paraId="51A1A4CA" w14:textId="16AC176F" w:rsidR="00D64A88" w:rsidRPr="00BA1E02" w:rsidRDefault="00D64A88" w:rsidP="00BA1E02">
            <w:pPr>
              <w:spacing w:after="0"/>
              <w:jc w:val="center"/>
              <w:rPr>
                <w:rFonts w:cs="Times New Roman"/>
              </w:rPr>
            </w:pPr>
            <w:r w:rsidRPr="00BA1E02">
              <w:rPr>
                <w:rFonts w:cs="Times New Roman"/>
              </w:rPr>
              <w:t>Gia Lai</w:t>
            </w:r>
          </w:p>
        </w:tc>
        <w:tc>
          <w:tcPr>
            <w:tcW w:w="5076" w:type="dxa"/>
          </w:tcPr>
          <w:p w14:paraId="413BAB21" w14:textId="630BA901" w:rsidR="00D64A88" w:rsidRPr="00BA1E02" w:rsidRDefault="00D64A88" w:rsidP="00BA1E02">
            <w:pPr>
              <w:spacing w:after="0"/>
              <w:jc w:val="center"/>
              <w:rPr>
                <w:rFonts w:cs="Times New Roman"/>
              </w:rPr>
            </w:pPr>
            <w:r w:rsidRPr="00BA1E02">
              <w:rPr>
                <w:rFonts w:cs="Times New Roman"/>
              </w:rPr>
              <w:t>Kon Tum, Dak Lak</w:t>
            </w:r>
          </w:p>
        </w:tc>
      </w:tr>
      <w:tr w:rsidR="00D64A88" w:rsidRPr="00BA1E02" w14:paraId="76F2B361" w14:textId="77777777" w:rsidTr="00D64A88">
        <w:tc>
          <w:tcPr>
            <w:tcW w:w="5076" w:type="dxa"/>
          </w:tcPr>
          <w:p w14:paraId="6FD7AD6F" w14:textId="515F8798" w:rsidR="00D64A88" w:rsidRPr="00BA1E02" w:rsidRDefault="00D64A88" w:rsidP="00BA1E02">
            <w:pPr>
              <w:spacing w:after="0"/>
              <w:jc w:val="center"/>
              <w:rPr>
                <w:rFonts w:cs="Times New Roman"/>
              </w:rPr>
            </w:pPr>
            <w:r w:rsidRPr="00BA1E02">
              <w:rPr>
                <w:rFonts w:cs="Times New Roman"/>
              </w:rPr>
              <w:t>Dak Lak</w:t>
            </w:r>
          </w:p>
        </w:tc>
        <w:tc>
          <w:tcPr>
            <w:tcW w:w="5076" w:type="dxa"/>
          </w:tcPr>
          <w:p w14:paraId="40256DD1" w14:textId="58E1B233" w:rsidR="00D64A88" w:rsidRPr="00BA1E02" w:rsidRDefault="00D64A88" w:rsidP="00BA1E02">
            <w:pPr>
              <w:spacing w:after="0"/>
              <w:jc w:val="center"/>
              <w:rPr>
                <w:rFonts w:cs="Times New Roman"/>
              </w:rPr>
            </w:pPr>
            <w:r w:rsidRPr="00BA1E02">
              <w:rPr>
                <w:rFonts w:cs="Times New Roman"/>
              </w:rPr>
              <w:t>Gia Lai, Dak Nong, Lam Dong</w:t>
            </w:r>
          </w:p>
        </w:tc>
      </w:tr>
      <w:tr w:rsidR="00D64A88" w:rsidRPr="00BA1E02" w14:paraId="330D4421" w14:textId="77777777" w:rsidTr="00D64A88">
        <w:tc>
          <w:tcPr>
            <w:tcW w:w="5076" w:type="dxa"/>
          </w:tcPr>
          <w:p w14:paraId="57D882E1" w14:textId="657E4284" w:rsidR="00D64A88" w:rsidRPr="00BA1E02" w:rsidRDefault="00D64A88" w:rsidP="00BA1E02">
            <w:pPr>
              <w:spacing w:after="0"/>
              <w:jc w:val="center"/>
              <w:rPr>
                <w:rFonts w:cs="Times New Roman"/>
              </w:rPr>
            </w:pPr>
            <w:r w:rsidRPr="00BA1E02">
              <w:rPr>
                <w:rFonts w:cs="Times New Roman"/>
              </w:rPr>
              <w:t>Dak Nong</w:t>
            </w:r>
          </w:p>
        </w:tc>
        <w:tc>
          <w:tcPr>
            <w:tcW w:w="5076" w:type="dxa"/>
          </w:tcPr>
          <w:p w14:paraId="2821C848" w14:textId="37CAA2B0" w:rsidR="00D64A88" w:rsidRPr="00BA1E02" w:rsidRDefault="00D64A88" w:rsidP="00BA1E02">
            <w:pPr>
              <w:spacing w:after="0"/>
              <w:jc w:val="center"/>
              <w:rPr>
                <w:rFonts w:cs="Times New Roman"/>
              </w:rPr>
            </w:pPr>
            <w:r w:rsidRPr="00BA1E02">
              <w:rPr>
                <w:rFonts w:cs="Times New Roman"/>
              </w:rPr>
              <w:t>Dak Lak, Lam Dong</w:t>
            </w:r>
          </w:p>
        </w:tc>
      </w:tr>
      <w:tr w:rsidR="00D64A88" w:rsidRPr="00BA1E02" w14:paraId="75AF0A4A" w14:textId="77777777" w:rsidTr="00D64A88">
        <w:tc>
          <w:tcPr>
            <w:tcW w:w="5076" w:type="dxa"/>
          </w:tcPr>
          <w:p w14:paraId="1EFB74E4" w14:textId="73D00084" w:rsidR="00D64A88" w:rsidRPr="00BA1E02" w:rsidRDefault="00D64A88" w:rsidP="00BA1E02">
            <w:pPr>
              <w:spacing w:after="0"/>
              <w:jc w:val="center"/>
              <w:rPr>
                <w:rFonts w:cs="Times New Roman"/>
              </w:rPr>
            </w:pPr>
            <w:r w:rsidRPr="00BA1E02">
              <w:rPr>
                <w:rFonts w:cs="Times New Roman"/>
              </w:rPr>
              <w:t>Lam Dong</w:t>
            </w:r>
          </w:p>
        </w:tc>
        <w:tc>
          <w:tcPr>
            <w:tcW w:w="5076" w:type="dxa"/>
          </w:tcPr>
          <w:p w14:paraId="2FC00C92" w14:textId="0DB0CC34" w:rsidR="00D64A88" w:rsidRPr="00BA1E02" w:rsidRDefault="00D64A88" w:rsidP="00BA1E02">
            <w:pPr>
              <w:spacing w:after="0"/>
              <w:jc w:val="center"/>
              <w:rPr>
                <w:rFonts w:cs="Times New Roman"/>
              </w:rPr>
            </w:pPr>
            <w:r w:rsidRPr="00BA1E02">
              <w:rPr>
                <w:rFonts w:cs="Times New Roman"/>
              </w:rPr>
              <w:t>Dak Lak, Dak Nong</w:t>
            </w:r>
          </w:p>
        </w:tc>
      </w:tr>
    </w:tbl>
    <w:p w14:paraId="5825F1B4" w14:textId="77777777" w:rsidR="00D64A88" w:rsidRPr="00BA1E02" w:rsidRDefault="00D64A88" w:rsidP="00D64A88">
      <w:pPr>
        <w:rPr>
          <w:rFonts w:cs="Times New Roman"/>
        </w:rPr>
      </w:pPr>
    </w:p>
    <w:p w14:paraId="7A1C723E" w14:textId="3057B939"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4. Thuật toán</w:t>
      </w:r>
    </w:p>
    <w:p w14:paraId="5C687639" w14:textId="56E47AE4" w:rsidR="00D64A88" w:rsidRPr="00BA1E02" w:rsidRDefault="00D64A88" w:rsidP="00D64A88">
      <w:pPr>
        <w:rPr>
          <w:rFonts w:cs="Times New Roman"/>
        </w:rPr>
      </w:pPr>
      <w:r w:rsidRPr="00BA1E02">
        <w:rPr>
          <w:rFonts w:cs="Times New Roman"/>
        </w:rPr>
        <w:t>Thuật toán quay lui thử số màu từ 1 đến số vùng. Với mỗi số màu, chương trình chọn vùng chưa tô có bậc lớn nhất, thử từng màu và chỉ gán màu khi không trùng màu với vùng kề. Nếu không thể tiếp tục, thuật toán quay lui; nghiệm đầu tiên tìm được là nghiệm có số màu nhỏ nhất.</w:t>
      </w:r>
    </w:p>
    <w:p w14:paraId="65201A95" w14:textId="1BA8AE35"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5.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32"/>
        <w:gridCol w:w="2932"/>
      </w:tblGrid>
      <w:tr w:rsidR="00D64A88" w:rsidRPr="00BA1E02" w14:paraId="11C52C24" w14:textId="77777777" w:rsidTr="00BA1E02">
        <w:trPr>
          <w:trHeight w:val="320"/>
          <w:jc w:val="center"/>
        </w:trPr>
        <w:tc>
          <w:tcPr>
            <w:tcW w:w="2932" w:type="dxa"/>
            <w:vAlign w:val="center"/>
          </w:tcPr>
          <w:p w14:paraId="3C67D5D3" w14:textId="7B74E242" w:rsidR="00D64A88" w:rsidRPr="00BA1E02" w:rsidRDefault="00D64A88" w:rsidP="00BA1E02">
            <w:pPr>
              <w:spacing w:after="0"/>
              <w:jc w:val="center"/>
              <w:rPr>
                <w:rFonts w:cs="Times New Roman"/>
                <w:b/>
              </w:rPr>
            </w:pPr>
            <w:r w:rsidRPr="00BA1E02">
              <w:rPr>
                <w:rFonts w:cs="Times New Roman"/>
                <w:b/>
              </w:rPr>
              <w:t>Khu vực</w:t>
            </w:r>
          </w:p>
        </w:tc>
        <w:tc>
          <w:tcPr>
            <w:tcW w:w="2932" w:type="dxa"/>
            <w:vAlign w:val="center"/>
          </w:tcPr>
          <w:p w14:paraId="7682C4CF" w14:textId="4E190AD7" w:rsidR="00D64A88" w:rsidRPr="00BA1E02" w:rsidRDefault="00D64A88" w:rsidP="00BA1E02">
            <w:pPr>
              <w:spacing w:after="0"/>
              <w:jc w:val="center"/>
              <w:rPr>
                <w:rFonts w:cs="Times New Roman"/>
                <w:b/>
              </w:rPr>
            </w:pPr>
            <w:r w:rsidRPr="00BA1E02">
              <w:rPr>
                <w:rFonts w:cs="Times New Roman"/>
                <w:b/>
              </w:rPr>
              <w:t>Màu</w:t>
            </w:r>
          </w:p>
        </w:tc>
      </w:tr>
      <w:tr w:rsidR="00D64A88" w:rsidRPr="00BA1E02" w14:paraId="7C8E3280" w14:textId="77777777" w:rsidTr="00BA1E02">
        <w:trPr>
          <w:trHeight w:val="331"/>
          <w:jc w:val="center"/>
        </w:trPr>
        <w:tc>
          <w:tcPr>
            <w:tcW w:w="2932" w:type="dxa"/>
            <w:vAlign w:val="center"/>
          </w:tcPr>
          <w:p w14:paraId="543B2D21" w14:textId="31C1C687" w:rsidR="00D64A88" w:rsidRPr="00BA1E02" w:rsidRDefault="00D64A88" w:rsidP="00BA1E02">
            <w:pPr>
              <w:spacing w:after="0"/>
              <w:jc w:val="center"/>
              <w:rPr>
                <w:rFonts w:cs="Times New Roman"/>
              </w:rPr>
            </w:pPr>
            <w:r w:rsidRPr="00BA1E02">
              <w:rPr>
                <w:rFonts w:cs="Times New Roman"/>
              </w:rPr>
              <w:t>Kon Tum</w:t>
            </w:r>
          </w:p>
        </w:tc>
        <w:tc>
          <w:tcPr>
            <w:tcW w:w="2932" w:type="dxa"/>
            <w:vAlign w:val="center"/>
          </w:tcPr>
          <w:p w14:paraId="7D3F32D6" w14:textId="71E9FC83" w:rsidR="00D64A88" w:rsidRPr="00BA1E02" w:rsidRDefault="00D64A88" w:rsidP="00BA1E02">
            <w:pPr>
              <w:spacing w:after="0"/>
              <w:jc w:val="center"/>
              <w:rPr>
                <w:rFonts w:cs="Times New Roman"/>
              </w:rPr>
            </w:pPr>
            <w:r w:rsidRPr="00BA1E02">
              <w:rPr>
                <w:rFonts w:cs="Times New Roman"/>
              </w:rPr>
              <w:t>Màu 1</w:t>
            </w:r>
          </w:p>
        </w:tc>
      </w:tr>
      <w:tr w:rsidR="00D64A88" w:rsidRPr="00BA1E02" w14:paraId="72F9479D" w14:textId="77777777" w:rsidTr="00BA1E02">
        <w:trPr>
          <w:trHeight w:val="320"/>
          <w:jc w:val="center"/>
        </w:trPr>
        <w:tc>
          <w:tcPr>
            <w:tcW w:w="2932" w:type="dxa"/>
            <w:vAlign w:val="center"/>
          </w:tcPr>
          <w:p w14:paraId="763454F4" w14:textId="388914C4" w:rsidR="00D64A88" w:rsidRPr="00BA1E02" w:rsidRDefault="00D64A88" w:rsidP="00BA1E02">
            <w:pPr>
              <w:spacing w:after="0"/>
              <w:jc w:val="center"/>
              <w:rPr>
                <w:rFonts w:cs="Times New Roman"/>
              </w:rPr>
            </w:pPr>
            <w:r w:rsidRPr="00BA1E02">
              <w:rPr>
                <w:rFonts w:cs="Times New Roman"/>
              </w:rPr>
              <w:t>Gia Lai</w:t>
            </w:r>
          </w:p>
        </w:tc>
        <w:tc>
          <w:tcPr>
            <w:tcW w:w="2932" w:type="dxa"/>
            <w:vAlign w:val="center"/>
          </w:tcPr>
          <w:p w14:paraId="50AC099A" w14:textId="7DEE81AF" w:rsidR="00D64A88" w:rsidRPr="00BA1E02" w:rsidRDefault="00D64A88" w:rsidP="00BA1E02">
            <w:pPr>
              <w:spacing w:after="0"/>
              <w:jc w:val="center"/>
              <w:rPr>
                <w:rFonts w:cs="Times New Roman"/>
              </w:rPr>
            </w:pPr>
            <w:r w:rsidRPr="00BA1E02">
              <w:rPr>
                <w:rFonts w:cs="Times New Roman"/>
              </w:rPr>
              <w:t>Màu 2</w:t>
            </w:r>
          </w:p>
        </w:tc>
      </w:tr>
      <w:tr w:rsidR="00D64A88" w:rsidRPr="00BA1E02" w14:paraId="214259E6" w14:textId="77777777" w:rsidTr="00BA1E02">
        <w:trPr>
          <w:trHeight w:val="331"/>
          <w:jc w:val="center"/>
        </w:trPr>
        <w:tc>
          <w:tcPr>
            <w:tcW w:w="2932" w:type="dxa"/>
            <w:vAlign w:val="center"/>
          </w:tcPr>
          <w:p w14:paraId="603D36BD" w14:textId="41F218A6" w:rsidR="00D64A88" w:rsidRPr="00BA1E02" w:rsidRDefault="00D64A88" w:rsidP="00BA1E02">
            <w:pPr>
              <w:spacing w:after="0"/>
              <w:jc w:val="center"/>
              <w:rPr>
                <w:rFonts w:cs="Times New Roman"/>
              </w:rPr>
            </w:pPr>
            <w:r w:rsidRPr="00BA1E02">
              <w:rPr>
                <w:rFonts w:cs="Times New Roman"/>
              </w:rPr>
              <w:t>Dak Lak</w:t>
            </w:r>
          </w:p>
        </w:tc>
        <w:tc>
          <w:tcPr>
            <w:tcW w:w="2932" w:type="dxa"/>
            <w:vAlign w:val="center"/>
          </w:tcPr>
          <w:p w14:paraId="2769CF4C" w14:textId="7FA87EBA" w:rsidR="00D64A88" w:rsidRPr="00BA1E02" w:rsidRDefault="00D64A88" w:rsidP="00BA1E02">
            <w:pPr>
              <w:spacing w:after="0"/>
              <w:jc w:val="center"/>
              <w:rPr>
                <w:rFonts w:cs="Times New Roman"/>
              </w:rPr>
            </w:pPr>
            <w:r w:rsidRPr="00BA1E02">
              <w:rPr>
                <w:rFonts w:cs="Times New Roman"/>
              </w:rPr>
              <w:t>Màu 1</w:t>
            </w:r>
          </w:p>
        </w:tc>
      </w:tr>
      <w:tr w:rsidR="00D64A88" w:rsidRPr="00BA1E02" w14:paraId="1661F8D1" w14:textId="77777777" w:rsidTr="00BA1E02">
        <w:trPr>
          <w:trHeight w:val="320"/>
          <w:jc w:val="center"/>
        </w:trPr>
        <w:tc>
          <w:tcPr>
            <w:tcW w:w="2932" w:type="dxa"/>
            <w:vAlign w:val="center"/>
          </w:tcPr>
          <w:p w14:paraId="097F8461" w14:textId="7E12B162" w:rsidR="00D64A88" w:rsidRPr="00BA1E02" w:rsidRDefault="00D64A88" w:rsidP="00BA1E02">
            <w:pPr>
              <w:spacing w:after="0"/>
              <w:jc w:val="center"/>
              <w:rPr>
                <w:rFonts w:cs="Times New Roman"/>
              </w:rPr>
            </w:pPr>
            <w:r w:rsidRPr="00BA1E02">
              <w:rPr>
                <w:rFonts w:cs="Times New Roman"/>
              </w:rPr>
              <w:t>Dak Nong</w:t>
            </w:r>
          </w:p>
        </w:tc>
        <w:tc>
          <w:tcPr>
            <w:tcW w:w="2932" w:type="dxa"/>
            <w:vAlign w:val="center"/>
          </w:tcPr>
          <w:p w14:paraId="7C063D13" w14:textId="2E2BFAB5" w:rsidR="00D64A88" w:rsidRPr="00BA1E02" w:rsidRDefault="00D64A88" w:rsidP="00BA1E02">
            <w:pPr>
              <w:spacing w:after="0"/>
              <w:jc w:val="center"/>
              <w:rPr>
                <w:rFonts w:cs="Times New Roman"/>
              </w:rPr>
            </w:pPr>
            <w:r w:rsidRPr="00BA1E02">
              <w:rPr>
                <w:rFonts w:cs="Times New Roman"/>
              </w:rPr>
              <w:t>Màu 2</w:t>
            </w:r>
          </w:p>
        </w:tc>
      </w:tr>
      <w:tr w:rsidR="00D64A88" w:rsidRPr="00BA1E02" w14:paraId="2D4CEEE0" w14:textId="77777777" w:rsidTr="00BA1E02">
        <w:trPr>
          <w:trHeight w:val="331"/>
          <w:jc w:val="center"/>
        </w:trPr>
        <w:tc>
          <w:tcPr>
            <w:tcW w:w="2932" w:type="dxa"/>
            <w:vAlign w:val="center"/>
          </w:tcPr>
          <w:p w14:paraId="47932797" w14:textId="683DC034" w:rsidR="00D64A88" w:rsidRPr="00BA1E02" w:rsidRDefault="00D64A88" w:rsidP="00BA1E02">
            <w:pPr>
              <w:spacing w:after="0"/>
              <w:jc w:val="center"/>
              <w:rPr>
                <w:rFonts w:cs="Times New Roman"/>
              </w:rPr>
            </w:pPr>
            <w:r w:rsidRPr="00BA1E02">
              <w:rPr>
                <w:rFonts w:cs="Times New Roman"/>
              </w:rPr>
              <w:t>Lam Dong</w:t>
            </w:r>
          </w:p>
        </w:tc>
        <w:tc>
          <w:tcPr>
            <w:tcW w:w="2932" w:type="dxa"/>
            <w:vAlign w:val="center"/>
          </w:tcPr>
          <w:p w14:paraId="7362B880" w14:textId="24036B8D" w:rsidR="00D64A88" w:rsidRPr="00BA1E02" w:rsidRDefault="00D64A88" w:rsidP="00BA1E02">
            <w:pPr>
              <w:spacing w:after="0"/>
              <w:jc w:val="center"/>
              <w:rPr>
                <w:rFonts w:cs="Times New Roman"/>
              </w:rPr>
            </w:pPr>
            <w:r w:rsidRPr="00BA1E02">
              <w:rPr>
                <w:rFonts w:cs="Times New Roman"/>
              </w:rPr>
              <w:t>Màu 3</w:t>
            </w:r>
          </w:p>
        </w:tc>
      </w:tr>
    </w:tbl>
    <w:p w14:paraId="159ED5D2" w14:textId="77777777" w:rsidR="00D64A88" w:rsidRPr="00BA1E02" w:rsidRDefault="00D64A88" w:rsidP="00D64A88">
      <w:pPr>
        <w:rPr>
          <w:rFonts w:cs="Times New Roman"/>
        </w:rPr>
      </w:pPr>
    </w:p>
    <w:p w14:paraId="1F6956C0" w14:textId="2731CDB5" w:rsidR="00D64A88" w:rsidRPr="00BA1E02" w:rsidRDefault="00D64A88" w:rsidP="00D64A88">
      <w:pPr>
        <w:rPr>
          <w:rFonts w:cs="Times New Roman"/>
          <w:b/>
        </w:rPr>
      </w:pPr>
      <w:r w:rsidRPr="00BA1E02">
        <w:rPr>
          <w:rFonts w:cs="Times New Roman"/>
          <w:b/>
        </w:rPr>
        <w:t>Số màu tối thiểu cần dùng là 3.</w:t>
      </w:r>
    </w:p>
    <w:p w14:paraId="60ED529C" w14:textId="595F9DBF" w:rsidR="00D64A88" w:rsidRPr="00BA1E02" w:rsidRDefault="00D64A88" w:rsidP="00D64A88">
      <w:pPr>
        <w:jc w:val="center"/>
        <w:rPr>
          <w:rFonts w:cs="Times New Roman"/>
        </w:rPr>
      </w:pPr>
      <w:r w:rsidRPr="00BA1E02">
        <w:rPr>
          <w:rFonts w:cs="Times New Roman"/>
          <w:noProof/>
        </w:rPr>
        <w:drawing>
          <wp:inline distT="0" distB="0" distL="0" distR="0" wp14:anchorId="443395A2" wp14:editId="5E4AD019">
            <wp:extent cx="5334000" cy="1768874"/>
            <wp:effectExtent l="0" t="0" r="0" b="3175"/>
            <wp:docPr id="1203135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135169"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34000" cy="1768874"/>
                    </a:xfrm>
                    <a:prstGeom prst="rect">
                      <a:avLst/>
                    </a:prstGeom>
                  </pic:spPr>
                </pic:pic>
              </a:graphicData>
            </a:graphic>
          </wp:inline>
        </w:drawing>
      </w:r>
    </w:p>
    <w:p w14:paraId="2F35B540" w14:textId="3A77188A" w:rsidR="00D64A88" w:rsidRPr="00BA1E02" w:rsidRDefault="00D64A88" w:rsidP="00D64A88">
      <w:pPr>
        <w:jc w:val="center"/>
        <w:rPr>
          <w:rFonts w:cs="Times New Roman"/>
        </w:rPr>
      </w:pPr>
      <w:r w:rsidRPr="00BA1E02">
        <w:rPr>
          <w:rFonts w:cs="Times New Roman"/>
        </w:rPr>
        <w:t>Hình 2. Sơ đồ kết quả tô màu do chương trình tạo.</w:t>
      </w:r>
    </w:p>
    <w:p w14:paraId="2BC3CF38" w14:textId="11F158E9" w:rsidR="00D64A88" w:rsidRPr="00BA1E02" w:rsidRDefault="00D64A88" w:rsidP="00D64A88">
      <w:pPr>
        <w:pStyle w:val="Heading1"/>
        <w:rPr>
          <w:rFonts w:ascii="Times New Roman" w:hAnsi="Times New Roman" w:cs="Times New Roman"/>
          <w:color w:val="auto"/>
        </w:rPr>
      </w:pPr>
      <w:r w:rsidRPr="00BA1E02">
        <w:rPr>
          <w:rFonts w:ascii="Times New Roman" w:hAnsi="Times New Roman" w:cs="Times New Roman"/>
          <w:color w:val="auto"/>
        </w:rPr>
        <w:t>6. Kiểm tra đúng đắn</w:t>
      </w:r>
    </w:p>
    <w:p w14:paraId="78E91933" w14:textId="279E4398" w:rsidR="00D64A88" w:rsidRPr="00BA1E02" w:rsidRDefault="00D64A88" w:rsidP="00D64A88">
      <w:pPr>
        <w:pStyle w:val="ListParagraph"/>
        <w:numPr>
          <w:ilvl w:val="0"/>
          <w:numId w:val="11"/>
        </w:numPr>
        <w:rPr>
          <w:rFonts w:cs="Times New Roman"/>
        </w:rPr>
      </w:pPr>
      <w:r w:rsidRPr="00BA1E02">
        <w:rPr>
          <w:rFonts w:cs="Times New Roman"/>
        </w:rPr>
        <w:t>Mọi cặp khu vực giáp ranh trong bảng đều có màu khác nhau.</w:t>
      </w:r>
    </w:p>
    <w:p w14:paraId="3091C9C5" w14:textId="5632342A" w:rsidR="00D64A88" w:rsidRPr="00BA1E02" w:rsidRDefault="00D64A88" w:rsidP="00D64A88">
      <w:pPr>
        <w:pStyle w:val="ListParagraph"/>
        <w:numPr>
          <w:ilvl w:val="0"/>
          <w:numId w:val="11"/>
        </w:numPr>
        <w:rPr>
          <w:rFonts w:cs="Times New Roman"/>
        </w:rPr>
      </w:pPr>
      <w:r w:rsidRPr="00BA1E02">
        <w:rPr>
          <w:rFonts w:cs="Times New Roman"/>
        </w:rPr>
        <w:t>Dak Lak, Dak Nong và Lam Dong tạo thành một tam giác nên cần ít nhất 3 màu.</w:t>
      </w:r>
    </w:p>
    <w:p w14:paraId="1D0DC25B" w14:textId="455B8E39" w:rsidR="00D64A88" w:rsidRPr="00BA1E02" w:rsidRDefault="00D64A88" w:rsidP="00D64A88">
      <w:pPr>
        <w:pStyle w:val="ListParagraph"/>
        <w:numPr>
          <w:ilvl w:val="0"/>
          <w:numId w:val="11"/>
        </w:numPr>
        <w:rPr>
          <w:rFonts w:cs="Times New Roman"/>
        </w:rPr>
      </w:pPr>
      <w:r w:rsidRPr="00BA1E02">
        <w:rPr>
          <w:rFonts w:cs="Times New Roman"/>
        </w:rPr>
        <w:t>Chương trình thử số màu tăng dần từ 1; vì tìm được nghiệm với 3 màu nên 3 là số màu tối thiểu.</w:t>
      </w:r>
    </w:p>
    <w:sectPr w:rsidR="00D64A88" w:rsidRPr="00BA1E02">
      <w:footerReference w:type="default" r:id="rId11"/>
      <w:pgSz w:w="12240" w:h="15840"/>
      <w:pgMar w:top="936" w:right="1152" w:bottom="936" w:left="1152"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2666A" w14:textId="77777777" w:rsidR="00180D11" w:rsidRDefault="00180D11">
      <w:pPr>
        <w:spacing w:after="0" w:line="240" w:lineRule="auto"/>
      </w:pPr>
      <w:r>
        <w:separator/>
      </w:r>
    </w:p>
  </w:endnote>
  <w:endnote w:type="continuationSeparator" w:id="0">
    <w:p w14:paraId="44542AA7" w14:textId="77777777" w:rsidR="00180D11" w:rsidRDefault="00180D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E585FA" w14:textId="6133645A" w:rsidR="00F456A3" w:rsidRDefault="00F456A3">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39B93" w14:textId="77777777" w:rsidR="00180D11" w:rsidRDefault="00180D11">
      <w:pPr>
        <w:spacing w:after="0" w:line="240" w:lineRule="auto"/>
      </w:pPr>
      <w:r>
        <w:separator/>
      </w:r>
    </w:p>
  </w:footnote>
  <w:footnote w:type="continuationSeparator" w:id="0">
    <w:p w14:paraId="4B4FED81" w14:textId="77777777" w:rsidR="00180D11" w:rsidRDefault="00180D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7570B246"/>
    <w:lvl w:ilvl="0">
      <w:start w:val="1"/>
      <w:numFmt w:val="decimal"/>
      <w:lvlText w:val="%1."/>
      <w:lvlJc w:val="left"/>
      <w:pPr>
        <w:tabs>
          <w:tab w:val="num" w:pos="1800"/>
        </w:tabs>
        <w:ind w:left="180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FFFFFF7D"/>
    <w:multiLevelType w:val="multilevel"/>
    <w:tmpl w:val="EC9CDE38"/>
    <w:lvl w:ilvl="0">
      <w:start w:val="1"/>
      <w:numFmt w:val="decimal"/>
      <w:lvlText w:val="%1."/>
      <w:lvlJc w:val="left"/>
      <w:pPr>
        <w:tabs>
          <w:tab w:val="num" w:pos="1440"/>
        </w:tabs>
        <w:ind w:left="14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FFFFFF7E"/>
    <w:multiLevelType w:val="multilevel"/>
    <w:tmpl w:val="9E2212FE"/>
    <w:lvl w:ilvl="0">
      <w:start w:val="1"/>
      <w:numFmt w:val="decimal"/>
      <w:pStyle w:val="ListNumber3"/>
      <w:lvlText w:val="%1."/>
      <w:lvlJc w:val="left"/>
      <w:pPr>
        <w:tabs>
          <w:tab w:val="num" w:pos="1080"/>
        </w:tabs>
        <w:ind w:left="108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3" w15:restartNumberingAfterBreak="0">
    <w:nsid w:val="FFFFFF7F"/>
    <w:multiLevelType w:val="multilevel"/>
    <w:tmpl w:val="F6EE904C"/>
    <w:lvl w:ilvl="0">
      <w:start w:val="1"/>
      <w:numFmt w:val="decimal"/>
      <w:pStyle w:val="ListNumber2"/>
      <w:lvlText w:val="%1."/>
      <w:lvlJc w:val="left"/>
      <w:pPr>
        <w:tabs>
          <w:tab w:val="num" w:pos="720"/>
        </w:tabs>
        <w:ind w:left="72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4" w15:restartNumberingAfterBreak="0">
    <w:nsid w:val="FFFFFF81"/>
    <w:multiLevelType w:val="multilevel"/>
    <w:tmpl w:val="80F6F2C2"/>
    <w:lvl w:ilvl="0">
      <w:start w:val="1"/>
      <w:numFmt w:val="bullet"/>
      <w:lvlText w:val=""/>
      <w:lvlJc w:val="left"/>
      <w:pPr>
        <w:tabs>
          <w:tab w:val="num" w:pos="1440"/>
        </w:tabs>
        <w:ind w:left="144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5" w15:restartNumberingAfterBreak="0">
    <w:nsid w:val="FFFFFF82"/>
    <w:multiLevelType w:val="multilevel"/>
    <w:tmpl w:val="CBA28E4A"/>
    <w:lvl w:ilvl="0">
      <w:start w:val="1"/>
      <w:numFmt w:val="bullet"/>
      <w:pStyle w:val="ListBullet3"/>
      <w:lvlText w:val=""/>
      <w:lvlJc w:val="left"/>
      <w:pPr>
        <w:tabs>
          <w:tab w:val="num" w:pos="1080"/>
        </w:tabs>
        <w:ind w:left="108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6" w15:restartNumberingAfterBreak="0">
    <w:nsid w:val="FFFFFF83"/>
    <w:multiLevelType w:val="multilevel"/>
    <w:tmpl w:val="BA02914E"/>
    <w:lvl w:ilvl="0">
      <w:start w:val="1"/>
      <w:numFmt w:val="bullet"/>
      <w:pStyle w:val="ListBullet2"/>
      <w:lvlText w:val=""/>
      <w:lvlJc w:val="left"/>
      <w:pPr>
        <w:tabs>
          <w:tab w:val="num" w:pos="720"/>
        </w:tabs>
        <w:ind w:left="72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7" w15:restartNumberingAfterBreak="0">
    <w:nsid w:val="FFFFFF88"/>
    <w:multiLevelType w:val="multilevel"/>
    <w:tmpl w:val="8F8C9000"/>
    <w:lvl w:ilvl="0">
      <w:start w:val="1"/>
      <w:numFmt w:val="decimal"/>
      <w:pStyle w:val="ListNumber"/>
      <w:lvlText w:val="%1."/>
      <w:lvlJc w:val="left"/>
      <w:pPr>
        <w:tabs>
          <w:tab w:val="num" w:pos="360"/>
        </w:tabs>
        <w:ind w:left="36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8" w15:restartNumberingAfterBreak="0">
    <w:nsid w:val="FFFFFF89"/>
    <w:multiLevelType w:val="multilevel"/>
    <w:tmpl w:val="209A2592"/>
    <w:lvl w:ilvl="0">
      <w:start w:val="1"/>
      <w:numFmt w:val="bullet"/>
      <w:pStyle w:val="ListBullet"/>
      <w:lvlText w:val=""/>
      <w:lvlJc w:val="left"/>
      <w:pPr>
        <w:tabs>
          <w:tab w:val="num" w:pos="360"/>
        </w:tabs>
        <w:ind w:left="360" w:hanging="360"/>
      </w:pPr>
      <w:rPr>
        <w:rFonts w:ascii="Symbol" w:hAnsi="Symbol" w:hint="default"/>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9" w15:restartNumberingAfterBreak="0">
    <w:nsid w:val="26FC4ECB"/>
    <w:multiLevelType w:val="singleLevel"/>
    <w:tmpl w:val="04090001"/>
    <w:lvl w:ilvl="0">
      <w:start w:val="1"/>
      <w:numFmt w:val="bullet"/>
      <w:lvlText w:val=""/>
      <w:lvlJc w:val="left"/>
      <w:pPr>
        <w:ind w:left="720" w:hanging="360"/>
      </w:pPr>
      <w:rPr>
        <w:rFonts w:ascii="Symbol" w:hAnsi="Symbol" w:hint="default"/>
      </w:rPr>
    </w:lvl>
  </w:abstractNum>
  <w:abstractNum w:abstractNumId="10" w15:restartNumberingAfterBreak="0">
    <w:nsid w:val="45A639F3"/>
    <w:multiLevelType w:val="singleLevel"/>
    <w:tmpl w:val="04090001"/>
    <w:lvl w:ilvl="0">
      <w:start w:val="1"/>
      <w:numFmt w:val="bullet"/>
      <w:lvlText w:val=""/>
      <w:lvlJc w:val="left"/>
      <w:pPr>
        <w:ind w:left="720" w:hanging="360"/>
      </w:pPr>
      <w:rPr>
        <w:rFonts w:ascii="Symbol" w:hAnsi="Symbol" w:hint="default"/>
      </w:rPr>
    </w:lvl>
  </w:abstractNum>
  <w:num w:numId="1" w16cid:durableId="1899243653">
    <w:abstractNumId w:val="8"/>
  </w:num>
  <w:num w:numId="2" w16cid:durableId="1885435461">
    <w:abstractNumId w:val="6"/>
  </w:num>
  <w:num w:numId="3" w16cid:durableId="1045450226">
    <w:abstractNumId w:val="5"/>
  </w:num>
  <w:num w:numId="4" w16cid:durableId="816068392">
    <w:abstractNumId w:val="4"/>
  </w:num>
  <w:num w:numId="5" w16cid:durableId="149253239">
    <w:abstractNumId w:val="7"/>
  </w:num>
  <w:num w:numId="6" w16cid:durableId="1201019693">
    <w:abstractNumId w:val="3"/>
  </w:num>
  <w:num w:numId="7" w16cid:durableId="680623034">
    <w:abstractNumId w:val="2"/>
  </w:num>
  <w:num w:numId="8" w16cid:durableId="1914198616">
    <w:abstractNumId w:val="1"/>
  </w:num>
  <w:num w:numId="9" w16cid:durableId="938946776">
    <w:abstractNumId w:val="0"/>
  </w:num>
  <w:num w:numId="10" w16cid:durableId="1544248280">
    <w:abstractNumId w:val="10"/>
  </w:num>
  <w:num w:numId="11" w16cid:durableId="2063213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456A3"/>
    <w:rsid w:val="00180D11"/>
    <w:rsid w:val="004370DC"/>
    <w:rsid w:val="00B71914"/>
    <w:rsid w:val="00BA1E02"/>
    <w:rsid w:val="00C65816"/>
    <w:rsid w:val="00D64A88"/>
    <w:rsid w:val="00F456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6C8B2"/>
  <w15:docId w15:val="{878E8FD1-0154-4BE2-9BF4-2331B4A5F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ableofFigures">
    <w:name w:val="table of figures"/>
    <w:basedOn w:val="Normal"/>
    <w:next w:val="Normal"/>
    <w:uiPriority w:val="99"/>
    <w:unhideWhenUsed/>
    <w:pPr>
      <w:spacing w:after="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sz w:val="40"/>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lastRow">
      <w:pPr>
        <w:spacing w:before="0" w:after="0" w:line="240" w:lineRule="auto"/>
      </w:pPr>
      <w:rPr>
        <w:b/>
        <w:bCs/>
      </w:rPr>
      <w:tblPr/>
      <w:tcPr>
        <w:tcBorders>
          <w:top w:val="single" w:sz="8" w:space="0" w:color="000000" w:themeColor="text1"/>
          <w:left w:val="none" w:sz="4" w:space="0" w:color="000000"/>
          <w:bottom w:val="single" w:sz="8" w:space="0" w:color="000000" w:themeColor="tex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left w:val="none" w:sz="4" w:space="0" w:color="000000"/>
          <w:right w:val="none" w:sz="4" w:space="0" w:color="000000"/>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lastRow">
      <w:pPr>
        <w:spacing w:before="0" w:after="0" w:line="240" w:lineRule="auto"/>
      </w:pPr>
      <w:rPr>
        <w:b/>
        <w:bCs/>
      </w:rPr>
      <w:tblPr/>
      <w:tcPr>
        <w:tcBorders>
          <w:top w:val="single" w:sz="8" w:space="0" w:color="4F81BD" w:themeColor="accent1"/>
          <w:left w:val="none" w:sz="4" w:space="0" w:color="000000"/>
          <w:bottom w:val="single" w:sz="8" w:space="0" w:color="4F81BD" w:themeColor="accent1"/>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left w:val="none" w:sz="4" w:space="0" w:color="000000"/>
          <w:right w:val="none" w:sz="4" w:space="0" w:color="000000"/>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lastRow">
      <w:pPr>
        <w:spacing w:before="0" w:after="0" w:line="240" w:lineRule="auto"/>
      </w:pPr>
      <w:rPr>
        <w:b/>
        <w:bCs/>
      </w:rPr>
      <w:tblPr/>
      <w:tcPr>
        <w:tcBorders>
          <w:top w:val="single" w:sz="8" w:space="0" w:color="C0504D" w:themeColor="accent2"/>
          <w:left w:val="none" w:sz="4" w:space="0" w:color="000000"/>
          <w:bottom w:val="single" w:sz="8" w:space="0" w:color="C0504D" w:themeColor="accent2"/>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left w:val="none" w:sz="4" w:space="0" w:color="000000"/>
          <w:right w:val="none" w:sz="4" w:space="0" w:color="000000"/>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lastRow">
      <w:pPr>
        <w:spacing w:before="0" w:after="0" w:line="240" w:lineRule="auto"/>
      </w:pPr>
      <w:rPr>
        <w:b/>
        <w:bCs/>
      </w:rPr>
      <w:tblPr/>
      <w:tcPr>
        <w:tcBorders>
          <w:top w:val="single" w:sz="8" w:space="0" w:color="9BBB59" w:themeColor="accent3"/>
          <w:left w:val="none" w:sz="4" w:space="0" w:color="000000"/>
          <w:bottom w:val="single" w:sz="8" w:space="0" w:color="9BBB59" w:themeColor="accent3"/>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left w:val="none" w:sz="4" w:space="0" w:color="000000"/>
          <w:right w:val="none" w:sz="4" w:space="0" w:color="000000"/>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lastRow">
      <w:pPr>
        <w:spacing w:before="0" w:after="0" w:line="240" w:lineRule="auto"/>
      </w:pPr>
      <w:rPr>
        <w:b/>
        <w:bCs/>
      </w:rPr>
      <w:tblPr/>
      <w:tcPr>
        <w:tcBorders>
          <w:top w:val="single" w:sz="8" w:space="0" w:color="8064A2" w:themeColor="accent4"/>
          <w:left w:val="none" w:sz="4" w:space="0" w:color="000000"/>
          <w:bottom w:val="single" w:sz="8" w:space="0" w:color="8064A2" w:themeColor="accent4"/>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left w:val="none" w:sz="4" w:space="0" w:color="000000"/>
          <w:right w:val="none" w:sz="4" w:space="0" w:color="000000"/>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lastRow">
      <w:pPr>
        <w:spacing w:before="0" w:after="0" w:line="240" w:lineRule="auto"/>
      </w:pPr>
      <w:rPr>
        <w:b/>
        <w:bCs/>
      </w:rPr>
      <w:tblPr/>
      <w:tcPr>
        <w:tcBorders>
          <w:top w:val="single" w:sz="8" w:space="0" w:color="4BACC6" w:themeColor="accent5"/>
          <w:left w:val="none" w:sz="4" w:space="0" w:color="000000"/>
          <w:bottom w:val="single" w:sz="8" w:space="0" w:color="4BACC6" w:themeColor="accent5"/>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left w:val="none" w:sz="4" w:space="0" w:color="000000"/>
          <w:right w:val="none" w:sz="4" w:space="0" w:color="000000"/>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lastRow">
      <w:pPr>
        <w:spacing w:before="0" w:after="0" w:line="240" w:lineRule="auto"/>
      </w:pPr>
      <w:rPr>
        <w:b/>
        <w:bCs/>
      </w:rPr>
      <w:tblPr/>
      <w:tcPr>
        <w:tcBorders>
          <w:top w:val="single" w:sz="8" w:space="0" w:color="F79646" w:themeColor="accent6"/>
          <w:left w:val="none" w:sz="4" w:space="0" w:color="000000"/>
          <w:bottom w:val="single" w:sz="8" w:space="0" w:color="F79646" w:themeColor="accent6"/>
          <w:right w:val="none" w:sz="4" w:space="0" w:color="000000"/>
        </w:tcBorders>
      </w:tcPr>
    </w:tblStylePr>
    <w:tblStylePr w:type="firstCol">
      <w:rPr>
        <w:b/>
        <w:bCs/>
      </w:rPr>
    </w:tblStylePr>
    <w:tblStylePr w:type="lastCol">
      <w:rPr>
        <w:b/>
        <w:bCs/>
      </w:r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left w:val="none" w:sz="4" w:space="0" w:color="000000"/>
          <w:right w:val="none" w:sz="4" w:space="0" w:color="000000"/>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sing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shd w:val="clear" w:color="auto" w:fill="000000" w:themeFill="text1"/>
      </w:tcPr>
    </w:tblStylePr>
    <w:tblStylePr w:type="lastRow">
      <w:pPr>
        <w:spacing w:before="0" w:after="0" w:line="240" w:lineRule="auto"/>
      </w:pPr>
      <w:rPr>
        <w:b/>
        <w:bCs/>
      </w:rPr>
      <w:tblPr/>
      <w:tcPr>
        <w:tcBorders>
          <w:top w:val="sing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shd w:val="clear" w:color="auto" w:fill="4F81BD" w:themeFill="accent1"/>
      </w:tcPr>
    </w:tblStylePr>
    <w:tblStylePr w:type="lastRow">
      <w:pPr>
        <w:spacing w:before="0" w:after="0" w:line="240" w:lineRule="auto"/>
      </w:pPr>
      <w:rPr>
        <w:b/>
        <w:bCs/>
      </w:rPr>
      <w:tblPr/>
      <w:tcPr>
        <w:tcBorders>
          <w:top w:val="sing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shd w:val="clear" w:color="auto" w:fill="C0504D" w:themeFill="accent2"/>
      </w:tcPr>
    </w:tblStylePr>
    <w:tblStylePr w:type="lastRow">
      <w:pPr>
        <w:spacing w:before="0" w:after="0" w:line="240" w:lineRule="auto"/>
      </w:pPr>
      <w:rPr>
        <w:b/>
        <w:bCs/>
      </w:rPr>
      <w:tblPr/>
      <w:tcPr>
        <w:tcBorders>
          <w:top w:val="sing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shd w:val="clear" w:color="auto" w:fill="9BBB59" w:themeFill="accent3"/>
      </w:tcPr>
    </w:tblStylePr>
    <w:tblStylePr w:type="lastRow">
      <w:pPr>
        <w:spacing w:before="0" w:after="0" w:line="240" w:lineRule="auto"/>
      </w:pPr>
      <w:rPr>
        <w:b/>
        <w:bCs/>
      </w:rPr>
      <w:tblPr/>
      <w:tcPr>
        <w:tcBorders>
          <w:top w:val="sing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shd w:val="clear" w:color="auto" w:fill="8064A2" w:themeFill="accent4"/>
      </w:tcPr>
    </w:tblStylePr>
    <w:tblStylePr w:type="lastRow">
      <w:pPr>
        <w:spacing w:before="0" w:after="0" w:line="240" w:lineRule="auto"/>
      </w:pPr>
      <w:rPr>
        <w:b/>
        <w:bCs/>
      </w:rPr>
      <w:tblPr/>
      <w:tcPr>
        <w:tcBorders>
          <w:top w:val="sing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shd w:val="clear" w:color="auto" w:fill="4BACC6" w:themeFill="accent5"/>
      </w:tcPr>
    </w:tblStylePr>
    <w:tblStylePr w:type="lastRow">
      <w:pPr>
        <w:spacing w:before="0" w:after="0" w:line="240" w:lineRule="auto"/>
      </w:pPr>
      <w:rPr>
        <w:b/>
        <w:bCs/>
      </w:rPr>
      <w:tblPr/>
      <w:tcPr>
        <w:tcBorders>
          <w:top w:val="sing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shd w:val="clear" w:color="auto" w:fill="F79646" w:themeFill="accent6"/>
      </w:tcPr>
    </w:tblStylePr>
    <w:tblStylePr w:type="lastRow">
      <w:pPr>
        <w:spacing w:before="0" w:after="0" w:line="240" w:lineRule="auto"/>
      </w:pPr>
      <w:rPr>
        <w:b/>
        <w:bCs/>
      </w:rPr>
      <w:tblPr/>
      <w:tcPr>
        <w:tcBorders>
          <w:top w:val="sing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000000" w:themeFill="tex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000000" w:themeFill="text1"/>
      </w:tcPr>
    </w:tblStylePr>
    <w:tblStylePr w:type="lastCol">
      <w:rPr>
        <w:b/>
        <w:bCs/>
        <w:color w:val="FFFFFF" w:themeColor="background1"/>
      </w:rPr>
      <w:tblPr/>
      <w:tcPr>
        <w:tcBorders>
          <w:left w:val="none" w:sz="4" w:space="0" w:color="000000"/>
          <w:right w:val="none" w:sz="4" w:space="0" w:color="000000"/>
        </w:tcBorders>
        <w:shd w:val="clear" w:color="auto" w:fill="000000" w:themeFill="tex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F81BD" w:themeFill="accent1"/>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F81BD" w:themeFill="accent1"/>
      </w:tcPr>
    </w:tblStylePr>
    <w:tblStylePr w:type="lastCol">
      <w:rPr>
        <w:b/>
        <w:bCs/>
        <w:color w:val="FFFFFF" w:themeColor="background1"/>
      </w:rPr>
      <w:tblPr/>
      <w:tcPr>
        <w:tcBorders>
          <w:left w:val="none" w:sz="4" w:space="0" w:color="000000"/>
          <w:right w:val="none" w:sz="4" w:space="0" w:color="000000"/>
        </w:tcBorders>
        <w:shd w:val="clear" w:color="auto" w:fill="4F81BD" w:themeFill="accent1"/>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C0504D" w:themeFill="accent2"/>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C0504D" w:themeFill="accent2"/>
      </w:tcPr>
    </w:tblStylePr>
    <w:tblStylePr w:type="lastCol">
      <w:rPr>
        <w:b/>
        <w:bCs/>
        <w:color w:val="FFFFFF" w:themeColor="background1"/>
      </w:rPr>
      <w:tblPr/>
      <w:tcPr>
        <w:tcBorders>
          <w:left w:val="none" w:sz="4" w:space="0" w:color="000000"/>
          <w:right w:val="none" w:sz="4" w:space="0" w:color="000000"/>
        </w:tcBorders>
        <w:shd w:val="clear" w:color="auto" w:fill="C0504D" w:themeFill="accent2"/>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9BBB59" w:themeFill="accent3"/>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9BBB59" w:themeFill="accent3"/>
      </w:tcPr>
    </w:tblStylePr>
    <w:tblStylePr w:type="lastCol">
      <w:rPr>
        <w:b/>
        <w:bCs/>
        <w:color w:val="FFFFFF" w:themeColor="background1"/>
      </w:rPr>
      <w:tblPr/>
      <w:tcPr>
        <w:tcBorders>
          <w:left w:val="none" w:sz="4" w:space="0" w:color="000000"/>
          <w:right w:val="none" w:sz="4" w:space="0" w:color="000000"/>
        </w:tcBorders>
        <w:shd w:val="clear" w:color="auto" w:fill="9BBB59" w:themeFill="accent3"/>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8064A2" w:themeFill="accent4"/>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8064A2" w:themeFill="accent4"/>
      </w:tcPr>
    </w:tblStylePr>
    <w:tblStylePr w:type="lastCol">
      <w:rPr>
        <w:b/>
        <w:bCs/>
        <w:color w:val="FFFFFF" w:themeColor="background1"/>
      </w:rPr>
      <w:tblPr/>
      <w:tcPr>
        <w:tcBorders>
          <w:left w:val="none" w:sz="4" w:space="0" w:color="000000"/>
          <w:right w:val="none" w:sz="4" w:space="0" w:color="000000"/>
        </w:tcBorders>
        <w:shd w:val="clear" w:color="auto" w:fill="8064A2" w:themeFill="accent4"/>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4BACC6" w:themeFill="accent5"/>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4BACC6" w:themeFill="accent5"/>
      </w:tcPr>
    </w:tblStylePr>
    <w:tblStylePr w:type="lastCol">
      <w:rPr>
        <w:b/>
        <w:bCs/>
        <w:color w:val="FFFFFF" w:themeColor="background1"/>
      </w:rPr>
      <w:tblPr/>
      <w:tcPr>
        <w:tcBorders>
          <w:left w:val="none" w:sz="4" w:space="0" w:color="000000"/>
          <w:right w:val="none" w:sz="4" w:space="0" w:color="000000"/>
        </w:tcBorders>
        <w:shd w:val="clear" w:color="auto" w:fill="4BACC6" w:themeFill="accent5"/>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w:bottom w:val="single" w:sz="18" w:space="0" w:color="000000"/>
      </w:tblBorders>
    </w:tblPr>
    <w:tblStylePr w:type="firstRow">
      <w:pPr>
        <w:spacing w:before="0" w:after="0" w:line="240" w:lineRule="auto"/>
      </w:pPr>
      <w:rPr>
        <w:b/>
        <w:bCs/>
        <w:color w:val="FFFFFF" w:themeColor="background1"/>
      </w:rPr>
      <w:tblPr/>
      <w:tcPr>
        <w:tcBorders>
          <w:top w:val="single" w:sz="18" w:space="0" w:color="000000"/>
          <w:left w:val="none" w:sz="4" w:space="0" w:color="000000"/>
          <w:bottom w:val="single" w:sz="18" w:space="0" w:color="000000"/>
          <w:right w:val="none" w:sz="4" w:space="0" w:color="000000"/>
        </w:tcBorders>
        <w:shd w:val="clear" w:color="auto" w:fill="F79646" w:themeFill="accent6"/>
      </w:tcPr>
    </w:tblStylePr>
    <w:tblStylePr w:type="lastRow">
      <w:pPr>
        <w:spacing w:before="0" w:after="0" w:line="240" w:lineRule="auto"/>
      </w:pPr>
      <w:rPr>
        <w:color w:val="auto"/>
      </w:rPr>
      <w:tblPr/>
      <w:tcPr>
        <w:tcBorders>
          <w:top w:val="single" w:sz="6" w:space="0" w:color="000000"/>
          <w:left w:val="none" w:sz="4" w:space="0" w:color="000000"/>
          <w:bottom w:val="single" w:sz="18" w:space="0" w:color="000000"/>
          <w:right w:val="none" w:sz="4" w:space="0" w:color="000000"/>
        </w:tcBorders>
        <w:shd w:val="clear" w:color="auto" w:fill="FFFFFF" w:themeFill="background1"/>
      </w:tcPr>
    </w:tblStylePr>
    <w:tblStylePr w:type="firstCol">
      <w:rPr>
        <w:b/>
        <w:bCs/>
        <w:color w:val="FFFFFF" w:themeColor="background1"/>
      </w:rPr>
      <w:tblPr/>
      <w:tcPr>
        <w:tcBorders>
          <w:top w:val="none" w:sz="4" w:space="0" w:color="000000"/>
          <w:left w:val="none" w:sz="4" w:space="0" w:color="000000"/>
          <w:bottom w:val="single" w:sz="18" w:space="0" w:color="000000"/>
          <w:right w:val="none" w:sz="4" w:space="0" w:color="000000"/>
        </w:tcBorders>
        <w:shd w:val="clear" w:color="auto" w:fill="F79646" w:themeFill="accent6"/>
      </w:tcPr>
    </w:tblStylePr>
    <w:tblStylePr w:type="lastCol">
      <w:rPr>
        <w:b/>
        <w:bCs/>
        <w:color w:val="FFFFFF" w:themeColor="background1"/>
      </w:rPr>
      <w:tblPr/>
      <w:tcPr>
        <w:tcBorders>
          <w:left w:val="none" w:sz="4" w:space="0" w:color="000000"/>
          <w:right w:val="none" w:sz="4" w:space="0" w:color="000000"/>
        </w:tcBorders>
        <w:shd w:val="clear" w:color="auto" w:fill="F79646" w:themeFill="accent6"/>
      </w:tcPr>
    </w:tblStylePr>
    <w:tblStylePr w:type="band1Vert">
      <w:tblPr/>
      <w:tcPr>
        <w:tcBorders>
          <w:left w:val="none" w:sz="4" w:space="0" w:color="000000"/>
          <w:right w:val="none" w:sz="4" w:space="0" w:color="000000"/>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000000"/>
          <w:left w:val="none" w:sz="4" w:space="0" w:color="000000"/>
          <w:bottom w:val="single" w:sz="18" w:space="0" w:color="000000"/>
          <w:right w:val="none" w:sz="4" w:space="0" w:color="000000"/>
        </w:tcBorders>
      </w:tcPr>
    </w:tblStylePr>
    <w:tblStylePr w:type="nwCell">
      <w:rPr>
        <w:color w:val="FFFFFF" w:themeColor="background1"/>
      </w:rPr>
      <w:tblPr/>
      <w:tcPr>
        <w:tcBorders>
          <w:top w:val="single" w:sz="18" w:space="0" w:color="000000"/>
          <w:left w:val="none" w:sz="4" w:space="0" w:color="000000"/>
          <w:bottom w:val="single" w:sz="18" w:space="0" w:color="000000"/>
          <w:right w:val="none" w:sz="4" w:space="0" w:color="000000"/>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one" w:sz="4" w:space="0" w:color="000000"/>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one" w:sz="4" w:space="0" w:color="000000"/>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one" w:sz="4" w:space="0" w:color="000000"/>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one" w:sz="4" w:space="0" w:color="000000"/>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one" w:sz="4" w:space="0" w:color="000000"/>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one" w:sz="4" w:space="0" w:color="000000"/>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one" w:sz="4" w:space="0" w:color="000000"/>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one" w:sz="4" w:space="0" w:color="000000"/>
          <w:left w:val="none" w:sz="4" w:space="0" w:color="000000"/>
          <w:bottom w:val="single" w:sz="24" w:space="0" w:color="000000" w:themeColor="text1"/>
          <w:right w:val="none" w:sz="4" w:space="0" w:color="000000"/>
        </w:tcBorders>
        <w:shd w:val="clear" w:color="auto" w:fill="FFFFFF" w:themeFill="background1"/>
      </w:tcPr>
    </w:tblStylePr>
    <w:tblStylePr w:type="lastRow">
      <w:tblPr/>
      <w:tcPr>
        <w:tcBorders>
          <w:top w:val="single" w:sz="8"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000000" w:themeColor="text1"/>
        </w:tcBorders>
        <w:shd w:val="clear" w:color="auto" w:fill="FFFFFF" w:themeFill="background1"/>
      </w:tcPr>
    </w:tblStylePr>
    <w:tblStylePr w:type="lastCol">
      <w:tblPr/>
      <w:tcPr>
        <w:tcBorders>
          <w:top w:val="none" w:sz="4" w:space="0" w:color="000000"/>
          <w:left w:val="single" w:sz="8" w:space="0" w:color="000000" w:themeColor="tex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C0C0C0" w:themeFill="text1" w:themeFillTint="3F"/>
      </w:tcPr>
    </w:tblStylePr>
    <w:tblStylePr w:type="band1Horz">
      <w:tblPr/>
      <w:tcPr>
        <w:tcBorders>
          <w:top w:val="none" w:sz="4" w:space="0" w:color="000000"/>
          <w:bottom w:val="none" w:sz="4" w:space="0" w:color="000000"/>
        </w:tcBorders>
        <w:shd w:val="clear" w:color="auto" w:fill="C0C0C0" w:themeFill="tex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one" w:sz="4" w:space="0" w:color="000000"/>
          <w:left w:val="none" w:sz="4" w:space="0" w:color="000000"/>
          <w:bottom w:val="single" w:sz="24" w:space="0" w:color="4F81BD" w:themeColor="accent1"/>
          <w:right w:val="none" w:sz="4" w:space="0" w:color="000000"/>
        </w:tcBorders>
        <w:shd w:val="clear" w:color="auto" w:fill="FFFFFF" w:themeFill="background1"/>
      </w:tcPr>
    </w:tblStylePr>
    <w:tblStylePr w:type="lastRow">
      <w:tblPr/>
      <w:tcPr>
        <w:tcBorders>
          <w:top w:val="single" w:sz="8" w:space="0" w:color="4F81BD" w:themeColor="accent1"/>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F81BD" w:themeColor="accent1"/>
        </w:tcBorders>
        <w:shd w:val="clear" w:color="auto" w:fill="FFFFFF" w:themeFill="background1"/>
      </w:tcPr>
    </w:tblStylePr>
    <w:tblStylePr w:type="lastCol">
      <w:tblPr/>
      <w:tcPr>
        <w:tcBorders>
          <w:top w:val="none" w:sz="4" w:space="0" w:color="000000"/>
          <w:left w:val="single" w:sz="8" w:space="0" w:color="4F81BD" w:themeColor="accent1"/>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3DFEE" w:themeFill="accent1" w:themeFillTint="3F"/>
      </w:tcPr>
    </w:tblStylePr>
    <w:tblStylePr w:type="band1Horz">
      <w:tblPr/>
      <w:tcPr>
        <w:tcBorders>
          <w:top w:val="none" w:sz="4" w:space="0" w:color="000000"/>
          <w:bottom w:val="none" w:sz="4" w:space="0" w:color="000000"/>
        </w:tcBorders>
        <w:shd w:val="clear" w:color="auto" w:fill="D3DFEE" w:themeFill="accent1"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tblPr/>
      <w:tcPr>
        <w:tcBorders>
          <w:top w:val="single" w:sz="8" w:space="0" w:color="C0504D" w:themeColor="accent2"/>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C0504D" w:themeColor="accent2"/>
        </w:tcBorders>
        <w:shd w:val="clear" w:color="auto" w:fill="FFFFFF" w:themeFill="background1"/>
      </w:tcPr>
    </w:tblStylePr>
    <w:tblStylePr w:type="lastCol">
      <w:tblPr/>
      <w:tcPr>
        <w:tcBorders>
          <w:top w:val="none" w:sz="4" w:space="0" w:color="000000"/>
          <w:left w:val="single" w:sz="8" w:space="0" w:color="C0504D" w:themeColor="accent2"/>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FD3D2" w:themeFill="accent2" w:themeFillTint="3F"/>
      </w:tcPr>
    </w:tblStylePr>
    <w:tblStylePr w:type="band1Horz">
      <w:tblPr/>
      <w:tcPr>
        <w:tcBorders>
          <w:top w:val="none" w:sz="4" w:space="0" w:color="000000"/>
          <w:bottom w:val="none" w:sz="4" w:space="0" w:color="000000"/>
        </w:tcBorders>
        <w:shd w:val="clear" w:color="auto" w:fill="EFD3D2" w:themeFill="accent2"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tblPr/>
      <w:tcPr>
        <w:tcBorders>
          <w:top w:val="single" w:sz="8" w:space="0" w:color="9BBB59" w:themeColor="accent3"/>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9BBB59" w:themeColor="accent3"/>
        </w:tcBorders>
        <w:shd w:val="clear" w:color="auto" w:fill="FFFFFF" w:themeFill="background1"/>
      </w:tcPr>
    </w:tblStylePr>
    <w:tblStylePr w:type="lastCol">
      <w:tblPr/>
      <w:tcPr>
        <w:tcBorders>
          <w:top w:val="none" w:sz="4" w:space="0" w:color="000000"/>
          <w:left w:val="single" w:sz="8" w:space="0" w:color="9BBB59" w:themeColor="accent3"/>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E6EED5" w:themeFill="accent3" w:themeFillTint="3F"/>
      </w:tcPr>
    </w:tblStylePr>
    <w:tblStylePr w:type="band1Horz">
      <w:tblPr/>
      <w:tcPr>
        <w:tcBorders>
          <w:top w:val="none" w:sz="4" w:space="0" w:color="000000"/>
          <w:bottom w:val="none" w:sz="4" w:space="0" w:color="000000"/>
        </w:tcBorders>
        <w:shd w:val="clear" w:color="auto" w:fill="E6EED5" w:themeFill="accent3"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tblPr/>
      <w:tcPr>
        <w:tcBorders>
          <w:top w:val="single" w:sz="8" w:space="0" w:color="8064A2" w:themeColor="accent4"/>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8064A2" w:themeColor="accent4"/>
        </w:tcBorders>
        <w:shd w:val="clear" w:color="auto" w:fill="FFFFFF" w:themeFill="background1"/>
      </w:tcPr>
    </w:tblStylePr>
    <w:tblStylePr w:type="lastCol">
      <w:tblPr/>
      <w:tcPr>
        <w:tcBorders>
          <w:top w:val="none" w:sz="4" w:space="0" w:color="000000"/>
          <w:left w:val="single" w:sz="8" w:space="0" w:color="8064A2" w:themeColor="accent4"/>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FD8E8" w:themeFill="accent4" w:themeFillTint="3F"/>
      </w:tcPr>
    </w:tblStylePr>
    <w:tblStylePr w:type="band1Horz">
      <w:tblPr/>
      <w:tcPr>
        <w:tcBorders>
          <w:top w:val="none" w:sz="4" w:space="0" w:color="000000"/>
          <w:bottom w:val="none" w:sz="4" w:space="0" w:color="000000"/>
        </w:tcBorders>
        <w:shd w:val="clear" w:color="auto" w:fill="DFD8E8" w:themeFill="accent4"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tblPr/>
      <w:tcPr>
        <w:tcBorders>
          <w:top w:val="single" w:sz="8" w:space="0" w:color="4BACC6" w:themeColor="accent5"/>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4BACC6" w:themeColor="accent5"/>
        </w:tcBorders>
        <w:shd w:val="clear" w:color="auto" w:fill="FFFFFF" w:themeFill="background1"/>
      </w:tcPr>
    </w:tblStylePr>
    <w:tblStylePr w:type="lastCol">
      <w:tblPr/>
      <w:tcPr>
        <w:tcBorders>
          <w:top w:val="none" w:sz="4" w:space="0" w:color="000000"/>
          <w:left w:val="single" w:sz="8" w:space="0" w:color="4BACC6" w:themeColor="accent5"/>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D2EAF1" w:themeFill="accent5" w:themeFillTint="3F"/>
      </w:tcPr>
    </w:tblStylePr>
    <w:tblStylePr w:type="band1Horz">
      <w:tblPr/>
      <w:tcPr>
        <w:tcBorders>
          <w:top w:val="none" w:sz="4" w:space="0" w:color="000000"/>
          <w:bottom w:val="none" w:sz="4" w:space="0" w:color="000000"/>
        </w:tcBorders>
        <w:shd w:val="clear" w:color="auto" w:fill="D2EAF1" w:themeFill="accent5"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tblPr/>
      <w:tcPr>
        <w:tcBorders>
          <w:top w:val="single" w:sz="8" w:space="0" w:color="F79646" w:themeColor="accent6"/>
          <w:left w:val="none" w:sz="4" w:space="0" w:color="000000"/>
          <w:bottom w:val="none" w:sz="4" w:space="0" w:color="000000"/>
          <w:right w:val="none" w:sz="4" w:space="0" w:color="000000"/>
        </w:tcBorders>
        <w:shd w:val="clear" w:color="auto" w:fill="FFFFFF" w:themeFill="background1"/>
      </w:tcPr>
    </w:tblStylePr>
    <w:tblStylePr w:type="firstCol">
      <w:tblPr/>
      <w:tcPr>
        <w:tcBorders>
          <w:top w:val="none" w:sz="4" w:space="0" w:color="000000"/>
          <w:left w:val="none" w:sz="4" w:space="0" w:color="000000"/>
          <w:bottom w:val="none" w:sz="4" w:space="0" w:color="000000"/>
          <w:right w:val="single" w:sz="8" w:space="0" w:color="F79646" w:themeColor="accent6"/>
        </w:tcBorders>
        <w:shd w:val="clear" w:color="auto" w:fill="FFFFFF" w:themeFill="background1"/>
      </w:tcPr>
    </w:tblStylePr>
    <w:tblStylePr w:type="lastCol">
      <w:tblPr/>
      <w:tcPr>
        <w:tcBorders>
          <w:top w:val="none" w:sz="4" w:space="0" w:color="000000"/>
          <w:left w:val="single" w:sz="8" w:space="0" w:color="F79646" w:themeColor="accent6"/>
          <w:bottom w:val="none" w:sz="4" w:space="0" w:color="000000"/>
          <w:right w:val="none" w:sz="4" w:space="0" w:color="000000"/>
        </w:tcBorders>
        <w:shd w:val="clear" w:color="auto" w:fill="FFFFFF" w:themeFill="background1"/>
      </w:tcPr>
    </w:tblStylePr>
    <w:tblStylePr w:type="band1Vert">
      <w:tblPr/>
      <w:tcPr>
        <w:tcBorders>
          <w:left w:val="none" w:sz="4" w:space="0" w:color="000000"/>
          <w:right w:val="none" w:sz="4" w:space="0" w:color="000000"/>
        </w:tcBorders>
        <w:shd w:val="clear" w:color="auto" w:fill="FDE4D0" w:themeFill="accent6" w:themeFillTint="3F"/>
      </w:tcPr>
    </w:tblStylePr>
    <w:tblStylePr w:type="band1Horz">
      <w:tblPr/>
      <w:tcPr>
        <w:tcBorders>
          <w:top w:val="none" w:sz="4" w:space="0" w:color="000000"/>
          <w:bottom w:val="none" w:sz="4" w:space="0" w:color="000000"/>
        </w:tcBorders>
        <w:shd w:val="clear" w:color="auto" w:fill="FDE4D0" w:themeFill="accent6" w:themeFillTint="3F"/>
      </w:tcPr>
    </w:tblStylePr>
    <w:tblStylePr w:type="nwCell">
      <w:tblPr/>
      <w:tcPr>
        <w:shd w:val="clear" w:color="auto" w:fill="FFFFFF" w:themeFill="background1"/>
      </w:tcPr>
    </w:tblStylePr>
    <w:tblStylePr w:type="swCell">
      <w:tblPr/>
      <w:tcPr>
        <w:tcBorders>
          <w:top w:val="none" w:sz="4" w:space="0" w:color="000000"/>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CCCCCC" w:themeFill="text1" w:themeFillTint="33"/>
      </w:tcPr>
    </w:tblStylePr>
    <w:tblStylePr w:type="band1Vert">
      <w:tblPr/>
      <w:tcPr>
        <w:shd w:val="clear" w:color="auto" w:fill="808080" w:themeFill="text1" w:themeFillTint="7F"/>
      </w:tcPr>
    </w:tblStylePr>
    <w:tblStylePr w:type="band1Horz">
      <w:tblPr/>
      <w:tcPr>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BE5F1" w:themeFill="accent1" w:themeFillTint="33"/>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2DBDB" w:themeFill="accent2" w:themeFillTint="33"/>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AF1DD" w:themeFill="accent3" w:themeFillTint="33"/>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E5DFEC" w:themeFill="accent4" w:themeFillTint="33"/>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DAEEF3" w:themeFill="accent5" w:themeFillTint="33"/>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one" w:sz="4" w:space="0" w:color="000000"/>
          <w:bottom w:val="none" w:sz="4" w:space="0" w:color="000000"/>
          <w:right w:val="none" w:sz="4" w:space="0" w:color="000000"/>
        </w:tcBorders>
        <w:shd w:val="clear" w:color="auto" w:fill="FFFFFF" w:themeFill="background1"/>
      </w:tcPr>
    </w:tblStylePr>
    <w:tblStylePr w:type="firstCol">
      <w:rPr>
        <w:b/>
        <w:bCs/>
        <w:color w:val="000000" w:themeColor="text1"/>
      </w:rPr>
      <w:tblPr/>
      <w:tcPr>
        <w:tcBorders>
          <w:top w:val="none" w:sz="4" w:space="0" w:color="000000"/>
          <w:left w:val="none" w:sz="4" w:space="0" w:color="000000"/>
          <w:bottom w:val="none" w:sz="4" w:space="0" w:color="000000"/>
          <w:right w:val="none" w:sz="4" w:space="0" w:color="000000"/>
        </w:tcBorders>
        <w:shd w:val="clear" w:color="auto" w:fill="FFFFFF" w:themeFill="background1"/>
      </w:tcPr>
    </w:tblStylePr>
    <w:tblStylePr w:type="lastCol">
      <w:rPr>
        <w:b w:val="0"/>
        <w:bCs w:val="0"/>
        <w:color w:val="000000" w:themeColor="text1"/>
      </w:rPr>
      <w:tblPr/>
      <w:tcPr>
        <w:tcBorders>
          <w:top w:val="none" w:sz="4" w:space="0" w:color="000000"/>
          <w:left w:val="none" w:sz="4" w:space="0" w:color="000000"/>
          <w:bottom w:val="none" w:sz="4" w:space="0" w:color="000000"/>
          <w:right w:val="none" w:sz="4" w:space="0" w:color="000000"/>
        </w:tcBorders>
        <w:shd w:val="clear" w:color="auto" w:fill="FDE9D9" w:themeFill="accent6" w:themeFillTint="33"/>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000000" w:themeFill="tex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F81BD" w:themeFill="accent1"/>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C0504D" w:themeFill="accent2"/>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9BBB59" w:themeFill="accent3"/>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8064A2" w:themeFill="accent4"/>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4BACC6" w:themeFill="accent5"/>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tcBorders>
        <w:shd w:val="clear" w:color="auto" w:fill="F79646" w:themeFill="accent6"/>
      </w:tcPr>
    </w:tblStylePr>
    <w:tblStylePr w:type="lastCol">
      <w:rPr>
        <w:b/>
        <w:bCs/>
        <w:i w:val="0"/>
        <w:iCs w:val="0"/>
        <w:color w:val="FFFFFF" w:themeColor="background1"/>
      </w:rPr>
      <w:tblPr/>
      <w:tcPr>
        <w:tcBorders>
          <w:top w:val="none" w:sz="4" w:space="0" w:color="000000"/>
          <w:left w:val="single" w:sz="24" w:space="0" w:color="FFFFFF" w:themeColor="background1"/>
          <w:bottom w:val="none" w:sz="4" w:space="0" w:color="000000"/>
          <w:right w:val="none" w:sz="4" w:space="0" w:color="000000"/>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000000" w:themeFill="tex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000000" w:themeFill="tex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000000" w:themeFill="tex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43F60" w:themeFill="accent1"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65F91" w:themeFill="accent1"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65F91" w:themeFill="accent1"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622423" w:themeFill="accent2"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943634" w:themeFill="accent2"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943634" w:themeFill="accent2"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4E6128" w:themeFill="accent3"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76923C" w:themeFill="accent3"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76923C" w:themeFill="accent3"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3F3151" w:themeFill="accent4"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5F497A" w:themeFill="accent4"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5F497A" w:themeFill="accent4"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205867" w:themeFill="accent5"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31849B" w:themeFill="accent5"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31849B" w:themeFill="accent5"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one" w:sz="4" w:space="0" w:color="000000"/>
          <w:left w:val="none" w:sz="4" w:space="0" w:color="000000"/>
          <w:bottom w:val="single" w:sz="18" w:space="0" w:color="FFFFFF" w:themeColor="background1"/>
          <w:right w:val="none" w:sz="4" w:space="0" w:color="000000"/>
        </w:tcBorders>
        <w:shd w:val="clear" w:color="auto" w:fill="000000" w:themeFill="text1"/>
      </w:tcPr>
    </w:tblStylePr>
    <w:tblStylePr w:type="lastRow">
      <w:tblPr/>
      <w:tcPr>
        <w:tcBorders>
          <w:top w:val="single" w:sz="18" w:space="0" w:color="FFFFFF" w:themeColor="background1"/>
          <w:left w:val="none" w:sz="4" w:space="0" w:color="000000"/>
          <w:bottom w:val="none" w:sz="4" w:space="0" w:color="000000"/>
          <w:right w:val="none" w:sz="4" w:space="0" w:color="000000"/>
        </w:tcBorders>
        <w:shd w:val="clear" w:color="auto" w:fill="974706" w:themeFill="accent6" w:themeFillShade="7F"/>
      </w:tcPr>
    </w:tblStylePr>
    <w:tblStylePr w:type="firstCol">
      <w:tblPr/>
      <w:tcPr>
        <w:tcBorders>
          <w:top w:val="none" w:sz="4" w:space="0" w:color="000000"/>
          <w:left w:val="none" w:sz="4" w:space="0" w:color="000000"/>
          <w:bottom w:val="none" w:sz="4" w:space="0" w:color="000000"/>
          <w:right w:val="single" w:sz="18" w:space="0" w:color="FFFFFF" w:themeColor="background1"/>
        </w:tcBorders>
        <w:shd w:val="clear" w:color="auto" w:fill="E36C0A" w:themeFill="accent6" w:themeFillShade="BF"/>
      </w:tcPr>
    </w:tblStylePr>
    <w:tblStylePr w:type="lastCol">
      <w:tblPr/>
      <w:tcPr>
        <w:tcBorders>
          <w:top w:val="none" w:sz="4" w:space="0" w:color="000000"/>
          <w:left w:val="single" w:sz="18" w:space="0" w:color="FFFFFF" w:themeColor="background1"/>
          <w:bottom w:val="none" w:sz="4" w:space="0" w:color="000000"/>
          <w:right w:val="none" w:sz="4" w:space="0" w:color="000000"/>
        </w:tcBorders>
        <w:shd w:val="clear" w:color="auto" w:fill="E36C0A" w:themeFill="accent6" w:themeFillShade="BF"/>
      </w:tcPr>
    </w:tblStylePr>
    <w:tblStylePr w:type="band1Vert">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tblStylePr w:type="band1Horz">
      <w:tblPr/>
      <w:tcPr>
        <w:tcBorders>
          <w:top w:val="none" w:sz="4" w:space="0" w:color="000000"/>
          <w:left w:val="none" w:sz="4" w:space="0" w:color="000000"/>
          <w:bottom w:val="none" w:sz="4" w:space="0" w:color="000000"/>
          <w:right w:val="none" w:sz="4" w:space="0" w:color="000000"/>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one" w:sz="4" w:space="0" w:color="000000"/>
          <w:left w:val="none" w:sz="4" w:space="0" w:color="000000"/>
          <w:bottom w:val="single" w:sz="24" w:space="0" w:color="C0504D" w:themeColor="accent2"/>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one" w:sz="4" w:space="0" w:color="000000"/>
          <w:left w:val="none" w:sz="4" w:space="0" w:color="000000"/>
          <w:bottom w:val="single" w:sz="24" w:space="0" w:color="8064A2" w:themeColor="accent4"/>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one" w:sz="4" w:space="0" w:color="000000"/>
          <w:left w:val="none" w:sz="4" w:space="0" w:color="000000"/>
          <w:bottom w:val="single" w:sz="24" w:space="0" w:color="9BBB59" w:themeColor="accent3"/>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one" w:sz="4" w:space="0" w:color="000000"/>
          <w:left w:val="none" w:sz="4" w:space="0" w:color="000000"/>
          <w:bottom w:val="single" w:sz="24" w:space="0" w:color="F79646" w:themeColor="accent6"/>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one" w:sz="4" w:space="0" w:color="000000"/>
          <w:left w:val="none" w:sz="4" w:space="0" w:color="000000"/>
          <w:bottom w:val="single" w:sz="24" w:space="0" w:color="4BACC6" w:themeColor="accent5"/>
          <w:right w:val="none" w:sz="4" w:space="0" w:color="000000"/>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lastCol">
      <w:rPr>
        <w:color w:val="FFFFFF" w:themeColor="background1"/>
      </w:rPr>
      <w:tblPr/>
      <w:tcPr>
        <w:tcBorders>
          <w:top w:val="none" w:sz="4" w:space="0" w:color="000000"/>
          <w:left w:val="none" w:sz="4" w:space="0" w:color="000000"/>
          <w:bottom w:val="none" w:sz="4" w:space="0" w:color="000000"/>
          <w:right w:val="none" w:sz="4" w:space="0" w:color="000000"/>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one" w:sz="4" w:space="0" w:color="000000"/>
          <w:left w:val="none" w:sz="4" w:space="0" w:color="000000"/>
          <w:bottom w:val="none" w:sz="4" w:space="0" w:color="000000"/>
          <w:right w:val="none" w:sz="4" w:space="0" w:color="000000"/>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326%34%31%300%320@%6d%73.u%69%74%2e%65%64%75%2ev%6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A1B16D-3F96-4E9E-98AB-3C3B3DFF93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233</Words>
  <Characters>1332</Characters>
  <Application>Microsoft Office Word</Application>
  <DocSecurity>0</DocSecurity>
  <Lines>11</Lines>
  <Paragraphs>3</Paragraphs>
  <ScaleCrop>false</ScaleCrop>
  <Manager/>
  <Company/>
  <LinksUpToDate>false</LinksUpToDate>
  <CharactersWithSpaces>1562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Duc Tai</cp:lastModifiedBy>
  <cp:revision>4</cp:revision>
  <dcterms:created xsi:type="dcterms:W3CDTF">2013-12-23T23:15:00Z</dcterms:created>
  <dcterms:modified xsi:type="dcterms:W3CDTF">2026-08-15T04:49:00Z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2026-08-15T03:05:21Z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491f6058-e68b-4f9d-89c2-639494218af4</vt:lpwstr>
  </property>
  <property fmtid="{D5CDD505-2E9C-101B-9397-08002B2CF9AE}" pid="7" name="MSIP_Label_defa4170-0d19-0005-0004-bc88714345d2_ActionId">
    <vt:lpwstr>a63d6160-7303-4e31-b928-d468b8f0599c</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