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170" w14:textId="1815C0EC" w:rsidR="00591CC4" w:rsidRDefault="00591CC4" w:rsidP="00591C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CC4">
        <w:rPr>
          <w:rFonts w:ascii="Times New Roman" w:hAnsi="Times New Roman" w:cs="Times New Roman"/>
          <w:b/>
          <w:bCs/>
          <w:sz w:val="28"/>
          <w:szCs w:val="28"/>
        </w:rPr>
        <w:t>GIAI ĐOẠN 1</w:t>
      </w:r>
    </w:p>
    <w:p w14:paraId="027686CE" w14:textId="77777777" w:rsidR="00591CC4" w:rsidRPr="00591CC4" w:rsidRDefault="00591CC4" w:rsidP="00591C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F464F" w14:textId="2ED411BA" w:rsidR="00591CC4" w:rsidRDefault="00591CC4" w:rsidP="00591C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1CC4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591CC4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5A935A60" w14:textId="77777777" w:rsidR="00591CC4" w:rsidRDefault="00591CC4" w:rsidP="00591C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AF0C" w14:textId="15979376" w:rsidR="00591CC4" w:rsidRDefault="00591CC4" w:rsidP="00591C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sạn</w:t>
      </w:r>
      <w:proofErr w:type="spellEnd"/>
    </w:p>
    <w:tbl>
      <w:tblPr>
        <w:tblStyle w:val="TableGrid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721" w14:paraId="4F5CE662" w14:textId="77777777" w:rsidTr="00442721">
        <w:tc>
          <w:tcPr>
            <w:tcW w:w="4675" w:type="dxa"/>
          </w:tcPr>
          <w:p w14:paraId="5E7E57CC" w14:textId="77777777" w:rsidR="00442721" w:rsidRDefault="00442721" w:rsidP="004427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2FFB1B8E" w14:textId="77777777" w:rsidR="00442721" w:rsidRDefault="00442721" w:rsidP="004427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442721" w14:paraId="0AB81A90" w14:textId="77777777" w:rsidTr="00442721">
        <w:tc>
          <w:tcPr>
            <w:tcW w:w="4675" w:type="dxa"/>
          </w:tcPr>
          <w:p w14:paraId="39FF289A" w14:textId="77777777" w:rsidR="00442721" w:rsidRPr="00591CC4" w:rsidRDefault="00442721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Thành Nam</w:t>
            </w:r>
          </w:p>
        </w:tc>
        <w:tc>
          <w:tcPr>
            <w:tcW w:w="4675" w:type="dxa"/>
          </w:tcPr>
          <w:p w14:paraId="0CC55E1C" w14:textId="77777777" w:rsidR="00442721" w:rsidRPr="00591CC4" w:rsidRDefault="00442721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24A4042599</w:t>
            </w:r>
          </w:p>
        </w:tc>
      </w:tr>
      <w:tr w:rsidR="00442721" w14:paraId="47037E31" w14:textId="77777777" w:rsidTr="00442721">
        <w:tc>
          <w:tcPr>
            <w:tcW w:w="4675" w:type="dxa"/>
          </w:tcPr>
          <w:p w14:paraId="53DFB73D" w14:textId="77777777" w:rsidR="00442721" w:rsidRPr="00591CC4" w:rsidRDefault="00442721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Duy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4675" w:type="dxa"/>
          </w:tcPr>
          <w:p w14:paraId="48859074" w14:textId="2D1A282D" w:rsidR="00442721" w:rsidRPr="00591CC4" w:rsidRDefault="00027B7D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24A4042596</w:t>
            </w:r>
          </w:p>
        </w:tc>
      </w:tr>
      <w:tr w:rsidR="00442721" w14:paraId="43A26A45" w14:textId="77777777" w:rsidTr="00442721">
        <w:tc>
          <w:tcPr>
            <w:tcW w:w="4675" w:type="dxa"/>
          </w:tcPr>
          <w:p w14:paraId="6C0D05A6" w14:textId="77777777" w:rsidR="00442721" w:rsidRPr="00591CC4" w:rsidRDefault="00442721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Khang</w:t>
            </w:r>
          </w:p>
        </w:tc>
        <w:tc>
          <w:tcPr>
            <w:tcW w:w="4675" w:type="dxa"/>
          </w:tcPr>
          <w:p w14:paraId="4A9EA811" w14:textId="1C676842" w:rsidR="00442721" w:rsidRPr="00591CC4" w:rsidRDefault="00027B7D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24A</w:t>
            </w:r>
            <w:r w:rsidRPr="00027B7D">
              <w:rPr>
                <w:rFonts w:ascii="Times New Roman" w:hAnsi="Times New Roman" w:cs="Times New Roman"/>
                <w:sz w:val="28"/>
                <w:szCs w:val="28"/>
              </w:rPr>
              <w:t>4040141</w:t>
            </w:r>
          </w:p>
        </w:tc>
      </w:tr>
      <w:tr w:rsidR="00442721" w14:paraId="46B0D78A" w14:textId="77777777" w:rsidTr="00442721">
        <w:tc>
          <w:tcPr>
            <w:tcW w:w="4675" w:type="dxa"/>
          </w:tcPr>
          <w:p w14:paraId="48D3A797" w14:textId="77777777" w:rsidR="00442721" w:rsidRPr="00591CC4" w:rsidRDefault="00442721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Nghĩa</w:t>
            </w:r>
          </w:p>
        </w:tc>
        <w:tc>
          <w:tcPr>
            <w:tcW w:w="4675" w:type="dxa"/>
          </w:tcPr>
          <w:p w14:paraId="7AD1337A" w14:textId="5584A87B" w:rsidR="00442721" w:rsidRPr="00591CC4" w:rsidRDefault="00027B7D" w:rsidP="00442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B7D">
              <w:rPr>
                <w:rFonts w:ascii="Times New Roman" w:hAnsi="Times New Roman" w:cs="Times New Roman"/>
                <w:sz w:val="28"/>
                <w:szCs w:val="28"/>
              </w:rPr>
              <w:t>24A4042602</w:t>
            </w:r>
          </w:p>
        </w:tc>
      </w:tr>
    </w:tbl>
    <w:p w14:paraId="6A4B6D20" w14:textId="77777777" w:rsidR="00442721" w:rsidRDefault="00442721">
      <w:pPr>
        <w:rPr>
          <w:rFonts w:ascii="Times New Roman" w:hAnsi="Times New Roman" w:cs="Times New Roman"/>
          <w:sz w:val="28"/>
          <w:szCs w:val="28"/>
        </w:rPr>
      </w:pPr>
    </w:p>
    <w:p w14:paraId="544E4829" w14:textId="0949ABAB" w:rsidR="006A2BD2" w:rsidRPr="00991F18" w:rsidRDefault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A2BD2" w:rsidRPr="00991F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A2BD2" w:rsidRPr="00991F1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A2BD2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BD2" w:rsidRPr="00991F1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6A2BD2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BD2" w:rsidRPr="00991F1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6A2BD2" w:rsidRPr="00991F18">
        <w:rPr>
          <w:rFonts w:ascii="Times New Roman" w:hAnsi="Times New Roman" w:cs="Times New Roman"/>
          <w:sz w:val="28"/>
          <w:szCs w:val="28"/>
        </w:rPr>
        <w:t xml:space="preserve"> toán:</w:t>
      </w:r>
    </w:p>
    <w:p w14:paraId="5A332DDA" w14:textId="77777777" w:rsidR="006A2BD2" w:rsidRPr="00991F18" w:rsidRDefault="006A2BD2">
      <w:p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Một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những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7872DFAE" w14:textId="77777777" w:rsidR="006A2BD2" w:rsidRPr="00991F18" w:rsidRDefault="006A2BD2" w:rsidP="006A2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69FC0E18" w14:textId="77777777" w:rsidR="00727205" w:rsidRPr="00991F18" w:rsidRDefault="006A2BD2" w:rsidP="00993A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và</w:t>
      </w:r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những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>, email (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có).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những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A2E" w:rsidRPr="00991F1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93A2E" w:rsidRPr="00991F18">
        <w:rPr>
          <w:rFonts w:ascii="Times New Roman" w:hAnsi="Times New Roman" w:cs="Times New Roman"/>
          <w:sz w:val="28"/>
          <w:szCs w:val="28"/>
        </w:rPr>
        <w:t>.</w:t>
      </w:r>
    </w:p>
    <w:p w14:paraId="05B5A08A" w14:textId="77777777" w:rsidR="00727205" w:rsidRPr="00991F18" w:rsidRDefault="00727205" w:rsidP="00727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23DC7E3D" w14:textId="77777777" w:rsidR="00727205" w:rsidRPr="00991F18" w:rsidRDefault="00727205" w:rsidP="00727205">
      <w:p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ghé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.</w:t>
      </w:r>
    </w:p>
    <w:p w14:paraId="5CE3B529" w14:textId="77777777" w:rsidR="00993A2E" w:rsidRPr="00991F18" w:rsidRDefault="00993A2E" w:rsidP="0099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A9DF48" w14:textId="77777777" w:rsidR="00993A2E" w:rsidRPr="00991F18" w:rsidRDefault="00993A2E" w:rsidP="00993A2E">
      <w:p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chia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A44" w:rsidRPr="00991F1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C7A44" w:rsidRPr="00991F18">
        <w:rPr>
          <w:rFonts w:ascii="Times New Roman" w:hAnsi="Times New Roman" w:cs="Times New Roman"/>
          <w:sz w:val="28"/>
          <w:szCs w:val="28"/>
        </w:rPr>
        <w:t xml:space="preserve"> </w:t>
      </w:r>
      <w:r w:rsidRPr="00991F18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200.000đ, 250.000đ, 300.000đ.</w:t>
      </w:r>
    </w:p>
    <w:p w14:paraId="5DE78A85" w14:textId="77777777" w:rsidR="00993A2E" w:rsidRPr="00991F18" w:rsidRDefault="00993A2E" w:rsidP="0099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7C7A44" w:rsidRPr="00991F18">
        <w:rPr>
          <w:rFonts w:ascii="Times New Roman" w:hAnsi="Times New Roman" w:cs="Times New Roman"/>
          <w:sz w:val="28"/>
          <w:szCs w:val="28"/>
        </w:rPr>
        <w:t>:</w:t>
      </w:r>
    </w:p>
    <w:p w14:paraId="16BA0775" w14:textId="77777777" w:rsidR="007C7A44" w:rsidRPr="00991F18" w:rsidRDefault="007C7A44" w:rsidP="007C7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F18">
        <w:rPr>
          <w:rFonts w:ascii="Times New Roman" w:hAnsi="Times New Roman" w:cs="Times New Roman"/>
          <w:sz w:val="28"/>
          <w:szCs w:val="28"/>
        </w:rPr>
        <w:lastRenderedPageBreak/>
        <w:t>Tất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check-out.</w:t>
      </w:r>
    </w:p>
    <w:p w14:paraId="79BCBFA2" w14:textId="77777777" w:rsidR="007C7A44" w:rsidRPr="00991F18" w:rsidRDefault="007C7A44" w:rsidP="007C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5910A987" w14:textId="77777777" w:rsidR="007C7A44" w:rsidRPr="00991F18" w:rsidRDefault="007C7A44" w:rsidP="007C7A44">
      <w:p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thanh toán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.</w:t>
      </w:r>
    </w:p>
    <w:p w14:paraId="6F448DA9" w14:textId="77777777" w:rsidR="007C7A44" w:rsidRPr="00991F18" w:rsidRDefault="007C7A44" w:rsidP="007C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33FB82A2" w14:textId="77777777" w:rsidR="007C7A44" w:rsidRPr="00991F18" w:rsidRDefault="007C7A44" w:rsidP="007C7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có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r w:rsidR="00727205" w:rsidRPr="00991F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27205" w:rsidRPr="00991F1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27205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205"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27205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205" w:rsidRPr="00991F1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727205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205" w:rsidRPr="00991F1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727205" w:rsidRPr="00991F18">
        <w:rPr>
          <w:rFonts w:ascii="Times New Roman" w:hAnsi="Times New Roman" w:cs="Times New Roman"/>
          <w:sz w:val="28"/>
          <w:szCs w:val="28"/>
        </w:rPr>
        <w:t xml:space="preserve">) </w:t>
      </w:r>
      <w:r w:rsidRPr="00991F18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A, B, C.</w:t>
      </w:r>
    </w:p>
    <w:p w14:paraId="52CF4C9A" w14:textId="77777777" w:rsidR="00727205" w:rsidRPr="00991F18" w:rsidRDefault="00727205" w:rsidP="00727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F1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>:</w:t>
      </w:r>
    </w:p>
    <w:p w14:paraId="75BAA248" w14:textId="77777777" w:rsidR="007C7A44" w:rsidRPr="00991F18" w:rsidRDefault="00727205" w:rsidP="007C7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những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F1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F18" w:rsidRPr="00991F1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91F18" w:rsidRPr="00991F18">
        <w:rPr>
          <w:rFonts w:ascii="Times New Roman" w:hAnsi="Times New Roman" w:cs="Times New Roman"/>
          <w:sz w:val="28"/>
          <w:szCs w:val="28"/>
        </w:rPr>
        <w:t>.</w:t>
      </w:r>
    </w:p>
    <w:p w14:paraId="13F0AB68" w14:textId="77777777" w:rsidR="00991F18" w:rsidRPr="00991F18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Quy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</w:p>
    <w:p w14:paraId="12EC6304" w14:textId="77777777" w:rsidR="00991F18" w:rsidRPr="00991F18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Khi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và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(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trống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đến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119F46B4" w14:textId="77777777" w:rsidR="00991F18" w:rsidRPr="00991F18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Khi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đầy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</w:t>
      </w: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ễ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Hầu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hết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đều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cọc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đã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26682E59" w14:textId="77777777" w:rsidR="000A2C99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Trong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thiểu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đoàn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Khi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đến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cọc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CMND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ộ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căn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Sau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xong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ộ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xong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Sau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ộ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trạng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05C6E6B3" w14:textId="77777777" w:rsidR="00991F18" w:rsidRPr="00991F18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Nếu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không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trống). Trong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ộ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và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đáp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phạm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chưa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thanh toán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và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chuyển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đến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tổng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3A8D16C0" w14:textId="77777777" w:rsidR="00991F18" w:rsidRPr="00991F18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Sau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huỷ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và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bồi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đã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cọc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có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tránh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rủi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cọc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hay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bồi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Tuy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nhiên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huỷ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không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bồi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1AEA6A8" w14:textId="77777777" w:rsidR="007C7A44" w:rsidRDefault="00991F18" w:rsidP="00991F18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Khi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hết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thuê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đã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Khi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phận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lễ</w:t>
      </w:r>
      <w:proofErr w:type="spellEnd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trạng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tổng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các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chưa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thanh toán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tổng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hoá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tổng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thanh toán và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CMN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thanh toán ở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sạn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chủ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yếu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mặt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A2C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VNĐ</w:t>
      </w:r>
      <w:r w:rsidRPr="00991F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343C4BE1" w14:textId="77777777" w:rsid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37D035" w14:textId="77777777" w:rsidR="000A2C99" w:rsidRPr="000A2C99" w:rsidRDefault="000A2C99" w:rsidP="000A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3B3015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59B0839F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buồng</w:t>
      </w:r>
      <w:proofErr w:type="spellEnd"/>
    </w:p>
    <w:p w14:paraId="63B65D7A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tân</w:t>
      </w:r>
      <w:proofErr w:type="spellEnd"/>
    </w:p>
    <w:p w14:paraId="662CEEAE" w14:textId="77777777" w:rsid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toán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đêm</w:t>
      </w:r>
      <w:proofErr w:type="spellEnd"/>
    </w:p>
    <w:p w14:paraId="64CD6F7C" w14:textId="77777777" w:rsidR="000A2C99" w:rsidRPr="000A2C99" w:rsidRDefault="000A2C99" w:rsidP="000A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A2C99">
        <w:rPr>
          <w:rFonts w:ascii="Times New Roman" w:hAnsi="Times New Roman" w:cs="Times New Roman"/>
          <w:sz w:val="28"/>
          <w:szCs w:val="28"/>
        </w:rPr>
        <w:tab/>
      </w:r>
    </w:p>
    <w:p w14:paraId="383AE5ED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A2C99">
        <w:rPr>
          <w:rFonts w:ascii="Times New Roman" w:hAnsi="Times New Roman" w:cs="Times New Roman"/>
          <w:sz w:val="28"/>
          <w:szCs w:val="28"/>
        </w:rPr>
        <w:t xml:space="preserve">Cơ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469394EE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A2C99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26C55484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7B480E90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16639683" w14:textId="77777777" w:rsidR="000A2C99" w:rsidRP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A2C99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buồng</w:t>
      </w:r>
      <w:proofErr w:type="spellEnd"/>
    </w:p>
    <w:p w14:paraId="0591DE29" w14:textId="77777777" w:rsidR="000A2C99" w:rsidRDefault="000A2C99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A2C99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480471B5" w14:textId="77777777" w:rsidR="000A2C99" w:rsidRPr="000A2C99" w:rsidRDefault="000A2C99" w:rsidP="000A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2C99">
        <w:rPr>
          <w:rFonts w:ascii="Times New Roman" w:hAnsi="Times New Roman" w:cs="Times New Roman"/>
          <w:sz w:val="28"/>
          <w:szCs w:val="28"/>
        </w:rPr>
        <w:lastRenderedPageBreak/>
        <w:t>Nghiệp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C99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8B0A0A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hoảng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– an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nổ</w:t>
      </w:r>
      <w:proofErr w:type="spellEnd"/>
    </w:p>
    <w:p w14:paraId="0A0D00F2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NHKS</w:t>
      </w:r>
    </w:p>
    <w:p w14:paraId="2FE9F930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3E0985E6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14:paraId="0E628BC5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Marketing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598B56B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14:paraId="7E74B431" w14:textId="77777777" w:rsidR="000A2C99" w:rsidRP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cơ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5E31B269" w14:textId="77777777" w:rsidR="000A2C99" w:rsidRDefault="005F07A0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A2C99" w:rsidRPr="000A2C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C99" w:rsidRPr="000A2C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A2C99" w:rsidRPr="000A2C99">
        <w:rPr>
          <w:rFonts w:ascii="Times New Roman" w:hAnsi="Times New Roman" w:cs="Times New Roman"/>
          <w:sz w:val="28"/>
          <w:szCs w:val="28"/>
        </w:rPr>
        <w:t xml:space="preserve"> sự</w:t>
      </w:r>
    </w:p>
    <w:p w14:paraId="0B24B03C" w14:textId="489FA0B0" w:rsidR="00591CC4" w:rsidRDefault="00591CC4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cơ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liệu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logic</w:t>
      </w:r>
    </w:p>
    <w:p w14:paraId="0B51C214" w14:textId="6331A900" w:rsidR="004760A5" w:rsidRDefault="004760A5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4397B56B" w14:textId="07D28CB0" w:rsidR="00442721" w:rsidRDefault="00F104C5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42BB5B0E" w14:textId="77777777" w:rsidR="00F104C5" w:rsidRPr="00F104C5" w:rsidRDefault="00F104C5" w:rsidP="00F104C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sạn</w:t>
      </w:r>
      <w:proofErr w:type="spellEnd"/>
    </w:p>
    <w:p w14:paraId="54236B58" w14:textId="77777777" w:rsidR="00F104C5" w:rsidRPr="00F104C5" w:rsidRDefault="00F104C5" w:rsidP="00F10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14:paraId="513C4B1D" w14:textId="1F6DD8D0" w:rsidR="00F104C5" w:rsidRPr="00F104C5" w:rsidRDefault="00F104C5" w:rsidP="00F10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email, website,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D2E7520" w14:textId="66CEF638" w:rsidR="00F104C5" w:rsidRPr="00F104C5" w:rsidRDefault="00F104C5" w:rsidP="00F104C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4BC58B63" w14:textId="77777777" w:rsidR="00F104C5" w:rsidRPr="00F104C5" w:rsidRDefault="00F104C5" w:rsidP="00F10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7FF8141" w14:textId="6455D47C" w:rsidR="00F02BAD" w:rsidRDefault="00F104C5" w:rsidP="00F10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email, credit card,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7C72AAC8" w14:textId="4C5754BB" w:rsidR="00F104C5" w:rsidRPr="00F104C5" w:rsidRDefault="00F104C5" w:rsidP="00F104C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60EB0C8" w14:textId="2C8060DC" w:rsidR="00F104C5" w:rsidRPr="00F104C5" w:rsidRDefault="00F104C5" w:rsidP="00F104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085D928" w14:textId="59910030" w:rsidR="00F104C5" w:rsidRPr="00F104C5" w:rsidRDefault="00F104C5" w:rsidP="00F104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điên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34B5B7F7" w14:textId="43355FAF" w:rsidR="00F104C5" w:rsidRPr="00F104C5" w:rsidRDefault="00F104C5" w:rsidP="00F104C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3A5F4E88" w14:textId="518B4D62" w:rsidR="00F104C5" w:rsidRPr="00F104C5" w:rsidRDefault="00F104C5" w:rsidP="00F104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7554878A" w14:textId="5B9BBB7F" w:rsidR="00F104C5" w:rsidRPr="00F104C5" w:rsidRDefault="00F104C5" w:rsidP="00F104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46E0B045" w14:textId="4D7937BD" w:rsidR="00F104C5" w:rsidRPr="00F104C5" w:rsidRDefault="00F104C5" w:rsidP="00F104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4C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</w:p>
    <w:p w14:paraId="34D719B7" w14:textId="77DD8841" w:rsidR="00F104C5" w:rsidRPr="00F104C5" w:rsidRDefault="00F104C5" w:rsidP="00F104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0E4BCFCA" w14:textId="77777777" w:rsidR="00F104C5" w:rsidRPr="00F104C5" w:rsidRDefault="00F104C5" w:rsidP="00F104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27F2890F" w14:textId="58E2C27B" w:rsidR="00F104C5" w:rsidRPr="00F104C5" w:rsidRDefault="00F104C5" w:rsidP="00F104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</w:p>
    <w:p w14:paraId="32B00CAB" w14:textId="760387F0" w:rsidR="00F104C5" w:rsidRPr="00F104C5" w:rsidRDefault="00F104C5" w:rsidP="00F104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26E2C0AF" w14:textId="184CCD5C" w:rsidR="00F104C5" w:rsidRPr="00F104C5" w:rsidRDefault="00F104C5" w:rsidP="00F104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6406B4C4" w14:textId="7547CCB8" w:rsidR="00F104C5" w:rsidRPr="00F104C5" w:rsidRDefault="00F104C5" w:rsidP="00F104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F10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</w:p>
    <w:p w14:paraId="7051B012" w14:textId="31649CA4" w:rsidR="00F104C5" w:rsidRPr="00F104C5" w:rsidRDefault="00F104C5" w:rsidP="00F104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77EB43C1" w14:textId="0731301C" w:rsidR="00072CFC" w:rsidRDefault="00F104C5" w:rsidP="00072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1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C5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12EC09BE" w14:textId="4567A14E" w:rsidR="00F104C5" w:rsidRPr="00072CFC" w:rsidRDefault="00F104C5" w:rsidP="00072C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 w:rsidRPr="00072C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072C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072C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b/>
          <w:bCs/>
          <w:sz w:val="28"/>
          <w:szCs w:val="28"/>
        </w:rPr>
        <w:t>khấu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E7852" w14:textId="2E827093" w:rsidR="00F104C5" w:rsidRPr="00072CFC" w:rsidRDefault="00072CFC" w:rsidP="00072C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104C5"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 w:rsidR="00F104C5"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khấu</w:t>
      </w:r>
      <w:proofErr w:type="spellEnd"/>
    </w:p>
    <w:p w14:paraId="6B9AA167" w14:textId="73906A3A" w:rsidR="00F104C5" w:rsidRPr="00072CFC" w:rsidRDefault="00F104C5" w:rsidP="00072C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khấu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262ECE6D" w14:textId="603CEA9B" w:rsidR="00F104C5" w:rsidRPr="00072CFC" w:rsidRDefault="00072CFC" w:rsidP="00F104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="00F104C5" w:rsidRPr="00072CFC">
        <w:rPr>
          <w:rFonts w:ascii="Times New Roman" w:hAnsi="Times New Roman" w:cs="Times New Roman"/>
          <w:b/>
          <w:bCs/>
          <w:sz w:val="28"/>
          <w:szCs w:val="28"/>
        </w:rPr>
        <w:t>ặt</w:t>
      </w:r>
      <w:proofErr w:type="spellEnd"/>
      <w:r w:rsidR="00F104C5" w:rsidRPr="00072C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04C5" w:rsidRPr="00072CFC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</w:p>
    <w:p w14:paraId="6CB1F58D" w14:textId="725629BE" w:rsidR="00F104C5" w:rsidRPr="00072CFC" w:rsidRDefault="00072CFC" w:rsidP="00072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104C5"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104C5"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4C5"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3FF88DEE" w14:textId="6E8C5109" w:rsidR="00F02BAD" w:rsidRPr="00072CFC" w:rsidRDefault="00F104C5" w:rsidP="00072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check_inDATE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check_outDATE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ở,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thanh toán,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1B11B5D9" w14:textId="2A539670" w:rsidR="00F02BAD" w:rsidRDefault="00072CFC" w:rsidP="000A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541B83" w14:textId="77777777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07B058E5" w14:textId="77777777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134EF6AD" w14:textId="77777777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0C1615CA" w14:textId="77777777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(1 1)</w:t>
      </w:r>
    </w:p>
    <w:p w14:paraId="464E8ACC" w14:textId="77777777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khấu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4E2F9896" w14:textId="690DDDC4" w:rsidR="00072CFC" w:rsidRPr="00072CFC" w:rsidRDefault="00072CFC" w:rsidP="00072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 </w:t>
      </w:r>
    </w:p>
    <w:p w14:paraId="3F1C9C81" w14:textId="77777777" w:rsidR="00D66FEA" w:rsidRDefault="00072CFC" w:rsidP="004427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2CF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CF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72CFC">
        <w:rPr>
          <w:rFonts w:ascii="Times New Roman" w:hAnsi="Times New Roman" w:cs="Times New Roman"/>
          <w:sz w:val="28"/>
          <w:szCs w:val="28"/>
        </w:rPr>
        <w:t xml:space="preserve"> (1 n) </w:t>
      </w:r>
    </w:p>
    <w:p w14:paraId="69EDF9A7" w14:textId="7540CF42" w:rsidR="004760A5" w:rsidRDefault="00D66FEA" w:rsidP="004427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&lt;có&gt;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3017C6DF" w14:textId="31688BBA" w:rsidR="00D66FEA" w:rsidRPr="00072CFC" w:rsidRDefault="00D66FEA" w:rsidP="004427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n)</w:t>
      </w:r>
    </w:p>
    <w:p w14:paraId="6EE42F0A" w14:textId="40C2C41E" w:rsidR="00442721" w:rsidRDefault="00D66FEA" w:rsidP="00442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C49954" wp14:editId="745E8589">
                <wp:simplePos x="0" y="0"/>
                <wp:positionH relativeFrom="column">
                  <wp:posOffset>2914015</wp:posOffset>
                </wp:positionH>
                <wp:positionV relativeFrom="paragraph">
                  <wp:posOffset>2584450</wp:posOffset>
                </wp:positionV>
                <wp:extent cx="1803400" cy="2819400"/>
                <wp:effectExtent l="38100" t="19050" r="25400" b="57150"/>
                <wp:wrapNone/>
                <wp:docPr id="146287290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400" cy="28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9522" id="Ink 12" o:spid="_x0000_s1026" type="#_x0000_t75" style="position:absolute;margin-left:228.75pt;margin-top:202.8pt;width:143.4pt;height:2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">
                <v:imagedata r:id="rId10" o:title=""/>
              </v:shape>
            </w:pict>
          </mc:Fallback>
        </mc:AlternateContent>
      </w:r>
      <w:r w:rsidR="008F5565">
        <w:rPr>
          <w:rFonts w:ascii="Times New Roman" w:hAnsi="Times New Roman" w:cs="Times New Roman"/>
          <w:sz w:val="28"/>
          <w:szCs w:val="28"/>
        </w:rPr>
        <w:t xml:space="preserve"> </w:t>
      </w:r>
      <w:r w:rsidR="004760A5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7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A5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684F3F94" w14:textId="2D0AAAB7" w:rsidR="008F5565" w:rsidRDefault="004806A5" w:rsidP="00442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01C55E" wp14:editId="40BF0914">
            <wp:simplePos x="0" y="0"/>
            <wp:positionH relativeFrom="margin">
              <wp:posOffset>0</wp:posOffset>
            </wp:positionH>
            <wp:positionV relativeFrom="page">
              <wp:posOffset>2314575</wp:posOffset>
            </wp:positionV>
            <wp:extent cx="5943600" cy="5730875"/>
            <wp:effectExtent l="0" t="0" r="0" b="3175"/>
            <wp:wrapSquare wrapText="bothSides"/>
            <wp:docPr id="8810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249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7A21C1" w14:textId="77777777" w:rsidR="008F5565" w:rsidRDefault="008F5565" w:rsidP="00442721">
      <w:pPr>
        <w:rPr>
          <w:rFonts w:ascii="Times New Roman" w:hAnsi="Times New Roman" w:cs="Times New Roman"/>
          <w:sz w:val="28"/>
          <w:szCs w:val="28"/>
        </w:rPr>
      </w:pPr>
    </w:p>
    <w:p w14:paraId="178D0DFA" w14:textId="5219E990" w:rsidR="008F5565" w:rsidRDefault="008F5565" w:rsidP="00442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liệu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05935DF5" w14:textId="77777777" w:rsidR="004806A5" w:rsidRDefault="004806A5" w:rsidP="00442721">
      <w:pPr>
        <w:rPr>
          <w:rFonts w:ascii="Times New Roman" w:hAnsi="Times New Roman" w:cs="Times New Roman"/>
          <w:sz w:val="28"/>
          <w:szCs w:val="28"/>
        </w:rPr>
      </w:pPr>
    </w:p>
    <w:p w14:paraId="625F5984" w14:textId="77777777" w:rsidR="004806A5" w:rsidRDefault="004806A5" w:rsidP="00442721">
      <w:pPr>
        <w:rPr>
          <w:rFonts w:ascii="Times New Roman" w:hAnsi="Times New Roman" w:cs="Times New Roman"/>
          <w:sz w:val="28"/>
          <w:szCs w:val="28"/>
        </w:rPr>
      </w:pPr>
    </w:p>
    <w:p w14:paraId="5954E629" w14:textId="77777777" w:rsidR="004806A5" w:rsidRDefault="004806A5" w:rsidP="00442721">
      <w:pPr>
        <w:rPr>
          <w:rFonts w:ascii="Times New Roman" w:hAnsi="Times New Roman" w:cs="Times New Roman"/>
          <w:sz w:val="28"/>
          <w:szCs w:val="28"/>
        </w:rPr>
      </w:pPr>
    </w:p>
    <w:p w14:paraId="02ACE0AE" w14:textId="50BACE01" w:rsidR="008F5565" w:rsidRDefault="008F5565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685F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1968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9685F">
        <w:rPr>
          <w:rFonts w:ascii="Times New Roman" w:hAnsi="Times New Roman" w:cs="Times New Roman"/>
          <w:sz w:val="28"/>
          <w:szCs w:val="28"/>
          <w:u w:val="single"/>
        </w:rPr>
        <w:t>khách</w:t>
      </w:r>
      <w:proofErr w:type="spellEnd"/>
      <w:r w:rsidRPr="001968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9685F">
        <w:rPr>
          <w:rFonts w:ascii="Times New Roman" w:hAnsi="Times New Roman" w:cs="Times New Roman"/>
          <w:sz w:val="28"/>
          <w:szCs w:val="28"/>
          <w:u w:val="single"/>
        </w:rPr>
        <w:t>sạn</w:t>
      </w:r>
      <w:proofErr w:type="spellEnd"/>
      <w:r w:rsidR="009D580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F2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F7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F7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0F237F">
        <w:rPr>
          <w:rFonts w:ascii="Times New Roman" w:hAnsi="Times New Roman" w:cs="Times New Roman"/>
          <w:sz w:val="28"/>
          <w:szCs w:val="28"/>
        </w:rPr>
        <w:t>,</w:t>
      </w:r>
      <w:r w:rsidR="0072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7A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72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7A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247AD">
        <w:rPr>
          <w:rFonts w:ascii="Times New Roman" w:hAnsi="Times New Roman" w:cs="Times New Roman"/>
          <w:sz w:val="28"/>
          <w:szCs w:val="28"/>
        </w:rPr>
        <w:t>,</w:t>
      </w:r>
      <w:r w:rsidR="000F2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F7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2F7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9E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2F79E5">
        <w:rPr>
          <w:rFonts w:ascii="Times New Roman" w:hAnsi="Times New Roman" w:cs="Times New Roman"/>
          <w:sz w:val="28"/>
          <w:szCs w:val="28"/>
        </w:rPr>
        <w:t>,</w:t>
      </w:r>
      <w:r w:rsidR="006E4D64">
        <w:rPr>
          <w:rFonts w:ascii="Times New Roman" w:hAnsi="Times New Roman" w:cs="Times New Roman"/>
          <w:sz w:val="28"/>
          <w:szCs w:val="28"/>
        </w:rPr>
        <w:t xml:space="preserve"> email, website,</w:t>
      </w:r>
      <w:r w:rsidR="00A22703" w:rsidRPr="00A2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7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2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70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A227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7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2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70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A22703">
        <w:rPr>
          <w:rFonts w:ascii="Times New Roman" w:hAnsi="Times New Roman" w:cs="Times New Roman"/>
          <w:sz w:val="28"/>
          <w:szCs w:val="28"/>
        </w:rPr>
        <w:t>,</w:t>
      </w:r>
      <w:r w:rsidR="006E4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6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6E4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6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E4D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4D6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E4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6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794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7C98">
        <w:rPr>
          <w:rFonts w:ascii="Times New Roman" w:hAnsi="Times New Roman" w:cs="Times New Roman"/>
          <w:sz w:val="28"/>
          <w:szCs w:val="28"/>
        </w:rPr>
        <w:t>check_in_TIME</w:t>
      </w:r>
      <w:proofErr w:type="spellEnd"/>
      <w:r w:rsidR="00F47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7C98">
        <w:rPr>
          <w:rFonts w:ascii="Times New Roman" w:hAnsi="Times New Roman" w:cs="Times New Roman"/>
          <w:sz w:val="28"/>
          <w:szCs w:val="28"/>
        </w:rPr>
        <w:t>check_out_TIME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939C73C" w14:textId="2CFED051" w:rsidR="006E4D64" w:rsidRDefault="006E4D64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1DC9" w:rsidRPr="00A51DC9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="00A51DC9" w:rsidRPr="00A51D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51DC9" w:rsidRPr="00A51DC9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="00A51DC9" w:rsidRPr="00A51D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51DC9" w:rsidRPr="00A51DC9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 w:rsidRPr="00B2598A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A51DC9" w:rsidRPr="00B2598A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A51DC9" w:rsidRPr="00B2598A">
        <w:rPr>
          <w:rFonts w:ascii="Times New Roman" w:hAnsi="Times New Roman" w:cs="Times New Roman"/>
          <w:sz w:val="28"/>
          <w:szCs w:val="28"/>
          <w:u w:val="dash"/>
        </w:rPr>
        <w:t>khách</w:t>
      </w:r>
      <w:proofErr w:type="spellEnd"/>
      <w:r w:rsidR="00A51DC9" w:rsidRPr="00B2598A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A51DC9" w:rsidRPr="00B2598A">
        <w:rPr>
          <w:rFonts w:ascii="Times New Roman" w:hAnsi="Times New Roman" w:cs="Times New Roman"/>
          <w:sz w:val="28"/>
          <w:szCs w:val="28"/>
          <w:u w:val="dash"/>
        </w:rPr>
        <w:t>sạn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5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C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AD663E">
        <w:rPr>
          <w:rFonts w:ascii="Times New Roman" w:hAnsi="Times New Roman" w:cs="Times New Roman"/>
          <w:sz w:val="28"/>
          <w:szCs w:val="28"/>
        </w:rPr>
        <w:t>)</w:t>
      </w:r>
    </w:p>
    <w:p w14:paraId="61CA69DE" w14:textId="5B89F26C" w:rsidR="00150B95" w:rsidRPr="00150B95" w:rsidRDefault="00150B95" w:rsidP="00150B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C689ABA" w14:textId="240ACEBD" w:rsidR="00AD663E" w:rsidRDefault="00696547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391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91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911" w:rsidRPr="00B2598A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D53911" w:rsidRPr="00B2598A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D53911" w:rsidRPr="00B2598A">
        <w:rPr>
          <w:rFonts w:ascii="Times New Roman" w:hAnsi="Times New Roman" w:cs="Times New Roman"/>
          <w:sz w:val="28"/>
          <w:szCs w:val="28"/>
          <w:u w:val="dash"/>
        </w:rPr>
        <w:t>loại</w:t>
      </w:r>
      <w:proofErr w:type="spellEnd"/>
      <w:r w:rsidR="00D53911" w:rsidRPr="00B2598A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D53911" w:rsidRPr="00B2598A">
        <w:rPr>
          <w:rFonts w:ascii="Times New Roman" w:hAnsi="Times New Roman" w:cs="Times New Roman"/>
          <w:sz w:val="28"/>
          <w:szCs w:val="28"/>
          <w:u w:val="dash"/>
        </w:rPr>
        <w:t>phòng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>,</w:t>
      </w:r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>,</w:t>
      </w:r>
      <w:r w:rsidR="00D5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91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852FC4" w14:textId="6E39BB8D" w:rsidR="00D53911" w:rsidRDefault="00D53911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A776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657B35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5E8F87" w14:textId="2E8E86EB" w:rsidR="00D53911" w:rsidRDefault="007221E9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208">
        <w:rPr>
          <w:rFonts w:ascii="Times New Roman" w:hAnsi="Times New Roman" w:cs="Times New Roman"/>
          <w:sz w:val="28"/>
          <w:szCs w:val="28"/>
        </w:rPr>
        <w:t>ctgg</w:t>
      </w:r>
      <w:proofErr w:type="spellEnd"/>
      <w:r w:rsidR="00A77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76C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A7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C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A776CE">
        <w:rPr>
          <w:rFonts w:ascii="Times New Roman" w:hAnsi="Times New Roman" w:cs="Times New Roman"/>
          <w:sz w:val="28"/>
          <w:szCs w:val="28"/>
        </w:rPr>
        <w:t>,</w:t>
      </w:r>
      <w:r w:rsidR="00BC5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00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BC5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5008" w:rsidRPr="00BC5008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BC5008" w:rsidRPr="00BC5008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BC5008" w:rsidRPr="00BC5008">
        <w:rPr>
          <w:rFonts w:ascii="Times New Roman" w:hAnsi="Times New Roman" w:cs="Times New Roman"/>
          <w:sz w:val="28"/>
          <w:szCs w:val="28"/>
          <w:u w:val="dash"/>
        </w:rPr>
        <w:t>loại</w:t>
      </w:r>
      <w:proofErr w:type="spellEnd"/>
      <w:r w:rsidR="00BC5008" w:rsidRPr="00BC5008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BC5008" w:rsidRPr="00BC5008">
        <w:rPr>
          <w:rFonts w:ascii="Times New Roman" w:hAnsi="Times New Roman" w:cs="Times New Roman"/>
          <w:sz w:val="28"/>
          <w:szCs w:val="28"/>
          <w:u w:val="dash"/>
        </w:rPr>
        <w:t>phòng</w:t>
      </w:r>
      <w:proofErr w:type="spellEnd"/>
      <w:r w:rsidR="00D53911">
        <w:rPr>
          <w:rFonts w:ascii="Times New Roman" w:hAnsi="Times New Roman" w:cs="Times New Roman"/>
          <w:sz w:val="28"/>
          <w:szCs w:val="28"/>
        </w:rPr>
        <w:t>)</w:t>
      </w:r>
    </w:p>
    <w:p w14:paraId="638820EB" w14:textId="2E5C65BE" w:rsidR="006672AF" w:rsidRDefault="006672AF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E1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20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F39A889" w14:textId="0E454B60" w:rsidR="00142CB4" w:rsidRDefault="00B700F4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150B95">
        <w:rPr>
          <w:rFonts w:ascii="Times New Roman" w:hAnsi="Times New Roman" w:cs="Times New Roman"/>
          <w:sz w:val="28"/>
          <w:szCs w:val="28"/>
        </w:rPr>
        <w:t xml:space="preserve"> </w:t>
      </w:r>
      <w:r w:rsidR="007D6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2FA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62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F62FA5">
        <w:rPr>
          <w:rFonts w:ascii="Times New Roman" w:hAnsi="Times New Roman" w:cs="Times New Roman"/>
          <w:sz w:val="28"/>
          <w:szCs w:val="28"/>
        </w:rPr>
        <w:t>,</w:t>
      </w:r>
      <w:r w:rsidR="002C4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nhân</w:t>
      </w:r>
      <w:proofErr w:type="spellEnd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viên</w:t>
      </w:r>
      <w:proofErr w:type="spellEnd"/>
      <w:r w:rsidR="002C4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khách</w:t>
      </w:r>
      <w:proofErr w:type="spellEnd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C4564" w:rsidRPr="00252BDB">
        <w:rPr>
          <w:rFonts w:ascii="Times New Roman" w:hAnsi="Times New Roman" w:cs="Times New Roman"/>
          <w:sz w:val="28"/>
          <w:szCs w:val="28"/>
          <w:u w:val="dash"/>
        </w:rPr>
        <w:t>sạn</w:t>
      </w:r>
      <w:proofErr w:type="spellEnd"/>
      <w:r w:rsidR="002C4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2BDB" w:rsidRPr="00252BDB">
        <w:rPr>
          <w:rFonts w:ascii="Times New Roman" w:hAnsi="Times New Roman" w:cs="Times New Roman"/>
          <w:sz w:val="28"/>
          <w:szCs w:val="28"/>
          <w:u w:val="dash"/>
        </w:rPr>
        <w:t>mã</w:t>
      </w:r>
      <w:proofErr w:type="spellEnd"/>
      <w:r w:rsidR="00252BDB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52BDB" w:rsidRPr="00252BDB">
        <w:rPr>
          <w:rFonts w:ascii="Times New Roman" w:hAnsi="Times New Roman" w:cs="Times New Roman"/>
          <w:sz w:val="28"/>
          <w:szCs w:val="28"/>
          <w:u w:val="dash"/>
        </w:rPr>
        <w:t>khách</w:t>
      </w:r>
      <w:proofErr w:type="spellEnd"/>
      <w:r w:rsidR="00252BDB" w:rsidRPr="00252BDB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proofErr w:type="spellStart"/>
      <w:r w:rsidR="00252BDB" w:rsidRPr="00252BDB">
        <w:rPr>
          <w:rFonts w:ascii="Times New Roman" w:hAnsi="Times New Roman" w:cs="Times New Roman"/>
          <w:sz w:val="28"/>
          <w:szCs w:val="28"/>
          <w:u w:val="dash"/>
        </w:rPr>
        <w:t>hàng</w:t>
      </w:r>
      <w:proofErr w:type="spellEnd"/>
      <w:r w:rsidR="00252BDB">
        <w:rPr>
          <w:rFonts w:ascii="Times New Roman" w:hAnsi="Times New Roman" w:cs="Times New Roman"/>
          <w:sz w:val="28"/>
          <w:szCs w:val="28"/>
        </w:rPr>
        <w:t>,</w:t>
      </w:r>
      <w:r w:rsidR="00F62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FA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62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FA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62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FA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F62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2B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52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BD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52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BDB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1209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531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="005B5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531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="005B5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53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B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53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B5531">
        <w:rPr>
          <w:rFonts w:ascii="Times New Roman" w:hAnsi="Times New Roman" w:cs="Times New Roman"/>
          <w:sz w:val="28"/>
          <w:szCs w:val="28"/>
        </w:rPr>
        <w:t xml:space="preserve"> thanh toán,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8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8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B85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8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8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64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D6651">
        <w:rPr>
          <w:rFonts w:ascii="Times New Roman" w:hAnsi="Times New Roman" w:cs="Times New Roman"/>
          <w:sz w:val="28"/>
          <w:szCs w:val="28"/>
        </w:rPr>
        <w:t>)</w:t>
      </w:r>
    </w:p>
    <w:p w14:paraId="02D49560" w14:textId="0F722706" w:rsidR="006672AF" w:rsidRDefault="00150B95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65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96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0F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B70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00F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7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0F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7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0F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D70AF2" w14:textId="2C378128" w:rsidR="00150B95" w:rsidRPr="008F5565" w:rsidRDefault="00150B95" w:rsidP="008F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C9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2A5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72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72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72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72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72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B0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150B95" w:rsidRPr="008F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098C" w14:textId="77777777" w:rsidR="00C7785A" w:rsidRDefault="00C7785A" w:rsidP="008F5565">
      <w:pPr>
        <w:spacing w:after="0" w:line="240" w:lineRule="auto"/>
      </w:pPr>
      <w:r>
        <w:separator/>
      </w:r>
    </w:p>
  </w:endnote>
  <w:endnote w:type="continuationSeparator" w:id="0">
    <w:p w14:paraId="3C7DDACF" w14:textId="77777777" w:rsidR="00C7785A" w:rsidRDefault="00C7785A" w:rsidP="008F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76C6" w14:textId="77777777" w:rsidR="00C7785A" w:rsidRDefault="00C7785A" w:rsidP="008F5565">
      <w:pPr>
        <w:spacing w:after="0" w:line="240" w:lineRule="auto"/>
      </w:pPr>
      <w:r>
        <w:separator/>
      </w:r>
    </w:p>
  </w:footnote>
  <w:footnote w:type="continuationSeparator" w:id="0">
    <w:p w14:paraId="26F5ADA6" w14:textId="77777777" w:rsidR="00C7785A" w:rsidRDefault="00C7785A" w:rsidP="008F5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6E4"/>
    <w:multiLevelType w:val="hybridMultilevel"/>
    <w:tmpl w:val="A38C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56B"/>
    <w:multiLevelType w:val="hybridMultilevel"/>
    <w:tmpl w:val="9FF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724"/>
    <w:multiLevelType w:val="hybridMultilevel"/>
    <w:tmpl w:val="2F90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171B"/>
    <w:multiLevelType w:val="hybridMultilevel"/>
    <w:tmpl w:val="20E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53F7"/>
    <w:multiLevelType w:val="hybridMultilevel"/>
    <w:tmpl w:val="06F6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0EAA"/>
    <w:multiLevelType w:val="hybridMultilevel"/>
    <w:tmpl w:val="FFD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3D1"/>
    <w:multiLevelType w:val="hybridMultilevel"/>
    <w:tmpl w:val="43EE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5CA0"/>
    <w:multiLevelType w:val="hybridMultilevel"/>
    <w:tmpl w:val="796E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68FA"/>
    <w:multiLevelType w:val="hybridMultilevel"/>
    <w:tmpl w:val="29BA4BA0"/>
    <w:lvl w:ilvl="0" w:tplc="C77215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9D67CA"/>
    <w:multiLevelType w:val="hybridMultilevel"/>
    <w:tmpl w:val="6686BEC2"/>
    <w:lvl w:ilvl="0" w:tplc="AAE003A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1259B"/>
    <w:multiLevelType w:val="hybridMultilevel"/>
    <w:tmpl w:val="D93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3D65"/>
    <w:multiLevelType w:val="hybridMultilevel"/>
    <w:tmpl w:val="011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778D3"/>
    <w:multiLevelType w:val="hybridMultilevel"/>
    <w:tmpl w:val="C6A6611C"/>
    <w:lvl w:ilvl="0" w:tplc="C772151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B406D"/>
    <w:multiLevelType w:val="hybridMultilevel"/>
    <w:tmpl w:val="8E7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C0D5F"/>
    <w:multiLevelType w:val="hybridMultilevel"/>
    <w:tmpl w:val="29D88FF2"/>
    <w:lvl w:ilvl="0" w:tplc="AAE003A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87523">
    <w:abstractNumId w:val="5"/>
  </w:num>
  <w:num w:numId="2" w16cid:durableId="499850330">
    <w:abstractNumId w:val="9"/>
  </w:num>
  <w:num w:numId="3" w16cid:durableId="1607233963">
    <w:abstractNumId w:val="14"/>
  </w:num>
  <w:num w:numId="4" w16cid:durableId="1160315313">
    <w:abstractNumId w:val="2"/>
  </w:num>
  <w:num w:numId="5" w16cid:durableId="1604413516">
    <w:abstractNumId w:val="13"/>
  </w:num>
  <w:num w:numId="6" w16cid:durableId="1068070959">
    <w:abstractNumId w:val="1"/>
  </w:num>
  <w:num w:numId="7" w16cid:durableId="330911651">
    <w:abstractNumId w:val="12"/>
  </w:num>
  <w:num w:numId="8" w16cid:durableId="287516571">
    <w:abstractNumId w:val="8"/>
  </w:num>
  <w:num w:numId="9" w16cid:durableId="429083253">
    <w:abstractNumId w:val="7"/>
  </w:num>
  <w:num w:numId="10" w16cid:durableId="1198274006">
    <w:abstractNumId w:val="4"/>
  </w:num>
  <w:num w:numId="11" w16cid:durableId="2126072810">
    <w:abstractNumId w:val="0"/>
  </w:num>
  <w:num w:numId="12" w16cid:durableId="2096245861">
    <w:abstractNumId w:val="11"/>
  </w:num>
  <w:num w:numId="13" w16cid:durableId="1902980128">
    <w:abstractNumId w:val="3"/>
  </w:num>
  <w:num w:numId="14" w16cid:durableId="685251473">
    <w:abstractNumId w:val="10"/>
  </w:num>
  <w:num w:numId="15" w16cid:durableId="1276981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D2"/>
    <w:rsid w:val="00027B7D"/>
    <w:rsid w:val="00037CF8"/>
    <w:rsid w:val="00072CFC"/>
    <w:rsid w:val="000A2C99"/>
    <w:rsid w:val="000C15D8"/>
    <w:rsid w:val="000F237F"/>
    <w:rsid w:val="00105178"/>
    <w:rsid w:val="0012090E"/>
    <w:rsid w:val="00142CB4"/>
    <w:rsid w:val="00150B95"/>
    <w:rsid w:val="0019685F"/>
    <w:rsid w:val="00200E15"/>
    <w:rsid w:val="00227BB2"/>
    <w:rsid w:val="00252BDB"/>
    <w:rsid w:val="002A5C91"/>
    <w:rsid w:val="002C4564"/>
    <w:rsid w:val="002D0162"/>
    <w:rsid w:val="002D4BBD"/>
    <w:rsid w:val="002F79E5"/>
    <w:rsid w:val="00442721"/>
    <w:rsid w:val="00472B09"/>
    <w:rsid w:val="004760A5"/>
    <w:rsid w:val="004806A5"/>
    <w:rsid w:val="00544426"/>
    <w:rsid w:val="00582F8D"/>
    <w:rsid w:val="00591CC4"/>
    <w:rsid w:val="005B5531"/>
    <w:rsid w:val="005D2C42"/>
    <w:rsid w:val="005F07A0"/>
    <w:rsid w:val="00657B35"/>
    <w:rsid w:val="006672AF"/>
    <w:rsid w:val="00696547"/>
    <w:rsid w:val="006A2BD2"/>
    <w:rsid w:val="006E4D64"/>
    <w:rsid w:val="006E66DF"/>
    <w:rsid w:val="006F5436"/>
    <w:rsid w:val="00705C68"/>
    <w:rsid w:val="007221E9"/>
    <w:rsid w:val="007247AD"/>
    <w:rsid w:val="00727205"/>
    <w:rsid w:val="00794974"/>
    <w:rsid w:val="007A778D"/>
    <w:rsid w:val="007C7A44"/>
    <w:rsid w:val="007D6651"/>
    <w:rsid w:val="008D1208"/>
    <w:rsid w:val="008F5565"/>
    <w:rsid w:val="009549FE"/>
    <w:rsid w:val="0097410D"/>
    <w:rsid w:val="00991F18"/>
    <w:rsid w:val="00993A2E"/>
    <w:rsid w:val="00995EBC"/>
    <w:rsid w:val="009C2201"/>
    <w:rsid w:val="009D5808"/>
    <w:rsid w:val="00A22703"/>
    <w:rsid w:val="00A504CE"/>
    <w:rsid w:val="00A51DC9"/>
    <w:rsid w:val="00A776CE"/>
    <w:rsid w:val="00AD663E"/>
    <w:rsid w:val="00B2598A"/>
    <w:rsid w:val="00B700F4"/>
    <w:rsid w:val="00B85649"/>
    <w:rsid w:val="00BC5008"/>
    <w:rsid w:val="00C7785A"/>
    <w:rsid w:val="00D53911"/>
    <w:rsid w:val="00D66FEA"/>
    <w:rsid w:val="00D9650E"/>
    <w:rsid w:val="00F02BAD"/>
    <w:rsid w:val="00F104C5"/>
    <w:rsid w:val="00F47C98"/>
    <w:rsid w:val="00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487"/>
  <w15:chartTrackingRefBased/>
  <w15:docId w15:val="{55B09D6B-AFE9-4625-9805-B978F79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D2"/>
    <w:pPr>
      <w:ind w:left="720"/>
      <w:contextualSpacing/>
    </w:pPr>
  </w:style>
  <w:style w:type="table" w:styleId="TableGrid">
    <w:name w:val="Table Grid"/>
    <w:basedOn w:val="TableNormal"/>
    <w:uiPriority w:val="39"/>
    <w:rsid w:val="0059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65"/>
  </w:style>
  <w:style w:type="paragraph" w:styleId="Footer">
    <w:name w:val="footer"/>
    <w:basedOn w:val="Normal"/>
    <w:link w:val="FooterChar"/>
    <w:uiPriority w:val="99"/>
    <w:unhideWhenUsed/>
    <w:rsid w:val="008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16:12:2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2731 0 1300,'3'1'123,"0"0"0,0 0 0,0 0 0,0 0 1,0 1-1,0-1 0,0 1 0,0 0 0,-1 0 0,1 0 0,-1 0 0,1 0 0,-1 0 0,4 5 0,57 57 968,-43-43-819,18 20 91,-3 0 1,54 83-1,41 102 794,-117-198-991,-2 0 1,0 1-1,-2 0 0,8 50 1,13 43 182,14 61-92,-35-133-144,2-1-1,32 86 0,-37-121-79,28 64 274,41 145 0,-12-32-207,-40-128-53,22 89-1,-10 40 437,0 12 13,16 118-430,-24-54 58,-19-155-98,-1 43-23,-6 61 54,-2-24-10,29 230 2,-12-1 46,-5-295-74,6 176 55,-5 1 126,-13-241-181,-2 1 0,-3-1 0,-23 102 0,-1-62-14,-2-3 13,16-52 17,2 1 0,-10 59 0,15-64-15,-1-1 0,-2 0 0,-19 43 0,20-63-1,-1 0 0,-1 0 0,0-1-1,-2-1 1,-1 0 0,-1-1-1,0-1 1,-2-1 0,0 0 0,-38 26-1,-116 107 702,111-89-611,49-47-109,0-1 0,-1-1 0,-21 16 0,-25 23 20,50-41-17,0-1-1,-2-1 1,1 0-1,-1 0 0,-17 8 1,-39 27-11,54-34-2,-1 1-1,-1-2 1,-21 11-1,-9-3-8,-43 22-34,50-23 23,32-14 15,1 0-1,-1 0 1,1 1 0,0 0-1,0 0 1,-10 8-1,-30 22-46,40-28 72,-1 0-1,1 0 1,-1-1-1,0 0 1,0-1-1,-1 0 0,1 0 1,-1 0-1,1-1 1,-1 0-1,-8 1 1,6-1-5,0 0 0,1 0 1,-1 1-1,1 1 0,0 0 1,0 0-1,0 1 0,0 0 1,-9 7-1,9-6 5,1 0 0,-1 0 0,-1-1 0,1-1 0,-17 7 0,-34 18 22,25-2-5,23-17-24,0-1-1,-1 0 1,0-1 0,-21 9-1,29-14 3,-1 0 0,1 1 0,0-1 0,0 1 1,0 0-1,0 0 0,-6 7 0,-20 16-14,-4 0 41,-6-12 4,36-14-32,0 0 1,0 1-1,0 0 0,0 0 1,0 0-1,0 0 0,0 1 1,-6 4-1,-15 5 20,16-6-226,18 20-2208,-7-25 1723</inkml:trace>
  <inkml:trace contextRef="#ctx0" brushRef="#br0" timeOffset="558.77">1555 7331 1360,'19'-9'135,"81"-38"1893,-93 39-1517,4 1 2792,-13 36-2907,2-21 928,-17 18-1233,-50 81-11,51-80-4,2-8 8,-42 60-18,43-59 3,6-2 12,-17 55 11,17-54 463,19-4-456,35 48-11,-46-62-85,0 1 0,0 0 1,1 0-1,-1-1 0,1 1 0,-1-1 1,1 1-1,0-1 0,0 0 1,-1 0-1,1 0 0,0 0 1,0 0-1,0 0 0,0 0 0,0-1 1,0 1-1,0-1 0,1 1 1,2-1-1,116 32-22,-106-28-76,1-1 0,0-1 1,0 0-1,32-2 0,-1 2-325,-34-1 100,0-1 0,-1 0 1,1 0-1,0-2 0,-1 1 1,1-1-1,-1-1 0,1-1 1,-1 1-1,0-2 0,0 0 1,-1 0-1,1-1 0,-1 0 1,14-11-1,2-3-675</inkml:trace>
  <inkml:trace contextRef="#ctx0" brushRef="#br0" timeOffset="1962.54">3951 4768 5465,'0'-1'121,"0"0"1,0 0 0,0-1 0,0 1 0,1 0 0,-1 0 0,0 0 0,0 0 0,1 0 0,-1 0 0,0 0 0,1 0 0,-1 0 0,1 0 0,0 0 0,-1 0 0,1 0 0,0 0 0,-1 0 0,1 0 0,0 0 0,0 1 0,0-1 0,0 0 0,0 1 0,0-1 0,0 1 0,0-1 0,0 1 0,0-1 0,0 1 0,0 0 0,0-1 0,0 1 0,0 0 0,0 0 0,1 0 0,-1 0 0,0 0 0,0 0 0,0 0 0,0 0 0,0 0 0,0 1 0,1-1 0,-1 0 0,0 1 0,0-1 0,1 2 0,11 2 634,0 1-1,0 0 1,16 11-1,-16-9-573,-5-4-51,-1 1 1,1 0-1,-1 0 0,0 1 0,0 0 1,-1 0-1,1 1 0,-1-1 0,0 2 1,-1-1-1,1 0 0,-1 1 0,-1 0 1,1 0-1,-1 1 0,0-1 0,-1 1 1,0 0-1,0 0 0,-1 0 0,0 0 1,0 0-1,-1 1 0,0-1 0,0 0 1,-1 1-1,0-1 0,-2 15 0,-12 56 122,-2-1 0,-33 89-1,-12 53-257,61-217-24,-1-1 0,1 0 1,-1 1-1,1 0 0,0-1 0,0 1 0,0-1 0,0 1 0,0-1 1,1 1-1,-1-1 0,1 1 0,1 4 0,-1-7-31,-1 1 1,1-1-1,0 1 0,-1-1 1,1 1-1,0-1 0,-1 1 1,1-1-1,0 0 0,0 1 1,-1-1-1,1 0 0,0 0 1,0 0-1,0 1 0,-1-1 1,1 0-1,0 0 0,0 0 1,0 0-1,-1 0 0,1-1 1,0 1-1,0 0 0,0 0 1,-1 0-1,1-1 0,0 1 1,0 0-1,-1-1 0,1 1 1,0-1-1,-1 1 1,1-1-1,0 1 0,-1-1 1,1 1-1,-1-1 0,1 0 1,0-1-1,32-27-1866,-25 21 1555,0 0 0,1 1 1,0 0-1,0 0 0,11-6 0,17-3-976,0 1-1,1 2 0,52-11 0,10-3-1577,-61 16 2369,0 0 1,71-8 0,-94 17 862,-21-3 187,4 5-444,0 0 0,1 0 0,-1 0-1,0-1 1,0 1 0,1 0 0,-1-1 0,0 1 0,1-1 0,-1 1-1,0-1 1,1 1 0,-1-1 0,0 1 0,1-1 0,-1 1-1,1-1 1,-1 0 0,1 1 0,0-1 0,-1 0 0,1 0 0,0 1-1,-1-1 1,1 0 0,0 0 0,0 1 0,0-1 0,-1 0 0,1 0-1,0 0 1,0 1 0,0-1 0,0 0 0,1 0 0,-1 0 0,0 1-1,0-1 1,1-1 0,0 0 88,-1 0-1,1 0 1,0 0-1,-1 0 1,0 0-1,1 0 1,-1 0-1,0-1 1,0 1-1,0 0 1,0 0-1,-1 0 1,1 0-1,0 0 1,-1 0-1,1 0 1,-1 0-1,0 0 1,0 0-1,0 0 1,0 0 0,0 0-1,0 1 1,0-1-1,-1 0 1,1 1-1,-1-1 1,1 1-1,-1-1 1,0 1-1,1 0 1,-1 0-1,0 0 1,-2-1-1,-2-1 47,-1 0 0,-1 1 0,1 0-1,0 1 1,0-1 0,-1 2 0,1-1-1,0 1 1,-1 0 0,1 0 0,-1 1-1,1 0 1,0 0 0,0 1 0,-1 0 0,1 0-1,0 0 1,-8 5 0,6-1-78,0 0 0,0 1 1,1 0-1,0 0 0,0 1 0,1 0 0,-1 0 1,2 1-1,-1 0 0,1 0 0,-6 14 1,5-8-45,1-1 1,0 2 0,1-1 0,1 1-1,1-1 1,-3 24 0,3-14-156,2-23 32,1 0-1,-1 0 1,1-1 0,0 1 0,0 0 0,0 0 0,0 0 0,0 0-1,1 0 1,-1 0 0,0-1 0,1 1 0,-1 0 0,1 0 0,0 0-1,0-1 1,0 1 0,-1 0 0,2-1 0,-1 1 0,0-1 0,0 1-1,0-1 1,1 0 0,-1 1 0,1-1 0,-1 0 0,1 0 0,-1 0-1,1 0 1,0 0 0,-1 0 0,1-1 0,0 1 0,0-1 0,-1 1-1,1-1 1,0 1 0,0-1 0,0 0 0,0 0 0,0 0 0,3 0-1,3-1-213,0 1-1,0-1 1,0 0-1,1-1 1,-2 0 0,1 0-1,0 0 1,0-1-1,7-5 1,-3 0 94,-1 0 1,0-1 0,-1 0-1,0-1 1,-1 0 0,0-1-1,0 0 1,-1 0 0,11-21-1,7-8 195,-24 36 84,0 0 1,0 0-1,0 0 0,-1 0 0,1 0 0,-1 0 1,0 0-1,-1 0 0,1-1 0,-1 1 1,1 0-1,-2-6 0,1 9-18,0 1 1,0-1-1,0 0 0,0 0 0,0 0 1,0 0-1,-1 0 0,1 1 0,0-1 1,-1 0-1,1 0 0,0 0 1,-1 1-1,1-1 0,-1 0 0,1 1 1,-1-1-1,0 0 0,1 1 0,-1-1 1,0 1-1,1-1 0,-2 0 1,0 1 37,1 0 0,-1 0 0,1 0 0,0 0 1,-1 0-1,1 0 0,-1 1 0,1-1 1,0 0-1,-1 1 0,1-1 0,0 1 0,-1 0 1,1-1-1,0 1 0,0 0 0,0 0 0,-1-1 1,-1 3-1,2 0 12,-1-1 0,0 1 0,0 0 0,1 0 0,0 0 0,-1 0 0,1 0 0,0 0 0,1 0 0,-1 0-1,0 0 1,1 1 0,0 5 0,-7 24-29,3-26-172,1 1-1,1 1 1,0-1 0,0 0-1,0 0 1,1 1-1,0-1 1,1 1 0,0-1-1,0 1 1,1-1 0,0 1-1,0-1 1,1 1-1,0-1 1,5 10 0,-5-11-471,1-1 0,0 0 0,1 1 0,0-1 0,0-1 0,0 1 0,0-1 0,1 1 1,0-1-1,0 0 0,0-1 0,8 6 0,-10-9 315,-1 0 0,0-1-1,1 1 1,-1 0 0,1-1 0,-1 0-1,1 1 1,0-1 0,-1 0 0,1 0-1,-1-1 1,1 1 0,-1-1 0,1 1-1,-1-1 1,4-1 0,7-4-574</inkml:trace>
  <inkml:trace contextRef="#ctx0" brushRef="#br0" timeOffset="2360.51">4823 5484 2848,'2'-3'61,"-1"0"-1,0 0 1,0 0-1,0 0 1,-1 0-1,1 0 1,-1 0-1,1 0 1,-1 0-1,0-1 1,-1 1-1,1 0 1,0 0-1,-2-6 1,-6-13 7023,-9 54-5534,11-18-1295,1 0-1,1 0 1,0 0 0,1 1 0,0 0 0,1-1 0,0 22-1,3 9 80,8 49 0,-5-59-289,-1 1 1,-1-1 0,-4 38 0,-18 128 10,19-199-60,1 0 1,-1 0-1,1 0 1,-1 0-1,1 0 1,-1 0-1,0 0 0,0-1 1,0 1-1,0 0 1,0-1-1,-1 1 1,1-1-1,-3 3 1,-5-2-154,5-16-73,-10-107-318,11 64 473,1 40 56,1 1 0,1 0-1,0-1 1,6-29 0,0 15 8,-2 9 6,1 0 1,1 0-1,1 1 1,12-27 0,-15 38-3,1 0 0,1 0 0,-1 0 0,1 1 0,1-1 0,0 1 0,0 1 0,1 0 0,0 0 0,1 0 0,10-7 0,-9 8 17,0 0 1,0 1-1,1 1 1,-1-1 0,1 2-1,1-1 1,-1 1-1,1 1 1,-1 0 0,25-2-1,-50 54 201,10-40-413,0-1 0,0 0 1,-1 0-1,0 0 0,0 0 0,0-1 1,-1 1-1,-1-1 0,1-1 0,-1 0 1,0 1-1,-1-2 0,1 1 0,-1-1 1,0-1-1,0 1 0,-12 3 0,4 0-890,11-5 603,-1 0 0,1 0-1,-1-1 1,0 0 0,0 0 0,-7 0 0,1 2-616,2 0 12</inkml:trace>
  <inkml:trace contextRef="#ctx0" brushRef="#br0" timeOffset="2700.7">4395 5168 4328,'-1'-18'186,"1"0"-1,1 1 1,0-1-1,2 0 1,0 1-1,1-1 0,11-32 1,-11 41 26,0 0-1,0 0 1,1 0 0,0 1 0,0-1-1,1 1 1,0 0 0,1 1 0,0-1-1,0 1 1,0 1 0,1-1 0,0 1-1,0 1 1,1 0 0,0 0 0,0 0-1,0 1 1,0 0 0,0 1 0,17-4-1,-24 7-237,1 0-1,-1 0 1,1 0-1,-1 0 1,0 0-1,1 0 1,-1 0-1,1 1 1,-1-1-1,0 1 1,0 0-1,1 0 1,-1 0-1,0 0 1,0 0-1,0 0 1,0 1-1,0-1 1,0 0-1,0 1 1,0 0-1,-1-1 0,1 1 1,-1 0-1,1 0 1,-1 0-1,0 0 1,1 0-1,-1 0 1,0 1-1,0-1 1,-1 0-1,1 0 1,0 1-1,-1-1 1,1 4-1,0 3-276,0 1 0,0 0 0,-1-1 0,0 1-1,0 0 1,-1-1 0,-4 19 0,-25 61-1873,14-40 1012</inkml:trace>
  <inkml:trace contextRef="#ctx0" brushRef="#br0" timeOffset="2701.7">4336 5774 3420,'-11'30'303,"4"-13"342,7-18-626,0 1 0,1 0 0,-1 0 0,0 0 1,0 0-1,0 0 0,0 0 0,0 0 1,0 0-1,0 0 0,0 0 0,1 0 0,-1 0 1,0 0-1,0 0 0,0 1 0,0-1 1,0 0-1,0 0 0,0 0 0,0 0 0,1 0 1,-1 0-1,0 0 0,0 0 0,0 0 1,0 0-1,0 0 0,0 0 0,0 0 0,0 0 1,0 1-1,0-1 0,0 0 0,0 0 0,0 0 1,0 0-1,0 0 0,0 0 0,0 0 1,0 0-1,0 1 0,0-1 0,0 0 0,0 0 1,0 0-1,0 0 0,0 0 0,0 0 1,0 0-1,0 0 0,0 1 0,0-1 0,0 0 1,0 0-1,0 0 0,0 0 0,0 0 1,0 0-1,0 0 0,0 0 0,0 0 0,0 1 1,0-1-1,0 0 0,-1 0 0,1 0 1,6-3 311,-4 3-348,-1-1 0,1 1 0,0-1 0,-1 0 0,1 0 0,0 1 0,-1-1 0,1 0 0,-1-1 0,1 1 0,-1 0 0,1 0 0,-1 0 0,0-1 0,0 1 0,0-1 0,0 1 0,0-1 0,0 1 0,0-1 0,0 0 0,0 0 0,-1 1 0,1-1 0,-1 0 0,1 0 0,-1 1 0,0-5 0,6-8-1197,-1 6 483</inkml:trace>
  <inkml:trace contextRef="#ctx0" brushRef="#br0" timeOffset="4763.39">259 5294 3036,'-37'-59'655,"-4"2"-1,-72-80 1,105 129-475,-30-36 866,35 41-953,1 0-1,0 0 1,0 0 0,0 0 0,0-1 0,0 1 0,1-1 0,0 1-1,0-1 1,0 1 0,-1-6 0,2 8-76,0 1 0,0 0 0,0 0 0,0-1 0,0 1 0,0 0 0,0 0 0,0 0 0,0-1 0,0 1 0,0 0 0,0 0 0,0-1 0,0 1 0,0 0 0,0 0 0,0 0 0,1-1 0,-1 1 1,0 0-1,0 0 0,0 0 0,0 0 0,0-1 0,1 1 0,-1 0 0,0 0 0,0 0 0,0 0 0,1 0 0,-1 0 0,0-1 0,0 1 0,0 0 0,1 0 0,-1 0 0,0 0 0,0 0 0,0 0 0,1 0 0,-1 0 0,13 5 648,7 11 1121,9 6-471,19 19 307,-27-15-1187,-1 1 1,-2 0-1,0 1 0,-2 1 0,-1 1 0,14 41 1,20 50 129,92 165 1,-114-240-807,3-1-1,1-2 1,2-1-1,2-1 0,2-2 1,56 46-1,-45-52-1806,-44-31 1573,-1-1 0,0 1 0,0-1 0,1 0-1,-1 0 1,1 0 0,-1-1 0,6 1 0,-4-1-1246</inkml:trace>
  <inkml:trace contextRef="#ctx0" brushRef="#br0" timeOffset="5124.71">100 5864 4760,'-16'-12'61,"7"5"28,-1 0 1,1-1-1,-15-17 1,22 24-14,1-1-1,0 1 1,0-1 0,-1 0 0,1 1 0,0-1 0,1 0 0,-1 0 0,0 0 0,0 0 0,1 0 0,-1 0 0,1 0 0,0 0 0,-1 0 0,1 0 0,0 0-1,0 0 1,0 0 0,0 0 0,1 0 0,-1 0 0,1 0 0,-1 0 0,1 0 0,0 0 0,-1 1 0,1-1 0,1-2 0,131-165 2818,-92 114-2834,3 2 0,2 1 0,92-78 0,77-24 167,-151 112-181,-58 37-78,20-14-42,-25 18 11,0 1 0,-1-1 0,1 1 0,0-1 0,0 1 0,0-1 0,-1 1 0,1 0-1,0-1 1,0 1 0,0 0 0,0-1 0,0 1 0,0 0 0,0 0 0,-1 0 0,1 0 0,0 0 0,0 0 0,0 0 0,0 0 0,0 0 0,1 1 0,-2 2-217,0 0 0,-1 0 1,0 0-1,0 0 0,0-1 0,0 1 1,0 0-1,0 0 0,-1-1 0,1 1 1,-1-1-1,-3 4 0,4-3 62,-9 10-696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 Giang</dc:creator>
  <cp:keywords/>
  <dc:description/>
  <cp:lastModifiedBy>Nam Thanh</cp:lastModifiedBy>
  <cp:revision>57</cp:revision>
  <dcterms:created xsi:type="dcterms:W3CDTF">2023-10-04T06:58:00Z</dcterms:created>
  <dcterms:modified xsi:type="dcterms:W3CDTF">2023-11-15T13:50:00Z</dcterms:modified>
</cp:coreProperties>
</file>