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68F38" w14:textId="1E00E0C8" w:rsidR="00BF76DF" w:rsidRPr="00602457" w:rsidRDefault="00BF76DF" w:rsidP="00BF76DF">
      <w:pPr>
        <w:jc w:val="center"/>
        <w:rPr>
          <w:rFonts w:eastAsiaTheme="minorEastAsia" w:cs="Times New Roman"/>
          <w:b/>
          <w:sz w:val="28"/>
          <w:szCs w:val="28"/>
        </w:rPr>
      </w:pPr>
      <w:r w:rsidRPr="00602457">
        <w:rPr>
          <w:rFonts w:eastAsiaTheme="minorEastAsia" w:cs="Times New Roman"/>
          <w:b/>
          <w:sz w:val="28"/>
          <w:szCs w:val="28"/>
        </w:rPr>
        <w:t xml:space="preserve">ĐỀ KIỂM TRA </w:t>
      </w:r>
      <w:r>
        <w:rPr>
          <w:rFonts w:eastAsiaTheme="minorEastAsia" w:cs="Times New Roman"/>
          <w:b/>
          <w:sz w:val="28"/>
          <w:szCs w:val="28"/>
        </w:rPr>
        <w:t xml:space="preserve">LẦN </w:t>
      </w:r>
      <w:r w:rsidR="009920F1">
        <w:rPr>
          <w:rFonts w:eastAsiaTheme="minorEastAsia" w:cs="Times New Roman"/>
          <w:b/>
          <w:sz w:val="28"/>
          <w:szCs w:val="28"/>
        </w:rPr>
        <w:t>2</w:t>
      </w:r>
      <w:r>
        <w:rPr>
          <w:rFonts w:eastAsiaTheme="minorEastAsia" w:cs="Times New Roman"/>
          <w:b/>
          <w:sz w:val="28"/>
          <w:szCs w:val="28"/>
        </w:rPr>
        <w:t xml:space="preserve"> (Very Easy)</w:t>
      </w:r>
    </w:p>
    <w:p w14:paraId="69611D40" w14:textId="77777777" w:rsidR="00BF76DF" w:rsidRPr="00602457" w:rsidRDefault="00BF76DF" w:rsidP="00BF76DF">
      <w:pPr>
        <w:rPr>
          <w:rFonts w:eastAsiaTheme="minorEastAsia" w:cs="Times New Roman"/>
          <w:b/>
          <w:szCs w:val="26"/>
        </w:rPr>
      </w:pPr>
      <w:r w:rsidRPr="00602457">
        <w:rPr>
          <w:rFonts w:eastAsiaTheme="minorEastAsia" w:cs="Times New Roman"/>
          <w:b/>
          <w:szCs w:val="26"/>
        </w:rPr>
        <w:t>Tổng quan về các bài thi trong đề</w:t>
      </w:r>
    </w:p>
    <w:tbl>
      <w:tblPr>
        <w:tblStyle w:val="LiBang"/>
        <w:tblW w:w="7928" w:type="dxa"/>
        <w:tblLook w:val="04A0" w:firstRow="1" w:lastRow="0" w:firstColumn="1" w:lastColumn="0" w:noHBand="0" w:noVBand="1"/>
      </w:tblPr>
      <w:tblGrid>
        <w:gridCol w:w="563"/>
        <w:gridCol w:w="2195"/>
        <w:gridCol w:w="1982"/>
        <w:gridCol w:w="2100"/>
        <w:gridCol w:w="1088"/>
      </w:tblGrid>
      <w:tr w:rsidR="00490D25" w:rsidRPr="00602457" w14:paraId="6C09E8AE" w14:textId="77777777" w:rsidTr="00490D25">
        <w:tc>
          <w:tcPr>
            <w:tcW w:w="563" w:type="dxa"/>
            <w:vAlign w:val="center"/>
          </w:tcPr>
          <w:p w14:paraId="4DAC0C25" w14:textId="77777777" w:rsidR="00490D25" w:rsidRPr="00602457" w:rsidRDefault="00490D25" w:rsidP="000B06BC">
            <w:pPr>
              <w:jc w:val="center"/>
              <w:rPr>
                <w:rFonts w:eastAsiaTheme="minorEastAsia" w:cs="Times New Roman"/>
                <w:b/>
                <w:szCs w:val="26"/>
              </w:rPr>
            </w:pPr>
            <w:r w:rsidRPr="00602457">
              <w:rPr>
                <w:rFonts w:eastAsiaTheme="minorEastAsia" w:cs="Times New Roman"/>
                <w:b/>
                <w:szCs w:val="26"/>
              </w:rPr>
              <w:t>TT</w:t>
            </w:r>
          </w:p>
        </w:tc>
        <w:tc>
          <w:tcPr>
            <w:tcW w:w="2195" w:type="dxa"/>
            <w:vAlign w:val="center"/>
          </w:tcPr>
          <w:p w14:paraId="5C5AD6DC" w14:textId="77777777" w:rsidR="00490D25" w:rsidRPr="00602457" w:rsidRDefault="00490D25" w:rsidP="000B06BC">
            <w:pPr>
              <w:jc w:val="center"/>
              <w:rPr>
                <w:rFonts w:eastAsiaTheme="minorEastAsia" w:cs="Times New Roman"/>
                <w:b/>
                <w:szCs w:val="26"/>
              </w:rPr>
            </w:pPr>
            <w:r w:rsidRPr="00602457">
              <w:rPr>
                <w:rFonts w:eastAsiaTheme="minorEastAsia" w:cs="Times New Roman"/>
                <w:b/>
                <w:szCs w:val="26"/>
              </w:rPr>
              <w:t>Tên bài</w:t>
            </w:r>
          </w:p>
        </w:tc>
        <w:tc>
          <w:tcPr>
            <w:tcW w:w="1982" w:type="dxa"/>
            <w:vAlign w:val="center"/>
          </w:tcPr>
          <w:p w14:paraId="6F257C67" w14:textId="77777777" w:rsidR="00490D25" w:rsidRPr="00602457" w:rsidRDefault="00490D25" w:rsidP="000B06BC">
            <w:pPr>
              <w:jc w:val="center"/>
              <w:rPr>
                <w:rFonts w:eastAsiaTheme="minorEastAsia" w:cs="Times New Roman"/>
                <w:b/>
                <w:szCs w:val="26"/>
              </w:rPr>
            </w:pPr>
            <w:r w:rsidRPr="00602457">
              <w:rPr>
                <w:rFonts w:eastAsiaTheme="minorEastAsia" w:cs="Times New Roman"/>
                <w:b/>
                <w:szCs w:val="26"/>
              </w:rPr>
              <w:t>File</w:t>
            </w:r>
          </w:p>
          <w:p w14:paraId="0C225CC1" w14:textId="77777777" w:rsidR="00490D25" w:rsidRPr="00602457" w:rsidRDefault="00490D25" w:rsidP="000B06BC">
            <w:pPr>
              <w:jc w:val="center"/>
              <w:rPr>
                <w:rFonts w:eastAsiaTheme="minorEastAsia" w:cs="Times New Roman"/>
                <w:b/>
                <w:szCs w:val="26"/>
              </w:rPr>
            </w:pPr>
            <w:r w:rsidRPr="00602457">
              <w:rPr>
                <w:rFonts w:eastAsiaTheme="minorEastAsia" w:cs="Times New Roman"/>
                <w:b/>
                <w:szCs w:val="26"/>
              </w:rPr>
              <w:t>dữ liệu</w:t>
            </w:r>
          </w:p>
        </w:tc>
        <w:tc>
          <w:tcPr>
            <w:tcW w:w="2100" w:type="dxa"/>
            <w:vAlign w:val="center"/>
          </w:tcPr>
          <w:p w14:paraId="1D4D09CB" w14:textId="77777777" w:rsidR="00490D25" w:rsidRPr="00602457" w:rsidRDefault="00490D25" w:rsidP="000B06BC">
            <w:pPr>
              <w:jc w:val="center"/>
              <w:rPr>
                <w:rFonts w:eastAsiaTheme="minorEastAsia" w:cs="Times New Roman"/>
                <w:b/>
                <w:szCs w:val="26"/>
              </w:rPr>
            </w:pPr>
            <w:r w:rsidRPr="00602457">
              <w:rPr>
                <w:rFonts w:eastAsiaTheme="minorEastAsia" w:cs="Times New Roman"/>
                <w:b/>
                <w:szCs w:val="26"/>
              </w:rPr>
              <w:t>File</w:t>
            </w:r>
          </w:p>
          <w:p w14:paraId="2F7D74A2" w14:textId="77777777" w:rsidR="00490D25" w:rsidRPr="00602457" w:rsidRDefault="00490D25" w:rsidP="000B06BC">
            <w:pPr>
              <w:jc w:val="center"/>
              <w:rPr>
                <w:rFonts w:eastAsiaTheme="minorEastAsia" w:cs="Times New Roman"/>
                <w:b/>
                <w:szCs w:val="26"/>
              </w:rPr>
            </w:pPr>
            <w:r w:rsidRPr="00602457">
              <w:rPr>
                <w:rFonts w:eastAsiaTheme="minorEastAsia" w:cs="Times New Roman"/>
                <w:b/>
                <w:szCs w:val="26"/>
              </w:rPr>
              <w:t>kết quả</w:t>
            </w:r>
          </w:p>
        </w:tc>
        <w:tc>
          <w:tcPr>
            <w:tcW w:w="1088" w:type="dxa"/>
            <w:vAlign w:val="center"/>
          </w:tcPr>
          <w:p w14:paraId="7AF0340E" w14:textId="77777777" w:rsidR="00490D25" w:rsidRPr="00602457" w:rsidRDefault="00490D25" w:rsidP="000B06BC">
            <w:pPr>
              <w:jc w:val="center"/>
              <w:rPr>
                <w:rFonts w:eastAsiaTheme="minorEastAsia" w:cs="Times New Roman"/>
                <w:b/>
                <w:szCs w:val="26"/>
              </w:rPr>
            </w:pPr>
            <w:r w:rsidRPr="00602457">
              <w:rPr>
                <w:rFonts w:eastAsiaTheme="minorEastAsia" w:cs="Times New Roman"/>
                <w:b/>
                <w:szCs w:val="26"/>
              </w:rPr>
              <w:t>Điểm</w:t>
            </w:r>
          </w:p>
        </w:tc>
      </w:tr>
      <w:tr w:rsidR="00490D25" w:rsidRPr="00602457" w14:paraId="1491206E" w14:textId="77777777" w:rsidTr="00490D25">
        <w:tc>
          <w:tcPr>
            <w:tcW w:w="563" w:type="dxa"/>
            <w:vAlign w:val="center"/>
          </w:tcPr>
          <w:p w14:paraId="5330551E" w14:textId="77777777" w:rsidR="00490D25" w:rsidRPr="00602457" w:rsidRDefault="00490D25" w:rsidP="000B06BC">
            <w:pPr>
              <w:jc w:val="center"/>
              <w:rPr>
                <w:rFonts w:eastAsiaTheme="minorEastAsia" w:cs="Times New Roman"/>
                <w:b/>
                <w:szCs w:val="26"/>
              </w:rPr>
            </w:pPr>
            <w:r>
              <w:rPr>
                <w:rFonts w:eastAsiaTheme="minorEastAsia" w:cs="Times New Roman"/>
                <w:b/>
                <w:szCs w:val="26"/>
              </w:rPr>
              <w:t>1</w:t>
            </w:r>
          </w:p>
        </w:tc>
        <w:tc>
          <w:tcPr>
            <w:tcW w:w="2195" w:type="dxa"/>
            <w:vAlign w:val="center"/>
          </w:tcPr>
          <w:p w14:paraId="003E4E1F" w14:textId="3A92F1CA" w:rsidR="00490D25" w:rsidRPr="00602457" w:rsidRDefault="00490D25" w:rsidP="000B06BC">
            <w:pPr>
              <w:rPr>
                <w:rFonts w:cs="Times New Roman"/>
                <w:b/>
                <w:szCs w:val="26"/>
              </w:rPr>
            </w:pPr>
            <w:r>
              <w:rPr>
                <w:rFonts w:cs="Times New Roman"/>
                <w:b/>
                <w:szCs w:val="26"/>
              </w:rPr>
              <w:t>Chia đội</w:t>
            </w:r>
          </w:p>
        </w:tc>
        <w:tc>
          <w:tcPr>
            <w:tcW w:w="1982" w:type="dxa"/>
            <w:vAlign w:val="center"/>
          </w:tcPr>
          <w:p w14:paraId="6723ED87" w14:textId="77777777" w:rsidR="00490D25" w:rsidRPr="00602457" w:rsidRDefault="00490D25" w:rsidP="000B06BC">
            <w:pPr>
              <w:jc w:val="center"/>
              <w:rPr>
                <w:rFonts w:cs="Times New Roman"/>
                <w:b/>
                <w:szCs w:val="26"/>
              </w:rPr>
            </w:pPr>
            <w:r>
              <w:rPr>
                <w:rFonts w:cs="Times New Roman"/>
                <w:b/>
                <w:szCs w:val="26"/>
              </w:rPr>
              <w:t>stdin</w:t>
            </w:r>
          </w:p>
        </w:tc>
        <w:tc>
          <w:tcPr>
            <w:tcW w:w="2100" w:type="dxa"/>
            <w:vAlign w:val="center"/>
          </w:tcPr>
          <w:p w14:paraId="685C49E7" w14:textId="77777777" w:rsidR="00490D25" w:rsidRPr="00602457" w:rsidRDefault="00490D25" w:rsidP="000B06BC">
            <w:pPr>
              <w:jc w:val="center"/>
              <w:rPr>
                <w:rFonts w:cs="Times New Roman"/>
                <w:b/>
                <w:szCs w:val="26"/>
              </w:rPr>
            </w:pPr>
            <w:r>
              <w:rPr>
                <w:rFonts w:cs="Times New Roman"/>
                <w:b/>
                <w:szCs w:val="26"/>
              </w:rPr>
              <w:t>stdout</w:t>
            </w:r>
          </w:p>
        </w:tc>
        <w:tc>
          <w:tcPr>
            <w:tcW w:w="1088" w:type="dxa"/>
            <w:vAlign w:val="center"/>
          </w:tcPr>
          <w:p w14:paraId="378C1868" w14:textId="79E0DF41" w:rsidR="00490D25" w:rsidRPr="00602457" w:rsidRDefault="00490D25" w:rsidP="000B06BC">
            <w:pPr>
              <w:jc w:val="center"/>
              <w:rPr>
                <w:rFonts w:cs="Times New Roman"/>
                <w:b/>
                <w:szCs w:val="26"/>
              </w:rPr>
            </w:pPr>
            <w:r>
              <w:rPr>
                <w:rFonts w:cs="Times New Roman"/>
                <w:b/>
                <w:szCs w:val="26"/>
              </w:rPr>
              <w:t>7</w:t>
            </w:r>
            <w:r w:rsidRPr="00602457">
              <w:rPr>
                <w:rFonts w:cs="Times New Roman"/>
                <w:b/>
                <w:szCs w:val="26"/>
              </w:rPr>
              <w:t>,0</w:t>
            </w:r>
          </w:p>
        </w:tc>
      </w:tr>
      <w:tr w:rsidR="00490D25" w:rsidRPr="00602457" w14:paraId="75B1B154" w14:textId="77777777" w:rsidTr="00490D25">
        <w:tc>
          <w:tcPr>
            <w:tcW w:w="563" w:type="dxa"/>
            <w:vAlign w:val="center"/>
          </w:tcPr>
          <w:p w14:paraId="1E95DCDA" w14:textId="77777777" w:rsidR="00490D25" w:rsidRPr="00602457" w:rsidRDefault="00490D25" w:rsidP="000B06BC">
            <w:pPr>
              <w:jc w:val="center"/>
              <w:rPr>
                <w:rFonts w:eastAsiaTheme="minorEastAsia" w:cs="Times New Roman"/>
                <w:b/>
                <w:szCs w:val="26"/>
              </w:rPr>
            </w:pPr>
            <w:r>
              <w:rPr>
                <w:rFonts w:eastAsiaTheme="minorEastAsia" w:cs="Times New Roman"/>
                <w:b/>
                <w:szCs w:val="26"/>
              </w:rPr>
              <w:t>2</w:t>
            </w:r>
          </w:p>
        </w:tc>
        <w:tc>
          <w:tcPr>
            <w:tcW w:w="2195" w:type="dxa"/>
            <w:vAlign w:val="center"/>
          </w:tcPr>
          <w:p w14:paraId="76465635" w14:textId="76A64855" w:rsidR="00490D25" w:rsidRPr="00602457" w:rsidRDefault="00490D25" w:rsidP="000B06BC">
            <w:pPr>
              <w:rPr>
                <w:rFonts w:cs="Times New Roman"/>
                <w:b/>
                <w:szCs w:val="26"/>
              </w:rPr>
            </w:pPr>
            <w:r>
              <w:rPr>
                <w:rFonts w:cs="Times New Roman"/>
                <w:b/>
                <w:szCs w:val="26"/>
              </w:rPr>
              <w:t>Thêm cạnh</w:t>
            </w:r>
          </w:p>
        </w:tc>
        <w:tc>
          <w:tcPr>
            <w:tcW w:w="1982" w:type="dxa"/>
            <w:vAlign w:val="center"/>
          </w:tcPr>
          <w:p w14:paraId="00D5DD16" w14:textId="77777777" w:rsidR="00490D25" w:rsidRPr="00602457" w:rsidRDefault="00490D25" w:rsidP="000B06BC">
            <w:pPr>
              <w:jc w:val="center"/>
              <w:rPr>
                <w:rFonts w:cs="Times New Roman"/>
                <w:b/>
                <w:szCs w:val="26"/>
              </w:rPr>
            </w:pPr>
            <w:r>
              <w:rPr>
                <w:rFonts w:cs="Times New Roman"/>
                <w:b/>
                <w:szCs w:val="26"/>
              </w:rPr>
              <w:t>stdin</w:t>
            </w:r>
          </w:p>
        </w:tc>
        <w:tc>
          <w:tcPr>
            <w:tcW w:w="2100" w:type="dxa"/>
            <w:vAlign w:val="center"/>
          </w:tcPr>
          <w:p w14:paraId="278F5030" w14:textId="77777777" w:rsidR="00490D25" w:rsidRPr="00602457" w:rsidRDefault="00490D25" w:rsidP="000B06BC">
            <w:pPr>
              <w:jc w:val="center"/>
              <w:rPr>
                <w:rFonts w:cs="Times New Roman"/>
                <w:b/>
                <w:szCs w:val="26"/>
              </w:rPr>
            </w:pPr>
            <w:r>
              <w:rPr>
                <w:rFonts w:cs="Times New Roman"/>
                <w:b/>
                <w:szCs w:val="26"/>
              </w:rPr>
              <w:t>stdout</w:t>
            </w:r>
          </w:p>
        </w:tc>
        <w:tc>
          <w:tcPr>
            <w:tcW w:w="1088" w:type="dxa"/>
            <w:vAlign w:val="center"/>
          </w:tcPr>
          <w:p w14:paraId="400407F2" w14:textId="7BC18765" w:rsidR="00490D25" w:rsidRPr="00602457" w:rsidRDefault="00490D25" w:rsidP="000B06BC">
            <w:pPr>
              <w:jc w:val="center"/>
              <w:rPr>
                <w:rFonts w:cs="Times New Roman"/>
                <w:b/>
                <w:szCs w:val="26"/>
              </w:rPr>
            </w:pPr>
            <w:r>
              <w:rPr>
                <w:rFonts w:cs="Times New Roman"/>
                <w:b/>
                <w:szCs w:val="26"/>
              </w:rPr>
              <w:t>6</w:t>
            </w:r>
            <w:r w:rsidRPr="00602457">
              <w:rPr>
                <w:rFonts w:cs="Times New Roman"/>
                <w:b/>
                <w:szCs w:val="26"/>
              </w:rPr>
              <w:t>,0</w:t>
            </w:r>
          </w:p>
        </w:tc>
      </w:tr>
      <w:tr w:rsidR="00490D25" w:rsidRPr="00602457" w14:paraId="43DB91AB" w14:textId="77777777" w:rsidTr="00490D25">
        <w:trPr>
          <w:trHeight w:val="404"/>
        </w:trPr>
        <w:tc>
          <w:tcPr>
            <w:tcW w:w="563" w:type="dxa"/>
            <w:vAlign w:val="center"/>
          </w:tcPr>
          <w:p w14:paraId="3CECE6F1" w14:textId="77777777" w:rsidR="00490D25" w:rsidRPr="00602457" w:rsidRDefault="00490D25" w:rsidP="000B06BC">
            <w:pPr>
              <w:jc w:val="center"/>
              <w:rPr>
                <w:rFonts w:eastAsiaTheme="minorEastAsia" w:cs="Times New Roman"/>
                <w:b/>
                <w:szCs w:val="26"/>
              </w:rPr>
            </w:pPr>
            <w:r>
              <w:rPr>
                <w:rFonts w:eastAsiaTheme="minorEastAsia" w:cs="Times New Roman"/>
                <w:b/>
                <w:szCs w:val="26"/>
              </w:rPr>
              <w:t>3</w:t>
            </w:r>
          </w:p>
        </w:tc>
        <w:tc>
          <w:tcPr>
            <w:tcW w:w="2195" w:type="dxa"/>
            <w:vAlign w:val="center"/>
          </w:tcPr>
          <w:p w14:paraId="6764761A" w14:textId="651CFED7" w:rsidR="00490D25" w:rsidRPr="00602457" w:rsidRDefault="00490D25" w:rsidP="000B06BC">
            <w:pPr>
              <w:rPr>
                <w:rFonts w:cs="Times New Roman"/>
                <w:b/>
                <w:szCs w:val="26"/>
              </w:rPr>
            </w:pPr>
            <w:r>
              <w:rPr>
                <w:rFonts w:cs="Times New Roman"/>
                <w:b/>
                <w:szCs w:val="26"/>
              </w:rPr>
              <w:t>Xếp xe</w:t>
            </w:r>
          </w:p>
        </w:tc>
        <w:tc>
          <w:tcPr>
            <w:tcW w:w="1982" w:type="dxa"/>
            <w:vAlign w:val="center"/>
          </w:tcPr>
          <w:p w14:paraId="53BBBAB1" w14:textId="77777777" w:rsidR="00490D25" w:rsidRPr="00602457" w:rsidRDefault="00490D25" w:rsidP="000B06BC">
            <w:pPr>
              <w:jc w:val="center"/>
              <w:rPr>
                <w:rFonts w:cs="Times New Roman"/>
                <w:b/>
                <w:szCs w:val="26"/>
              </w:rPr>
            </w:pPr>
            <w:r>
              <w:rPr>
                <w:rFonts w:cs="Times New Roman"/>
                <w:b/>
                <w:szCs w:val="26"/>
              </w:rPr>
              <w:t>stdin</w:t>
            </w:r>
          </w:p>
        </w:tc>
        <w:tc>
          <w:tcPr>
            <w:tcW w:w="2100" w:type="dxa"/>
            <w:vAlign w:val="center"/>
          </w:tcPr>
          <w:p w14:paraId="63F60D30" w14:textId="77777777" w:rsidR="00490D25" w:rsidRPr="00602457" w:rsidRDefault="00490D25" w:rsidP="000B06BC">
            <w:pPr>
              <w:jc w:val="center"/>
              <w:rPr>
                <w:rFonts w:cs="Times New Roman"/>
                <w:b/>
                <w:szCs w:val="26"/>
              </w:rPr>
            </w:pPr>
            <w:r>
              <w:rPr>
                <w:rFonts w:cs="Times New Roman"/>
                <w:b/>
                <w:szCs w:val="26"/>
              </w:rPr>
              <w:t>stdout</w:t>
            </w:r>
          </w:p>
        </w:tc>
        <w:tc>
          <w:tcPr>
            <w:tcW w:w="1088" w:type="dxa"/>
            <w:vAlign w:val="center"/>
          </w:tcPr>
          <w:p w14:paraId="7164D210" w14:textId="6758FE92" w:rsidR="00490D25" w:rsidRPr="00602457" w:rsidRDefault="00490D25" w:rsidP="000B06BC">
            <w:pPr>
              <w:jc w:val="center"/>
              <w:rPr>
                <w:rFonts w:cs="Times New Roman"/>
                <w:b/>
                <w:szCs w:val="26"/>
              </w:rPr>
            </w:pPr>
            <w:r>
              <w:rPr>
                <w:rFonts w:cs="Times New Roman"/>
                <w:b/>
                <w:szCs w:val="26"/>
              </w:rPr>
              <w:t>7</w:t>
            </w:r>
            <w:r w:rsidRPr="00602457">
              <w:rPr>
                <w:rFonts w:cs="Times New Roman"/>
                <w:b/>
                <w:szCs w:val="26"/>
              </w:rPr>
              <w:t>,0</w:t>
            </w:r>
          </w:p>
        </w:tc>
      </w:tr>
    </w:tbl>
    <w:p w14:paraId="3043A4AB" w14:textId="77777777" w:rsidR="00BF76DF" w:rsidRPr="00602457" w:rsidRDefault="00BF76DF" w:rsidP="00BF76DF">
      <w:pPr>
        <w:jc w:val="both"/>
        <w:rPr>
          <w:rFonts w:eastAsiaTheme="minorEastAsia" w:cs="Times New Roman"/>
          <w:szCs w:val="26"/>
        </w:rPr>
      </w:pPr>
      <w:r w:rsidRPr="00602457">
        <w:rPr>
          <w:rFonts w:eastAsiaTheme="minorEastAsia" w:cs="Times New Roman"/>
          <w:i/>
          <w:szCs w:val="26"/>
        </w:rPr>
        <w:t>Phần mở rộng của File chương trình là PAS hoặc CPP tùy theo ngôn ngữ lập trình sử dụng là Pascal hoặc C++</w:t>
      </w:r>
    </w:p>
    <w:p w14:paraId="2E10F5AF" w14:textId="77777777" w:rsidR="00BF76DF" w:rsidRPr="0076621D" w:rsidRDefault="00BF76DF" w:rsidP="00BF76DF">
      <w:pPr>
        <w:spacing w:before="240"/>
        <w:rPr>
          <w:rFonts w:eastAsiaTheme="minorEastAsia" w:cs="Times New Roman"/>
          <w:b/>
          <w:i/>
          <w:szCs w:val="26"/>
        </w:rPr>
      </w:pPr>
      <w:r w:rsidRPr="00602457">
        <w:rPr>
          <w:rFonts w:eastAsiaTheme="minorEastAsia" w:cs="Times New Roman"/>
          <w:noProof/>
          <w:szCs w:val="26"/>
        </w:rPr>
        <mc:AlternateContent>
          <mc:Choice Requires="wps">
            <w:drawing>
              <wp:anchor distT="0" distB="0" distL="114300" distR="114300" simplePos="0" relativeHeight="251659264" behindDoc="0" locked="0" layoutInCell="1" allowOverlap="1" wp14:anchorId="59A35B61" wp14:editId="6AF57286">
                <wp:simplePos x="0" y="0"/>
                <wp:positionH relativeFrom="column">
                  <wp:posOffset>13970</wp:posOffset>
                </wp:positionH>
                <wp:positionV relativeFrom="paragraph">
                  <wp:posOffset>31750</wp:posOffset>
                </wp:positionV>
                <wp:extent cx="6064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642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F1CB7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pt,2.5pt" to="478.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" strokecolor="black [3200]" strokeweight=".5pt">
                <v:stroke joinstyle="miter"/>
              </v:line>
            </w:pict>
          </mc:Fallback>
        </mc:AlternateContent>
      </w:r>
      <w:r w:rsidRPr="00602457">
        <w:rPr>
          <w:rFonts w:eastAsiaTheme="minorEastAsia" w:cs="Times New Roman"/>
          <w:b/>
          <w:i/>
          <w:szCs w:val="26"/>
        </w:rPr>
        <w:t>Viết chương trình giải các bài toán sau:</w:t>
      </w:r>
    </w:p>
    <w:p w14:paraId="5BAE11F0" w14:textId="6FAF625E" w:rsidR="00BF76DF" w:rsidRPr="0042331F" w:rsidRDefault="00BF76DF" w:rsidP="00BF76DF">
      <w:pPr>
        <w:pStyle w:val="u1"/>
        <w:spacing w:before="240"/>
        <w:rPr>
          <w:rFonts w:eastAsiaTheme="minorEastAsia" w:cs="Times New Roman"/>
          <w:bCs/>
          <w:color w:val="FF0000"/>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331F">
        <w:rPr>
          <w:rFonts w:eastAsiaTheme="minorEastAsia" w:cs="Times New Roman"/>
          <w:bCs/>
          <w:color w:val="FF0000"/>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Bài 1. </w:t>
      </w:r>
      <w:r>
        <w:rPr>
          <w:rFonts w:eastAsiaTheme="minorEastAsia" w:cs="Times New Roman"/>
          <w:bCs/>
          <w:color w:val="FF0000"/>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Chia đội</w:t>
      </w:r>
    </w:p>
    <w:p w14:paraId="3F7D69E5" w14:textId="46CF9D0C" w:rsidR="00BF76DF" w:rsidRDefault="00BF76DF" w:rsidP="00BF76DF">
      <w:pPr>
        <w:spacing w:before="240"/>
        <w:rPr>
          <w:rFonts w:eastAsiaTheme="minorEastAsia" w:cs="Times New Roman"/>
          <w:iCs/>
          <w:szCs w:val="26"/>
        </w:rPr>
      </w:pPr>
      <w:r>
        <w:rPr>
          <w:rFonts w:eastAsiaTheme="minorEastAsia" w:cs="Times New Roman"/>
          <w:iCs/>
          <w:szCs w:val="26"/>
        </w:rPr>
        <w:t xml:space="preserve">Ở một giải đấu có n trận đấu được sắp xếp diễn ra theo thứ tự lần lượt từ 1 đến </w:t>
      </w:r>
      <w:r w:rsidR="003724E3">
        <w:rPr>
          <w:rFonts w:eastAsiaTheme="minorEastAsia" w:cs="Times New Roman"/>
          <w:iCs/>
          <w:szCs w:val="26"/>
        </w:rPr>
        <w:t>m</w:t>
      </w:r>
      <w:r>
        <w:rPr>
          <w:rFonts w:eastAsiaTheme="minorEastAsia" w:cs="Times New Roman"/>
          <w:iCs/>
          <w:szCs w:val="26"/>
        </w:rPr>
        <w:t>, trận đấu thứ i là của 2 võ sĩ u</w:t>
      </w:r>
      <w:r>
        <w:rPr>
          <w:rFonts w:eastAsiaTheme="minorEastAsia" w:cs="Times New Roman"/>
          <w:iCs/>
          <w:szCs w:val="26"/>
        </w:rPr>
        <w:softHyphen/>
      </w:r>
      <w:r>
        <w:rPr>
          <w:rFonts w:eastAsiaTheme="minorEastAsia" w:cs="Times New Roman"/>
          <w:iCs/>
          <w:szCs w:val="26"/>
        </w:rPr>
        <w:softHyphen/>
      </w:r>
      <w:r>
        <w:rPr>
          <w:rFonts w:eastAsiaTheme="minorEastAsia" w:cs="Times New Roman"/>
          <w:iCs/>
          <w:szCs w:val="26"/>
          <w:vertAlign w:val="subscript"/>
        </w:rPr>
        <w:t xml:space="preserve">i </w:t>
      </w:r>
      <w:r>
        <w:rPr>
          <w:rFonts w:eastAsiaTheme="minorEastAsia" w:cs="Times New Roman"/>
          <w:iCs/>
          <w:szCs w:val="26"/>
        </w:rPr>
        <w:t>và v</w:t>
      </w:r>
      <w:r>
        <w:rPr>
          <w:rFonts w:eastAsiaTheme="minorEastAsia" w:cs="Times New Roman"/>
          <w:iCs/>
          <w:szCs w:val="26"/>
          <w:vertAlign w:val="subscript"/>
        </w:rPr>
        <w:t>i</w:t>
      </w:r>
      <w:r>
        <w:rPr>
          <w:rFonts w:eastAsiaTheme="minorEastAsia" w:cs="Times New Roman"/>
          <w:iCs/>
          <w:szCs w:val="26"/>
        </w:rPr>
        <w:t xml:space="preserve"> (u</w:t>
      </w:r>
      <w:r>
        <w:rPr>
          <w:rFonts w:eastAsiaTheme="minorEastAsia" w:cs="Times New Roman"/>
          <w:iCs/>
          <w:szCs w:val="26"/>
          <w:vertAlign w:val="subscript"/>
        </w:rPr>
        <w:t>i</w:t>
      </w:r>
      <w:r>
        <w:rPr>
          <w:rFonts w:eastAsiaTheme="minorEastAsia" w:cs="Times New Roman"/>
          <w:iCs/>
          <w:szCs w:val="26"/>
        </w:rPr>
        <w:t xml:space="preserve"> ≠ v</w:t>
      </w:r>
      <w:r>
        <w:rPr>
          <w:rFonts w:eastAsiaTheme="minorEastAsia" w:cs="Times New Roman"/>
          <w:iCs/>
          <w:szCs w:val="26"/>
          <w:vertAlign w:val="subscript"/>
        </w:rPr>
        <w:t>i</w:t>
      </w:r>
      <w:r>
        <w:rPr>
          <w:rFonts w:eastAsiaTheme="minorEastAsia" w:cs="Times New Roman"/>
          <w:iCs/>
          <w:szCs w:val="26"/>
        </w:rPr>
        <w:t xml:space="preserve">). </w:t>
      </w:r>
    </w:p>
    <w:p w14:paraId="7B71098B" w14:textId="77777777" w:rsidR="00BA1FBA" w:rsidRDefault="00BF76DF" w:rsidP="00BF76DF">
      <w:pPr>
        <w:spacing w:before="240"/>
        <w:rPr>
          <w:rFonts w:eastAsiaTheme="minorEastAsia" w:cs="Times New Roman"/>
          <w:iCs/>
          <w:szCs w:val="26"/>
        </w:rPr>
      </w:pPr>
      <w:r>
        <w:rPr>
          <w:rFonts w:eastAsiaTheme="minorEastAsia" w:cs="Times New Roman"/>
          <w:iCs/>
          <w:szCs w:val="26"/>
        </w:rPr>
        <w:t xml:space="preserve">Tuy nhiên sau khi sắp xếp xong lịch thi đấu, bỗng vì vài lý do mà thể thức thay đổi. Khi này, các võ sĩ sẽ chia làm 2 đội </w:t>
      </w:r>
      <w:r w:rsidR="00BA1FBA">
        <w:rPr>
          <w:rFonts w:eastAsiaTheme="minorEastAsia" w:cs="Times New Roman"/>
          <w:iCs/>
          <w:szCs w:val="26"/>
        </w:rPr>
        <w:t xml:space="preserve">có số người bằng nhau </w:t>
      </w:r>
      <w:r>
        <w:rPr>
          <w:rFonts w:eastAsiaTheme="minorEastAsia" w:cs="Times New Roman"/>
          <w:iCs/>
          <w:szCs w:val="26"/>
        </w:rPr>
        <w:t xml:space="preserve">và thực hiện lần lượt các cặp đấu như đã sắp xếp, nhưng lại có 1 quy định mới là 2 người cùng 1 đội sẽ không được đấu với nhau! Điều này đồng nghĩa với việc sẽ có một vài trận đấu bị loại bỏ. Nhưng để tránh phải sắp xếp lại lịch, BTC quyết định sẽ giữ lại i trận đấu đầu tiên và loại bỏ hết các trận đấu sau đó sao cho đảm bảo  </w:t>
      </w:r>
      <w:r w:rsidR="00BA1FBA">
        <w:rPr>
          <w:rFonts w:eastAsiaTheme="minorEastAsia" w:cs="Times New Roman"/>
          <w:iCs/>
          <w:szCs w:val="26"/>
        </w:rPr>
        <w:t xml:space="preserve">rằng tồn tại cách chia đội để không một võ sĩ nào đấu nhau. </w:t>
      </w:r>
    </w:p>
    <w:p w14:paraId="77D87A04" w14:textId="7A6B24D5" w:rsidR="00BF76DF" w:rsidRDefault="00BA1FBA" w:rsidP="00BF76DF">
      <w:pPr>
        <w:spacing w:before="240"/>
        <w:rPr>
          <w:rFonts w:eastAsiaTheme="minorEastAsia" w:cs="Times New Roman"/>
          <w:iCs/>
          <w:szCs w:val="26"/>
        </w:rPr>
      </w:pPr>
      <w:r>
        <w:rPr>
          <w:rFonts w:eastAsiaTheme="minorEastAsia" w:cs="Times New Roman"/>
          <w:iCs/>
          <w:szCs w:val="26"/>
        </w:rPr>
        <w:t>Lưu ý rằng khi đó, sẽ có thể có một vài võ sĩ không được đấu một trận nào, điều này không vấn đề gì.</w:t>
      </w:r>
    </w:p>
    <w:p w14:paraId="6F487788" w14:textId="0D7DE597" w:rsidR="00BA1FBA" w:rsidRPr="00BF76DF" w:rsidRDefault="00BA1FBA" w:rsidP="00BF76DF">
      <w:pPr>
        <w:spacing w:before="240"/>
        <w:rPr>
          <w:rFonts w:eastAsiaTheme="minorEastAsia" w:cs="Times New Roman"/>
          <w:iCs/>
          <w:szCs w:val="26"/>
        </w:rPr>
      </w:pPr>
      <w:r>
        <w:rPr>
          <w:rFonts w:eastAsiaTheme="minorEastAsia" w:cs="Times New Roman"/>
          <w:iCs/>
          <w:szCs w:val="26"/>
        </w:rPr>
        <w:t>Ban tổ chức muốn tổ chức nhiều trận đấu nhất để tối ưu hóa lợi nhuận, bạn hãy tính xem số trận tối đa có thể tổ chức là bao nhiêu.</w:t>
      </w:r>
    </w:p>
    <w:p w14:paraId="561ED74B" w14:textId="365D972D" w:rsidR="00BF76DF" w:rsidRDefault="00BF76DF" w:rsidP="00BF76DF">
      <w:pPr>
        <w:spacing w:before="240"/>
        <w:rPr>
          <w:rFonts w:eastAsiaTheme="minorEastAsia" w:cs="Times New Roman"/>
          <w:iCs/>
          <w:szCs w:val="26"/>
        </w:rPr>
      </w:pPr>
      <w:r>
        <w:rPr>
          <w:rFonts w:eastAsiaTheme="minorEastAsia" w:cs="Times New Roman"/>
          <w:b/>
          <w:bCs/>
          <w:iCs/>
          <w:szCs w:val="26"/>
        </w:rPr>
        <w:t xml:space="preserve">Input: </w:t>
      </w:r>
    </w:p>
    <w:p w14:paraId="7836372D" w14:textId="4D05EFBD" w:rsidR="00BF76DF" w:rsidRDefault="00BF76DF" w:rsidP="00BF76DF">
      <w:pPr>
        <w:pStyle w:val="oancuaDanhsach"/>
        <w:numPr>
          <w:ilvl w:val="0"/>
          <w:numId w:val="4"/>
        </w:numPr>
        <w:spacing w:before="240"/>
        <w:rPr>
          <w:rFonts w:eastAsiaTheme="minorEastAsia" w:cs="Times New Roman"/>
          <w:iCs/>
          <w:szCs w:val="26"/>
        </w:rPr>
      </w:pPr>
      <w:r>
        <w:rPr>
          <w:rFonts w:eastAsiaTheme="minorEastAsia" w:cs="Times New Roman"/>
          <w:iCs/>
          <w:szCs w:val="26"/>
        </w:rPr>
        <w:t xml:space="preserve">Dòng đầu tiên là </w:t>
      </w:r>
      <w:r w:rsidR="00BA1FBA">
        <w:rPr>
          <w:rFonts w:eastAsiaTheme="minorEastAsia" w:cs="Times New Roman"/>
          <w:iCs/>
          <w:szCs w:val="26"/>
        </w:rPr>
        <w:t xml:space="preserve">2 </w:t>
      </w:r>
      <w:r>
        <w:rPr>
          <w:rFonts w:eastAsiaTheme="minorEastAsia" w:cs="Times New Roman"/>
          <w:iCs/>
          <w:szCs w:val="26"/>
        </w:rPr>
        <w:t xml:space="preserve">số nguyên dương </w:t>
      </w:r>
      <w:r w:rsidR="00BA1FBA">
        <w:rPr>
          <w:rFonts w:eastAsiaTheme="minorEastAsia" w:cs="Times New Roman"/>
          <w:b/>
          <w:bCs/>
          <w:iCs/>
          <w:szCs w:val="26"/>
        </w:rPr>
        <w:t xml:space="preserve">n,m </w:t>
      </w:r>
      <w:r>
        <w:rPr>
          <w:rFonts w:eastAsiaTheme="minorEastAsia" w:cs="Times New Roman"/>
          <w:iCs/>
          <w:szCs w:val="26"/>
        </w:rPr>
        <w:t>(</w:t>
      </w:r>
      <m:oMath>
        <m:r>
          <w:rPr>
            <w:rFonts w:ascii="Cambria Math" w:eastAsiaTheme="minorEastAsia" w:hAnsi="Cambria Math" w:cs="Times New Roman"/>
            <w:szCs w:val="26"/>
          </w:rPr>
          <m:t xml:space="preserve">1≤n,m≤ </m:t>
        </m:r>
        <m:sSup>
          <m:sSupPr>
            <m:ctrlPr>
              <w:rPr>
                <w:rFonts w:ascii="Cambria Math" w:eastAsiaTheme="minorEastAsia" w:hAnsi="Cambria Math" w:cs="Times New Roman"/>
                <w:i/>
                <w:iCs/>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5</m:t>
            </m:r>
          </m:sup>
        </m:sSup>
      </m:oMath>
      <w:r>
        <w:rPr>
          <w:rFonts w:eastAsiaTheme="minorEastAsia" w:cs="Times New Roman"/>
          <w:iCs/>
          <w:szCs w:val="26"/>
        </w:rPr>
        <w:t xml:space="preserve">) </w:t>
      </w:r>
      <w:r w:rsidR="00BA1FBA">
        <w:rPr>
          <w:rFonts w:eastAsiaTheme="minorEastAsia" w:cs="Times New Roman"/>
          <w:iCs/>
          <w:szCs w:val="26"/>
        </w:rPr>
        <w:t>lần lượt là số võ sĩ và số trận đấu</w:t>
      </w:r>
      <w:r>
        <w:rPr>
          <w:rFonts w:eastAsiaTheme="minorEastAsia" w:cs="Times New Roman"/>
          <w:iCs/>
          <w:szCs w:val="26"/>
        </w:rPr>
        <w:t>.</w:t>
      </w:r>
      <w:r w:rsidR="00BA1FBA">
        <w:rPr>
          <w:rFonts w:eastAsiaTheme="minorEastAsia" w:cs="Times New Roman"/>
          <w:iCs/>
          <w:szCs w:val="26"/>
        </w:rPr>
        <w:t xml:space="preserve"> Đầu vào luôn đảm bào </w:t>
      </w:r>
      <w:r w:rsidR="00BA1FBA" w:rsidRPr="00BA1FBA">
        <w:rPr>
          <w:rFonts w:eastAsiaTheme="minorEastAsia" w:cs="Times New Roman"/>
          <w:b/>
          <w:bCs/>
          <w:iCs/>
          <w:szCs w:val="26"/>
        </w:rPr>
        <w:t>n</w:t>
      </w:r>
      <w:r w:rsidR="00BA1FBA">
        <w:rPr>
          <w:rFonts w:eastAsiaTheme="minorEastAsia" w:cs="Times New Roman"/>
          <w:iCs/>
          <w:szCs w:val="26"/>
        </w:rPr>
        <w:t xml:space="preserve"> chẵn.</w:t>
      </w:r>
    </w:p>
    <w:p w14:paraId="52EFBEDE" w14:textId="1B971272" w:rsidR="00BF76DF" w:rsidRDefault="00BA1FBA" w:rsidP="00BF76DF">
      <w:pPr>
        <w:pStyle w:val="oancuaDanhsach"/>
        <w:numPr>
          <w:ilvl w:val="0"/>
          <w:numId w:val="4"/>
        </w:numPr>
        <w:spacing w:before="240"/>
        <w:rPr>
          <w:rFonts w:eastAsiaTheme="minorEastAsia" w:cs="Times New Roman"/>
          <w:iCs/>
          <w:szCs w:val="26"/>
        </w:rPr>
      </w:pPr>
      <w:r>
        <w:rPr>
          <w:rFonts w:eastAsiaTheme="minorEastAsia" w:cs="Times New Roman"/>
          <w:b/>
          <w:bCs/>
          <w:iCs/>
          <w:szCs w:val="26"/>
        </w:rPr>
        <w:t>m</w:t>
      </w:r>
      <w:r w:rsidR="00BF76DF">
        <w:rPr>
          <w:rFonts w:eastAsiaTheme="minorEastAsia" w:cs="Times New Roman"/>
          <w:b/>
          <w:bCs/>
          <w:iCs/>
          <w:szCs w:val="26"/>
        </w:rPr>
        <w:t xml:space="preserve"> </w:t>
      </w:r>
      <w:r w:rsidR="00BF76DF">
        <w:rPr>
          <w:rFonts w:eastAsiaTheme="minorEastAsia" w:cs="Times New Roman"/>
          <w:iCs/>
          <w:szCs w:val="26"/>
        </w:rPr>
        <w:t xml:space="preserve">dòng tiếp theo, mỗi dòng chứa </w:t>
      </w:r>
      <w:r>
        <w:rPr>
          <w:rFonts w:eastAsiaTheme="minorEastAsia" w:cs="Times New Roman"/>
          <w:iCs/>
          <w:szCs w:val="26"/>
        </w:rPr>
        <w:t>2</w:t>
      </w:r>
      <w:r w:rsidR="00BF76DF">
        <w:rPr>
          <w:rFonts w:eastAsiaTheme="minorEastAsia" w:cs="Times New Roman"/>
          <w:iCs/>
          <w:szCs w:val="26"/>
        </w:rPr>
        <w:t xml:space="preserve"> số nguyên dương </w:t>
      </w:r>
      <w:r>
        <w:rPr>
          <w:rFonts w:eastAsiaTheme="minorEastAsia" w:cs="Times New Roman"/>
          <w:iCs/>
          <w:szCs w:val="26"/>
        </w:rPr>
        <w:t>u,v</w:t>
      </w:r>
      <w:r w:rsidR="00BF76DF">
        <w:rPr>
          <w:rFonts w:eastAsiaTheme="minorEastAsia" w:cs="Times New Roman"/>
          <w:iCs/>
          <w:szCs w:val="26"/>
        </w:rPr>
        <w:t xml:space="preserve"> (</w:t>
      </w:r>
      <m:oMath>
        <m:r>
          <w:rPr>
            <w:rFonts w:ascii="Cambria Math" w:eastAsiaTheme="minorEastAsia" w:hAnsi="Cambria Math" w:cs="Times New Roman"/>
            <w:szCs w:val="26"/>
          </w:rPr>
          <m:t>1≤u, v≤m</m:t>
        </m:r>
      </m:oMath>
      <w:r w:rsidR="00BF76DF">
        <w:rPr>
          <w:rFonts w:eastAsiaTheme="minorEastAsia" w:cs="Times New Roman"/>
          <w:iCs/>
          <w:szCs w:val="26"/>
        </w:rPr>
        <w:t>)</w:t>
      </w:r>
      <w:r>
        <w:rPr>
          <w:rFonts w:eastAsiaTheme="minorEastAsia" w:cs="Times New Roman"/>
          <w:iCs/>
          <w:szCs w:val="26"/>
        </w:rPr>
        <w:t>.</w:t>
      </w:r>
    </w:p>
    <w:p w14:paraId="527A3EDD" w14:textId="77777777" w:rsidR="00BF76DF" w:rsidRDefault="00BF76DF" w:rsidP="00BF76DF">
      <w:pPr>
        <w:spacing w:before="240"/>
        <w:rPr>
          <w:rFonts w:eastAsiaTheme="minorEastAsia" w:cs="Times New Roman"/>
          <w:b/>
          <w:bCs/>
          <w:iCs/>
          <w:szCs w:val="26"/>
        </w:rPr>
      </w:pPr>
      <w:r>
        <w:rPr>
          <w:rFonts w:eastAsiaTheme="minorEastAsia" w:cs="Times New Roman"/>
          <w:b/>
          <w:bCs/>
          <w:iCs/>
          <w:szCs w:val="26"/>
        </w:rPr>
        <w:t>Output:</w:t>
      </w:r>
    </w:p>
    <w:p w14:paraId="36CA738F" w14:textId="09CC80DE" w:rsidR="00BF76DF" w:rsidRPr="00AF67F4" w:rsidRDefault="00BA1FBA" w:rsidP="00BF76DF">
      <w:pPr>
        <w:pStyle w:val="oancuaDanhsach"/>
        <w:numPr>
          <w:ilvl w:val="0"/>
          <w:numId w:val="5"/>
        </w:numPr>
        <w:spacing w:before="240"/>
        <w:rPr>
          <w:rFonts w:eastAsiaTheme="minorEastAsia" w:cs="Times New Roman"/>
          <w:b/>
          <w:bCs/>
          <w:iCs/>
          <w:szCs w:val="26"/>
        </w:rPr>
      </w:pPr>
      <w:r>
        <w:rPr>
          <w:rFonts w:eastAsiaTheme="minorEastAsia" w:cs="Times New Roman"/>
          <w:iCs/>
          <w:szCs w:val="26"/>
        </w:rPr>
        <w:t>In ra 1 số nguyên dương là số trận tối đa có thể đấu.</w:t>
      </w:r>
    </w:p>
    <w:p w14:paraId="357C32E5" w14:textId="78B93D46" w:rsidR="00132436" w:rsidRPr="00132436" w:rsidRDefault="00BF76DF" w:rsidP="00BF76DF">
      <w:pPr>
        <w:spacing w:before="240"/>
        <w:rPr>
          <w:rFonts w:eastAsiaTheme="minorEastAsia" w:cs="Times New Roman"/>
          <w:b/>
          <w:bCs/>
          <w:iCs/>
          <w:szCs w:val="26"/>
        </w:rPr>
      </w:pPr>
      <w:r>
        <w:rPr>
          <w:rFonts w:eastAsiaTheme="minorEastAsia" w:cs="Times New Roman"/>
          <w:b/>
          <w:bCs/>
          <w:iCs/>
          <w:szCs w:val="26"/>
        </w:rPr>
        <w:lastRenderedPageBreak/>
        <w:t>Subtask:</w:t>
      </w:r>
    </w:p>
    <w:p w14:paraId="44DF5ED2" w14:textId="24B37839" w:rsidR="00BF76DF" w:rsidRDefault="00BA1FBA" w:rsidP="00BA1FBA">
      <w:pPr>
        <w:pStyle w:val="oancuaDanhsach"/>
        <w:numPr>
          <w:ilvl w:val="0"/>
          <w:numId w:val="5"/>
        </w:numPr>
        <w:spacing w:before="240"/>
        <w:rPr>
          <w:rFonts w:eastAsiaTheme="minorEastAsia" w:cs="Times New Roman"/>
          <w:b/>
          <w:bCs/>
          <w:iCs/>
          <w:szCs w:val="26"/>
        </w:rPr>
      </w:pPr>
      <w:r>
        <w:rPr>
          <w:rFonts w:eastAsiaTheme="minorEastAsia" w:cs="Times New Roman"/>
          <w:b/>
          <w:bCs/>
          <w:iCs/>
          <w:szCs w:val="26"/>
        </w:rPr>
        <w:t>Subtask 1</w:t>
      </w:r>
      <w:r w:rsidR="00132436">
        <w:rPr>
          <w:rFonts w:eastAsiaTheme="minorEastAsia" w:cs="Times New Roman"/>
          <w:b/>
          <w:bCs/>
          <w:iCs/>
          <w:szCs w:val="26"/>
        </w:rPr>
        <w:t xml:space="preserve"> (20% điểm)</w:t>
      </w:r>
      <w:r>
        <w:rPr>
          <w:rFonts w:eastAsiaTheme="minorEastAsia" w:cs="Times New Roman"/>
          <w:b/>
          <w:bCs/>
          <w:iCs/>
          <w:szCs w:val="26"/>
        </w:rPr>
        <w:t xml:space="preserve">: n, m ≤ </w:t>
      </w:r>
      <w:r w:rsidR="00132436">
        <w:rPr>
          <w:rFonts w:eastAsiaTheme="minorEastAsia" w:cs="Times New Roman"/>
          <w:b/>
          <w:bCs/>
          <w:iCs/>
          <w:szCs w:val="26"/>
        </w:rPr>
        <w:t>5</w:t>
      </w:r>
      <w:r>
        <w:rPr>
          <w:rFonts w:eastAsiaTheme="minorEastAsia" w:cs="Times New Roman"/>
          <w:b/>
          <w:bCs/>
          <w:iCs/>
          <w:szCs w:val="26"/>
        </w:rPr>
        <w:t>.</w:t>
      </w:r>
    </w:p>
    <w:p w14:paraId="5B2CA734" w14:textId="05921A7F" w:rsidR="00BA1FBA" w:rsidRDefault="00BA1FBA" w:rsidP="00BA1FBA">
      <w:pPr>
        <w:pStyle w:val="oancuaDanhsach"/>
        <w:numPr>
          <w:ilvl w:val="0"/>
          <w:numId w:val="5"/>
        </w:numPr>
        <w:spacing w:before="240"/>
        <w:rPr>
          <w:rFonts w:eastAsiaTheme="minorEastAsia" w:cs="Times New Roman"/>
          <w:b/>
          <w:bCs/>
          <w:iCs/>
          <w:szCs w:val="26"/>
        </w:rPr>
      </w:pPr>
      <w:r>
        <w:rPr>
          <w:rFonts w:eastAsiaTheme="minorEastAsia" w:cs="Times New Roman"/>
          <w:b/>
          <w:bCs/>
          <w:iCs/>
          <w:szCs w:val="26"/>
        </w:rPr>
        <w:t>Subtask 2</w:t>
      </w:r>
      <w:r w:rsidR="00132436">
        <w:rPr>
          <w:rFonts w:eastAsiaTheme="minorEastAsia" w:cs="Times New Roman"/>
          <w:b/>
          <w:bCs/>
          <w:iCs/>
          <w:szCs w:val="26"/>
        </w:rPr>
        <w:t xml:space="preserve"> (30% điểm)</w:t>
      </w:r>
      <w:r>
        <w:rPr>
          <w:rFonts w:eastAsiaTheme="minorEastAsia" w:cs="Times New Roman"/>
          <w:b/>
          <w:bCs/>
          <w:iCs/>
          <w:szCs w:val="26"/>
        </w:rPr>
        <w:t>: n, m ≤ 1</w:t>
      </w:r>
      <w:r w:rsidR="00132436">
        <w:rPr>
          <w:rFonts w:eastAsiaTheme="minorEastAsia" w:cs="Times New Roman"/>
          <w:b/>
          <w:bCs/>
          <w:iCs/>
          <w:szCs w:val="26"/>
        </w:rPr>
        <w:t>000</w:t>
      </w:r>
      <w:r>
        <w:rPr>
          <w:rFonts w:eastAsiaTheme="minorEastAsia" w:cs="Times New Roman"/>
          <w:b/>
          <w:bCs/>
          <w:iCs/>
          <w:szCs w:val="26"/>
        </w:rPr>
        <w:t>.</w:t>
      </w:r>
    </w:p>
    <w:p w14:paraId="7EE618E3" w14:textId="65306864" w:rsidR="00132436" w:rsidRDefault="00132436" w:rsidP="00BA1FBA">
      <w:pPr>
        <w:pStyle w:val="oancuaDanhsach"/>
        <w:numPr>
          <w:ilvl w:val="0"/>
          <w:numId w:val="5"/>
        </w:numPr>
        <w:spacing w:before="240"/>
        <w:rPr>
          <w:rFonts w:eastAsiaTheme="minorEastAsia" w:cs="Times New Roman"/>
          <w:b/>
          <w:bCs/>
          <w:iCs/>
          <w:szCs w:val="26"/>
        </w:rPr>
      </w:pPr>
      <w:r>
        <w:rPr>
          <w:rFonts w:eastAsiaTheme="minorEastAsia" w:cs="Times New Roman"/>
          <w:b/>
          <w:bCs/>
          <w:iCs/>
          <w:szCs w:val="26"/>
        </w:rPr>
        <w:t>Subtask 3 (50% điểm): không giới hạn nào thêm.</w:t>
      </w:r>
    </w:p>
    <w:p w14:paraId="1687D18E" w14:textId="77777777" w:rsidR="00BA1FBA" w:rsidRPr="00AF67F4" w:rsidRDefault="00BA1FBA" w:rsidP="00BA1FBA">
      <w:pPr>
        <w:pStyle w:val="oancuaDanhsach"/>
        <w:spacing w:before="240"/>
        <w:rPr>
          <w:rFonts w:eastAsiaTheme="minorEastAsia" w:cs="Times New Roman"/>
          <w:b/>
          <w:bCs/>
          <w:iCs/>
          <w:szCs w:val="26"/>
        </w:rPr>
      </w:pPr>
    </w:p>
    <w:tbl>
      <w:tblPr>
        <w:tblStyle w:val="LiBang"/>
        <w:tblW w:w="0" w:type="auto"/>
        <w:tblInd w:w="2122" w:type="dxa"/>
        <w:tblLook w:val="04A0" w:firstRow="1" w:lastRow="0" w:firstColumn="1" w:lastColumn="0" w:noHBand="0" w:noVBand="1"/>
      </w:tblPr>
      <w:tblGrid>
        <w:gridCol w:w="2692"/>
        <w:gridCol w:w="2552"/>
      </w:tblGrid>
      <w:tr w:rsidR="00BF76DF" w:rsidRPr="00602457" w14:paraId="0F36FD5B" w14:textId="77777777" w:rsidTr="000B06BC">
        <w:tc>
          <w:tcPr>
            <w:tcW w:w="2692" w:type="dxa"/>
          </w:tcPr>
          <w:p w14:paraId="48458398" w14:textId="77777777" w:rsidR="00BF76DF" w:rsidRPr="00602457" w:rsidRDefault="00BF76DF" w:rsidP="000B06BC">
            <w:pPr>
              <w:jc w:val="center"/>
              <w:rPr>
                <w:rFonts w:eastAsiaTheme="minorEastAsia" w:cs="Times New Roman"/>
                <w:b/>
                <w:szCs w:val="26"/>
              </w:rPr>
            </w:pPr>
            <w:r>
              <w:rPr>
                <w:rFonts w:eastAsiaTheme="minorEastAsia" w:cs="Times New Roman"/>
                <w:b/>
                <w:szCs w:val="26"/>
              </w:rPr>
              <w:t>stdin</w:t>
            </w:r>
          </w:p>
        </w:tc>
        <w:tc>
          <w:tcPr>
            <w:tcW w:w="2552" w:type="dxa"/>
          </w:tcPr>
          <w:p w14:paraId="2DD63EE1" w14:textId="77777777" w:rsidR="00BF76DF" w:rsidRPr="00602457" w:rsidRDefault="00BF76DF" w:rsidP="000B06BC">
            <w:pPr>
              <w:jc w:val="center"/>
              <w:rPr>
                <w:rFonts w:eastAsiaTheme="minorEastAsia" w:cs="Times New Roman"/>
                <w:b/>
                <w:szCs w:val="26"/>
              </w:rPr>
            </w:pPr>
            <w:r>
              <w:rPr>
                <w:rFonts w:eastAsiaTheme="minorEastAsia" w:cs="Times New Roman"/>
                <w:b/>
                <w:szCs w:val="26"/>
              </w:rPr>
              <w:t>stdout</w:t>
            </w:r>
          </w:p>
        </w:tc>
      </w:tr>
      <w:tr w:rsidR="00BF76DF" w:rsidRPr="00602457" w14:paraId="54E1DFA3" w14:textId="77777777" w:rsidTr="000B06BC">
        <w:tc>
          <w:tcPr>
            <w:tcW w:w="2692" w:type="dxa"/>
          </w:tcPr>
          <w:p w14:paraId="674C7EAA" w14:textId="77777777" w:rsidR="00910A98" w:rsidRDefault="00910A98" w:rsidP="000B06BC">
            <w:pPr>
              <w:rPr>
                <w:rFonts w:eastAsiaTheme="minorEastAsia" w:cs="Times New Roman"/>
                <w:bCs/>
                <w:szCs w:val="26"/>
              </w:rPr>
            </w:pPr>
            <w:r>
              <w:rPr>
                <w:rFonts w:eastAsiaTheme="minorEastAsia" w:cs="Times New Roman"/>
                <w:bCs/>
                <w:szCs w:val="26"/>
              </w:rPr>
              <w:t>6 6</w:t>
            </w:r>
          </w:p>
          <w:p w14:paraId="7B61BBD9" w14:textId="77777777" w:rsidR="00583E93" w:rsidRDefault="00910A98" w:rsidP="000B06BC">
            <w:pPr>
              <w:rPr>
                <w:rFonts w:eastAsiaTheme="minorEastAsia" w:cs="Times New Roman"/>
                <w:bCs/>
                <w:szCs w:val="26"/>
              </w:rPr>
            </w:pPr>
            <w:r>
              <w:rPr>
                <w:rFonts w:eastAsiaTheme="minorEastAsia" w:cs="Times New Roman"/>
                <w:bCs/>
                <w:szCs w:val="26"/>
              </w:rPr>
              <w:t xml:space="preserve">1 </w:t>
            </w:r>
            <w:r w:rsidR="00583E93">
              <w:rPr>
                <w:rFonts w:eastAsiaTheme="minorEastAsia" w:cs="Times New Roman"/>
                <w:bCs/>
                <w:szCs w:val="26"/>
              </w:rPr>
              <w:t>4</w:t>
            </w:r>
          </w:p>
          <w:p w14:paraId="0292B949" w14:textId="77777777" w:rsidR="00583E93" w:rsidRDefault="00583E93" w:rsidP="000B06BC">
            <w:pPr>
              <w:rPr>
                <w:rFonts w:eastAsiaTheme="minorEastAsia" w:cs="Times New Roman"/>
                <w:bCs/>
                <w:szCs w:val="26"/>
              </w:rPr>
            </w:pPr>
            <w:r>
              <w:rPr>
                <w:rFonts w:eastAsiaTheme="minorEastAsia" w:cs="Times New Roman"/>
                <w:bCs/>
                <w:szCs w:val="26"/>
              </w:rPr>
              <w:t>1 5</w:t>
            </w:r>
          </w:p>
          <w:p w14:paraId="1BF799E9" w14:textId="77777777" w:rsidR="00583E93" w:rsidRDefault="00583E93" w:rsidP="000B06BC">
            <w:pPr>
              <w:rPr>
                <w:rFonts w:eastAsiaTheme="minorEastAsia" w:cs="Times New Roman"/>
                <w:bCs/>
                <w:szCs w:val="26"/>
              </w:rPr>
            </w:pPr>
            <w:r>
              <w:rPr>
                <w:rFonts w:eastAsiaTheme="minorEastAsia" w:cs="Times New Roman"/>
                <w:bCs/>
                <w:szCs w:val="26"/>
              </w:rPr>
              <w:t>2 4</w:t>
            </w:r>
          </w:p>
          <w:p w14:paraId="669D37C7" w14:textId="77777777" w:rsidR="00583E93" w:rsidRDefault="00583E93" w:rsidP="000B06BC">
            <w:pPr>
              <w:rPr>
                <w:rFonts w:eastAsiaTheme="minorEastAsia" w:cs="Times New Roman"/>
                <w:bCs/>
                <w:szCs w:val="26"/>
              </w:rPr>
            </w:pPr>
            <w:r>
              <w:rPr>
                <w:rFonts w:eastAsiaTheme="minorEastAsia" w:cs="Times New Roman"/>
                <w:bCs/>
                <w:szCs w:val="26"/>
              </w:rPr>
              <w:t>1 3</w:t>
            </w:r>
          </w:p>
          <w:p w14:paraId="4CBB9A17" w14:textId="77777777" w:rsidR="00583E93" w:rsidRDefault="00583E93" w:rsidP="000B06BC">
            <w:pPr>
              <w:rPr>
                <w:rFonts w:eastAsiaTheme="minorEastAsia" w:cs="Times New Roman"/>
                <w:bCs/>
                <w:szCs w:val="26"/>
              </w:rPr>
            </w:pPr>
            <w:r>
              <w:rPr>
                <w:rFonts w:eastAsiaTheme="minorEastAsia" w:cs="Times New Roman"/>
                <w:bCs/>
                <w:szCs w:val="26"/>
              </w:rPr>
              <w:t>2 6</w:t>
            </w:r>
          </w:p>
          <w:p w14:paraId="0952AA87" w14:textId="7AD0DEBA" w:rsidR="00BF76DF" w:rsidRPr="007E4AEE" w:rsidRDefault="00583E93" w:rsidP="000B06BC">
            <w:pPr>
              <w:rPr>
                <w:rFonts w:eastAsiaTheme="minorEastAsia" w:cs="Times New Roman"/>
                <w:bCs/>
                <w:szCs w:val="26"/>
              </w:rPr>
            </w:pPr>
            <w:r>
              <w:rPr>
                <w:rFonts w:eastAsiaTheme="minorEastAsia" w:cs="Times New Roman"/>
                <w:bCs/>
                <w:szCs w:val="26"/>
              </w:rPr>
              <w:t>3 6</w:t>
            </w:r>
            <w:r w:rsidR="00BF76DF">
              <w:rPr>
                <w:rFonts w:eastAsiaTheme="minorEastAsia" w:cs="Times New Roman"/>
                <w:bCs/>
                <w:szCs w:val="26"/>
              </w:rPr>
              <w:t xml:space="preserve"> </w:t>
            </w:r>
          </w:p>
        </w:tc>
        <w:tc>
          <w:tcPr>
            <w:tcW w:w="2552" w:type="dxa"/>
          </w:tcPr>
          <w:p w14:paraId="0775FFC5" w14:textId="1F755EBF" w:rsidR="00BF76DF" w:rsidRPr="007E4AEE" w:rsidRDefault="00EA17A6" w:rsidP="000B06BC">
            <w:pPr>
              <w:rPr>
                <w:rFonts w:eastAsiaTheme="minorEastAsia" w:cs="Times New Roman"/>
                <w:bCs/>
                <w:szCs w:val="26"/>
              </w:rPr>
            </w:pPr>
            <w:r>
              <w:rPr>
                <w:rFonts w:eastAsiaTheme="minorEastAsia" w:cs="Times New Roman"/>
                <w:bCs/>
                <w:szCs w:val="26"/>
              </w:rPr>
              <w:t>4</w:t>
            </w:r>
          </w:p>
        </w:tc>
      </w:tr>
    </w:tbl>
    <w:p w14:paraId="784D5D75" w14:textId="3A1A8073" w:rsidR="00BF76DF" w:rsidRDefault="00EA17A6" w:rsidP="00EA17A6">
      <w:r>
        <w:t>Có thể chia 2 đội: (1,2,6) và (3,4,5). Nếu chọn thêm trận thứ 5 thì chỉ có 1 cách: (1,2) và (3,4,5,6) =&gt; không thỏa mãn do 2 đội không cân bằng số người.</w:t>
      </w:r>
    </w:p>
    <w:p w14:paraId="4B074B43" w14:textId="77777777" w:rsidR="00BF76DF" w:rsidRDefault="00BF76DF" w:rsidP="00BF76DF"/>
    <w:p w14:paraId="71DF299F" w14:textId="2BBE4CD4" w:rsidR="00BF76DF" w:rsidRDefault="00BF76DF" w:rsidP="00BF76DF">
      <w:pPr>
        <w:pStyle w:val="u1"/>
      </w:pPr>
      <w:r w:rsidRPr="00381E76">
        <w:t>Bài 2</w:t>
      </w:r>
      <w:r>
        <w:t xml:space="preserve">. </w:t>
      </w:r>
      <w:r w:rsidR="00EA17A6">
        <w:t>Thêm cạnh</w:t>
      </w:r>
    </w:p>
    <w:p w14:paraId="248AB32A" w14:textId="6DD69B38" w:rsidR="00EA17A6" w:rsidRDefault="00EA17A6" w:rsidP="00BF76DF">
      <w:r>
        <w:t>Cho một đồ thị dạng cây</w:t>
      </w:r>
      <w:r w:rsidR="00132436">
        <w:t xml:space="preserve"> có n đỉnh, độ dài đường đi giữa 2 đỉnh bất kỳ được tính bằng số cạnh trên đường đi đơn giữa 2 đỉnh đó.</w:t>
      </w:r>
    </w:p>
    <w:p w14:paraId="1E066D59" w14:textId="77E145FB" w:rsidR="00132436" w:rsidRDefault="00132436" w:rsidP="00BF76DF">
      <w:r>
        <w:t>Có q truy vấn, mỗi truy vấn sẽ cho bạn 2 cặp đỉnh u, v, t1, t2. Câu trả lời của truy vấn này là hãy tính độ dài đường đi ngắn nhất từ u đến v nếu có thêm cạnh nối t1, t2.</w:t>
      </w:r>
    </w:p>
    <w:p w14:paraId="1063C88C" w14:textId="3E963C0E" w:rsidR="00BF76DF" w:rsidRDefault="00BF76DF" w:rsidP="00BF76DF">
      <w:pPr>
        <w:rPr>
          <w:b/>
          <w:bCs/>
        </w:rPr>
      </w:pPr>
      <w:r>
        <w:rPr>
          <w:b/>
          <w:bCs/>
        </w:rPr>
        <w:t>Input:</w:t>
      </w:r>
    </w:p>
    <w:p w14:paraId="5F116505" w14:textId="28452851" w:rsidR="00BF76DF" w:rsidRPr="0042331F" w:rsidRDefault="00BF76DF" w:rsidP="00BF76DF">
      <w:pPr>
        <w:pStyle w:val="oancuaDanhsach"/>
        <w:numPr>
          <w:ilvl w:val="0"/>
          <w:numId w:val="6"/>
        </w:numPr>
        <w:rPr>
          <w:b/>
          <w:bCs/>
        </w:rPr>
      </w:pPr>
      <w:r>
        <w:t xml:space="preserve">Dòng đầu tiên là </w:t>
      </w:r>
      <w:r w:rsidR="00132436">
        <w:t>2</w:t>
      </w:r>
      <w:r>
        <w:t xml:space="preserve"> số nguyên dương n</w:t>
      </w:r>
      <w:r w:rsidR="00132436">
        <w:t>, q</w:t>
      </w:r>
      <w:r>
        <w:t xml:space="preserve"> </w:t>
      </w:r>
      <m:oMath>
        <m:r>
          <w:rPr>
            <w:rFonts w:ascii="Cambria Math" w:hAnsi="Cambria Math"/>
          </w:rPr>
          <m:t>(1≤n,  q≤</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p>
    <w:p w14:paraId="474A7593" w14:textId="1F1B970B" w:rsidR="00132436" w:rsidRPr="00132436" w:rsidRDefault="00132436" w:rsidP="00BF76DF">
      <w:pPr>
        <w:pStyle w:val="oancuaDanhsach"/>
        <w:numPr>
          <w:ilvl w:val="0"/>
          <w:numId w:val="6"/>
        </w:numPr>
      </w:pPr>
      <w:r w:rsidRPr="00132436">
        <w:rPr>
          <w:rFonts w:eastAsiaTheme="minorEastAsia"/>
        </w:rPr>
        <w:t xml:space="preserve">n- 1 </w:t>
      </w:r>
      <w:r>
        <w:rPr>
          <w:rFonts w:eastAsiaTheme="minorEastAsia"/>
        </w:rPr>
        <w:t>dòng tiếp theo chứa các cặp số biểu diễn cho cạnh của cây.</w:t>
      </w:r>
    </w:p>
    <w:p w14:paraId="0789F6C9" w14:textId="5AFD270B" w:rsidR="00132436" w:rsidRPr="00132436" w:rsidRDefault="00132436" w:rsidP="00BF76DF">
      <w:pPr>
        <w:pStyle w:val="oancuaDanhsach"/>
        <w:numPr>
          <w:ilvl w:val="0"/>
          <w:numId w:val="6"/>
        </w:numPr>
      </w:pPr>
      <w:r>
        <w:rPr>
          <w:rFonts w:eastAsiaTheme="minorEastAsia"/>
        </w:rPr>
        <w:t>q dòng sau đó, mỗi dòng chứa 4 số nguyên u, v, t1, t2 là thông tin mỗi truy vấn.</w:t>
      </w:r>
    </w:p>
    <w:p w14:paraId="4D41E6F7" w14:textId="7C2C3717" w:rsidR="00BF76DF" w:rsidRDefault="00BF76DF" w:rsidP="00132436">
      <w:r w:rsidRPr="00132436">
        <w:rPr>
          <w:b/>
          <w:bCs/>
        </w:rPr>
        <w:t>Output</w:t>
      </w:r>
      <w:r>
        <w:t>:</w:t>
      </w:r>
    </w:p>
    <w:p w14:paraId="501D493B" w14:textId="030BB209" w:rsidR="00BF76DF" w:rsidRPr="0042331F" w:rsidRDefault="00132436" w:rsidP="00BF76DF">
      <w:r>
        <w:t xml:space="preserve">      Với mỗi truy vấn, in kết quả ra 1 dòng.</w:t>
      </w:r>
    </w:p>
    <w:tbl>
      <w:tblPr>
        <w:tblStyle w:val="LiBang"/>
        <w:tblW w:w="0" w:type="auto"/>
        <w:tblLook w:val="04A0" w:firstRow="1" w:lastRow="0" w:firstColumn="1" w:lastColumn="0" w:noHBand="0" w:noVBand="1"/>
      </w:tblPr>
      <w:tblGrid>
        <w:gridCol w:w="4675"/>
        <w:gridCol w:w="4675"/>
      </w:tblGrid>
      <w:tr w:rsidR="00BF76DF" w14:paraId="57479B47" w14:textId="77777777" w:rsidTr="000B06BC">
        <w:trPr>
          <w:trHeight w:val="287"/>
        </w:trPr>
        <w:tc>
          <w:tcPr>
            <w:tcW w:w="4675" w:type="dxa"/>
          </w:tcPr>
          <w:p w14:paraId="0E8F445D" w14:textId="77777777" w:rsidR="00BF76DF" w:rsidRPr="000B20C3" w:rsidRDefault="00BF76DF" w:rsidP="000B06BC">
            <w:pPr>
              <w:jc w:val="center"/>
            </w:pPr>
            <w:r>
              <w:rPr>
                <w:rFonts w:cs="Times New Roman"/>
                <w:b/>
                <w:szCs w:val="26"/>
              </w:rPr>
              <w:t>stdin</w:t>
            </w:r>
          </w:p>
        </w:tc>
        <w:tc>
          <w:tcPr>
            <w:tcW w:w="4675" w:type="dxa"/>
          </w:tcPr>
          <w:p w14:paraId="293E54CA" w14:textId="77777777" w:rsidR="00BF76DF" w:rsidRPr="000B20C3" w:rsidRDefault="00BF76DF" w:rsidP="000B06BC">
            <w:pPr>
              <w:jc w:val="center"/>
            </w:pPr>
            <w:r>
              <w:rPr>
                <w:rFonts w:cs="Times New Roman"/>
                <w:b/>
                <w:szCs w:val="26"/>
              </w:rPr>
              <w:t>stdout</w:t>
            </w:r>
          </w:p>
        </w:tc>
      </w:tr>
      <w:tr w:rsidR="00BF76DF" w14:paraId="1A087289" w14:textId="77777777" w:rsidTr="000B06BC">
        <w:tc>
          <w:tcPr>
            <w:tcW w:w="4675" w:type="dxa"/>
          </w:tcPr>
          <w:p w14:paraId="2BA0FD11" w14:textId="77777777" w:rsidR="00BF76DF" w:rsidRDefault="00132436" w:rsidP="000B06BC">
            <w:r>
              <w:t>5 2</w:t>
            </w:r>
          </w:p>
          <w:p w14:paraId="3A5AFF0A" w14:textId="77777777" w:rsidR="00132436" w:rsidRDefault="00132436" w:rsidP="000B06BC">
            <w:r>
              <w:t>1 2</w:t>
            </w:r>
          </w:p>
          <w:p w14:paraId="35D3FF54" w14:textId="77777777" w:rsidR="00132436" w:rsidRDefault="00132436" w:rsidP="000B06BC">
            <w:r>
              <w:t>1 3</w:t>
            </w:r>
          </w:p>
          <w:p w14:paraId="064F153D" w14:textId="77777777" w:rsidR="00132436" w:rsidRDefault="00132436" w:rsidP="000B06BC">
            <w:r>
              <w:t>2 4</w:t>
            </w:r>
          </w:p>
          <w:p w14:paraId="06646843" w14:textId="77777777" w:rsidR="00132436" w:rsidRDefault="00132436" w:rsidP="000B06BC">
            <w:r>
              <w:t>2 5</w:t>
            </w:r>
          </w:p>
          <w:p w14:paraId="3DC5B35F" w14:textId="77777777" w:rsidR="00132436" w:rsidRDefault="00132436" w:rsidP="000B06BC">
            <w:r>
              <w:t>4 3 2 3</w:t>
            </w:r>
          </w:p>
          <w:p w14:paraId="51863210" w14:textId="4B5C4F44" w:rsidR="00132436" w:rsidRPr="000B20C3" w:rsidRDefault="00132436" w:rsidP="000B06BC">
            <w:r>
              <w:lastRenderedPageBreak/>
              <w:t>4 5 4 5</w:t>
            </w:r>
          </w:p>
        </w:tc>
        <w:tc>
          <w:tcPr>
            <w:tcW w:w="4675" w:type="dxa"/>
          </w:tcPr>
          <w:p w14:paraId="48DF426E" w14:textId="77777777" w:rsidR="00BF76DF" w:rsidRDefault="00132436" w:rsidP="000B06BC">
            <w:r>
              <w:lastRenderedPageBreak/>
              <w:t>2</w:t>
            </w:r>
          </w:p>
          <w:p w14:paraId="243B8274" w14:textId="3804532C" w:rsidR="00132436" w:rsidRPr="00BD66F4" w:rsidRDefault="00132436" w:rsidP="000B06BC">
            <w:r>
              <w:t>1</w:t>
            </w:r>
          </w:p>
        </w:tc>
      </w:tr>
    </w:tbl>
    <w:p w14:paraId="5EAE382C" w14:textId="77777777" w:rsidR="00BF76DF" w:rsidRDefault="00BF76DF" w:rsidP="00BF76DF">
      <w:pPr>
        <w:rPr>
          <w:b/>
          <w:bCs/>
        </w:rPr>
      </w:pPr>
    </w:p>
    <w:p w14:paraId="5CADEAA4" w14:textId="77777777" w:rsidR="00BF76DF" w:rsidRDefault="00BF76DF" w:rsidP="00BF76DF">
      <w:pPr>
        <w:rPr>
          <w:b/>
          <w:bCs/>
        </w:rPr>
      </w:pPr>
      <w:r>
        <w:rPr>
          <w:b/>
          <w:bCs/>
        </w:rPr>
        <w:t>Subtask:</w:t>
      </w:r>
    </w:p>
    <w:p w14:paraId="170F7CAF" w14:textId="6D752AE9" w:rsidR="00BF76DF" w:rsidRPr="00BD66F4" w:rsidRDefault="00BF76DF" w:rsidP="00BF76DF">
      <w:pPr>
        <w:pStyle w:val="oancuaDanhsach"/>
        <w:numPr>
          <w:ilvl w:val="0"/>
          <w:numId w:val="7"/>
        </w:numPr>
        <w:rPr>
          <w:b/>
          <w:bCs/>
        </w:rPr>
      </w:pPr>
      <w:r>
        <w:t xml:space="preserve">Subtask 1 (40% số điểm) :  </w:t>
      </w:r>
      <m:oMath>
        <m:r>
          <w:rPr>
            <w:rFonts w:ascii="Cambria Math" w:hAnsi="Cambria Math"/>
          </w:rPr>
          <m:t>n≤1000</m:t>
        </m:r>
      </m:oMath>
      <w:r>
        <w:rPr>
          <w:rFonts w:eastAsiaTheme="minorEastAsia"/>
        </w:rPr>
        <w:t>.</w:t>
      </w:r>
    </w:p>
    <w:p w14:paraId="482EF6A7" w14:textId="77777777" w:rsidR="00BF76DF" w:rsidRPr="00BD66F4" w:rsidRDefault="00BF76DF" w:rsidP="00BF76DF">
      <w:pPr>
        <w:pStyle w:val="oancuaDanhsach"/>
        <w:numPr>
          <w:ilvl w:val="0"/>
          <w:numId w:val="7"/>
        </w:numPr>
        <w:rPr>
          <w:b/>
          <w:bCs/>
        </w:rPr>
      </w:pPr>
      <w:r>
        <w:rPr>
          <w:rFonts w:eastAsiaTheme="minorEastAsia"/>
        </w:rPr>
        <w:t>Subtask 2 (60% số điểm) : Không có giới hạn nào thêm.</w:t>
      </w:r>
    </w:p>
    <w:p w14:paraId="4CB93D88" w14:textId="7A9CA444" w:rsidR="00BF76DF" w:rsidRDefault="00BF76DF" w:rsidP="00BF76DF">
      <w:pPr>
        <w:pStyle w:val="u1"/>
        <w:rPr>
          <w:b/>
          <w:bCs/>
        </w:rPr>
      </w:pPr>
      <w:r>
        <w:t>Bài 3</w:t>
      </w:r>
      <w:r w:rsidR="00132436">
        <w:t>. Xếp xe</w:t>
      </w:r>
    </w:p>
    <w:p w14:paraId="69D73A5D" w14:textId="4C98250F" w:rsidR="00BF76DF" w:rsidRDefault="002B3ED6" w:rsidP="00BF76DF">
      <w:r>
        <w:t>Trung tâm giao vận cần lập lộ trình cho nhân viên giao hàng để phục vụ yêu cầu vận chuyển của n khác</w:t>
      </w:r>
      <w:r w:rsidR="007365AF">
        <w:t>h</w:t>
      </w:r>
      <w:r>
        <w:t xml:space="preserve"> hàng. Khách hành i có điểm đón hàng là i và điểm trả hàng là i+n. Như vậy, một lộ trình là hoán vị của (1,2,…n, n+1, n+2,…, 2n) trong đó điểm lấy hàng i luôn phải ở trước điểm nhận hàng i+n.</w:t>
      </w:r>
    </w:p>
    <w:p w14:paraId="7AA141DC" w14:textId="77777777" w:rsidR="002B3ED6" w:rsidRDefault="002B3ED6" w:rsidP="00BF76DF"/>
    <w:p w14:paraId="1FD21988" w14:textId="7BD280CA" w:rsidR="002B3ED6" w:rsidRPr="002B3ED6" w:rsidRDefault="002B3ED6" w:rsidP="00BF76DF">
      <w:pPr>
        <w:rPr>
          <w:rFonts w:eastAsiaTheme="minorEastAsia"/>
        </w:rPr>
      </w:pPr>
      <w:r>
        <w:t>Hỏi có tất cả bao nhiêu lộ trình có thể thỏa mãn ? Do con số rất lớn nên bạn chỉ cần in ra phần dư của kết quả sau khi chia cho 10</w:t>
      </w:r>
      <w:r>
        <w:rPr>
          <w:vertAlign w:val="superscript"/>
        </w:rPr>
        <w:t>9</w:t>
      </w:r>
      <w:r>
        <w:t xml:space="preserve"> + 7.</w:t>
      </w:r>
    </w:p>
    <w:p w14:paraId="00E6F182" w14:textId="77777777" w:rsidR="00BF76DF" w:rsidRDefault="00BF76DF" w:rsidP="00BF76DF">
      <w:pPr>
        <w:rPr>
          <w:rFonts w:eastAsiaTheme="minorEastAsia"/>
          <w:b/>
          <w:bCs/>
        </w:rPr>
      </w:pPr>
      <w:r>
        <w:rPr>
          <w:rFonts w:eastAsiaTheme="minorEastAsia"/>
          <w:b/>
          <w:bCs/>
        </w:rPr>
        <w:t>Input:</w:t>
      </w:r>
    </w:p>
    <w:p w14:paraId="36CBB509" w14:textId="4D0AAB0D" w:rsidR="00BF76DF" w:rsidRPr="00CC3DF5" w:rsidRDefault="00BF76DF" w:rsidP="00BF76DF">
      <w:pPr>
        <w:pStyle w:val="oancuaDanhsach"/>
        <w:numPr>
          <w:ilvl w:val="0"/>
          <w:numId w:val="1"/>
        </w:numPr>
        <w:rPr>
          <w:b/>
          <w:bCs/>
        </w:rPr>
      </w:pPr>
      <w:r>
        <w:t>Dòng đầu tiên chứa</w:t>
      </w:r>
      <w:r w:rsidR="002B3ED6">
        <w:t xml:space="preserve"> 1 số nguyên dương n</w:t>
      </w:r>
      <w:r>
        <w:t>. (</w:t>
      </w:r>
      <m:oMath>
        <m:r>
          <w:rPr>
            <w:rFonts w:ascii="Cambria Math" w:hAnsi="Cambria Math"/>
          </w:rPr>
          <m:t>1≤n≤</m:t>
        </m:r>
        <m:sSup>
          <m:sSupPr>
            <m:ctrlPr>
              <w:rPr>
                <w:rFonts w:ascii="Cambria Math" w:hAnsi="Cambria Math"/>
                <w:i/>
              </w:rPr>
            </m:ctrlPr>
          </m:sSupPr>
          <m:e>
            <m:r>
              <w:rPr>
                <w:rFonts w:ascii="Cambria Math" w:hAnsi="Cambria Math"/>
              </w:rPr>
              <m:t>10</m:t>
            </m:r>
          </m:e>
          <m:sup>
            <m:r>
              <w:rPr>
                <w:rFonts w:ascii="Cambria Math" w:hAnsi="Cambria Math"/>
              </w:rPr>
              <m:t>6</m:t>
            </m:r>
          </m:sup>
        </m:sSup>
      </m:oMath>
      <w:r>
        <w:rPr>
          <w:rFonts w:eastAsiaTheme="minorEastAsia"/>
        </w:rPr>
        <w:t>).</w:t>
      </w:r>
    </w:p>
    <w:p w14:paraId="3FECE593" w14:textId="77777777" w:rsidR="00BF76DF" w:rsidRDefault="00BF76DF" w:rsidP="00BF76DF">
      <w:pPr>
        <w:rPr>
          <w:b/>
          <w:bCs/>
        </w:rPr>
      </w:pPr>
      <w:r>
        <w:rPr>
          <w:b/>
          <w:bCs/>
        </w:rPr>
        <w:t>Output:</w:t>
      </w:r>
    </w:p>
    <w:p w14:paraId="7E300C65" w14:textId="77777777" w:rsidR="00BF76DF" w:rsidRPr="0076621D" w:rsidRDefault="00BF76DF" w:rsidP="00BF76DF">
      <w:pPr>
        <w:pStyle w:val="oancuaDanhsach"/>
        <w:numPr>
          <w:ilvl w:val="0"/>
          <w:numId w:val="2"/>
        </w:numPr>
        <w:rPr>
          <w:b/>
          <w:bCs/>
        </w:rPr>
      </w:pPr>
      <w:r>
        <w:t>In ra một số nguyên duy nhất là đáp án của bài.</w:t>
      </w:r>
    </w:p>
    <w:p w14:paraId="14587049" w14:textId="77777777" w:rsidR="00BF76DF" w:rsidRDefault="00BF76DF" w:rsidP="00BF76DF">
      <w:pPr>
        <w:rPr>
          <w:b/>
          <w:bCs/>
        </w:rPr>
      </w:pPr>
      <w:r>
        <w:rPr>
          <w:b/>
          <w:bCs/>
        </w:rPr>
        <w:t>Subtask:</w:t>
      </w:r>
    </w:p>
    <w:p w14:paraId="1FD86216" w14:textId="55B1629E" w:rsidR="00BF76DF" w:rsidRPr="002B3ED6" w:rsidRDefault="002B3ED6" w:rsidP="00BF76DF">
      <w:pPr>
        <w:pStyle w:val="oancuaDanhsach"/>
        <w:numPr>
          <w:ilvl w:val="0"/>
          <w:numId w:val="2"/>
        </w:numPr>
        <w:rPr>
          <w:b/>
          <w:bCs/>
        </w:rPr>
      </w:pPr>
      <w:r>
        <w:t>20</w:t>
      </w:r>
      <w:r w:rsidR="00BF76DF">
        <w:t xml:space="preserve">% số điểm của bài ứng với </w:t>
      </w:r>
      <m:oMath>
        <m:r>
          <w:rPr>
            <w:rFonts w:ascii="Cambria Math" w:hAnsi="Cambria Math"/>
          </w:rPr>
          <m:t>n≤5</m:t>
        </m:r>
      </m:oMath>
      <w:r w:rsidR="00BF76DF">
        <w:t>.</w:t>
      </w:r>
    </w:p>
    <w:p w14:paraId="6F022CDB" w14:textId="29DE333D" w:rsidR="002B3ED6" w:rsidRPr="002B3ED6" w:rsidRDefault="002B3ED6" w:rsidP="002B3ED6">
      <w:pPr>
        <w:pStyle w:val="oancuaDanhsach"/>
        <w:numPr>
          <w:ilvl w:val="0"/>
          <w:numId w:val="2"/>
        </w:numPr>
        <w:rPr>
          <w:b/>
          <w:bCs/>
        </w:rPr>
      </w:pPr>
      <w:r>
        <w:t xml:space="preserve">30% số điểm của bài ứng với 6 </w:t>
      </w:r>
      <w:r>
        <w:rPr>
          <w:rFonts w:cs="Times New Roman"/>
        </w:rPr>
        <w:t>≤</w:t>
      </w:r>
      <w:r>
        <w:t xml:space="preserve"> n </w:t>
      </w:r>
      <w:r>
        <w:rPr>
          <w:rFonts w:cs="Times New Roman"/>
        </w:rPr>
        <w:t>≤</w:t>
      </w:r>
      <w:r>
        <w:t xml:space="preserve"> 10.</w:t>
      </w:r>
    </w:p>
    <w:p w14:paraId="4B3796FF" w14:textId="1DE4C1E4" w:rsidR="00BF76DF" w:rsidRPr="0076621D" w:rsidRDefault="002B3ED6" w:rsidP="00BF76DF">
      <w:pPr>
        <w:pStyle w:val="oancuaDanhsach"/>
        <w:numPr>
          <w:ilvl w:val="0"/>
          <w:numId w:val="2"/>
        </w:numPr>
        <w:rPr>
          <w:b/>
          <w:bCs/>
        </w:rPr>
      </w:pPr>
      <w:r>
        <w:t>50</w:t>
      </w:r>
      <w:r w:rsidR="00BF76DF">
        <w:t>% còn lại không ràng buộc gì thêm.</w:t>
      </w:r>
    </w:p>
    <w:p w14:paraId="2EA88689" w14:textId="77777777" w:rsidR="00BF76DF" w:rsidRDefault="00BF76DF" w:rsidP="00BF76DF">
      <w:pPr>
        <w:rPr>
          <w:b/>
          <w:bCs/>
        </w:rPr>
      </w:pPr>
    </w:p>
    <w:tbl>
      <w:tblPr>
        <w:tblStyle w:val="LiBang"/>
        <w:tblW w:w="0" w:type="auto"/>
        <w:tblLook w:val="04A0" w:firstRow="1" w:lastRow="0" w:firstColumn="1" w:lastColumn="0" w:noHBand="0" w:noVBand="1"/>
      </w:tblPr>
      <w:tblGrid>
        <w:gridCol w:w="4675"/>
        <w:gridCol w:w="4675"/>
      </w:tblGrid>
      <w:tr w:rsidR="00BF76DF" w14:paraId="37BC1E7E" w14:textId="77777777" w:rsidTr="000B06BC">
        <w:tc>
          <w:tcPr>
            <w:tcW w:w="4675" w:type="dxa"/>
          </w:tcPr>
          <w:p w14:paraId="123DFDB4" w14:textId="77777777" w:rsidR="00BF76DF" w:rsidRPr="00402DEF" w:rsidRDefault="00BF76DF" w:rsidP="000B06BC">
            <w:pPr>
              <w:jc w:val="center"/>
              <w:rPr>
                <w:b/>
                <w:bCs/>
              </w:rPr>
            </w:pPr>
            <w:r w:rsidRPr="00402DEF">
              <w:rPr>
                <w:b/>
                <w:bCs/>
              </w:rPr>
              <w:t>stdin</w:t>
            </w:r>
          </w:p>
        </w:tc>
        <w:tc>
          <w:tcPr>
            <w:tcW w:w="4675" w:type="dxa"/>
          </w:tcPr>
          <w:p w14:paraId="6F3AA440" w14:textId="77777777" w:rsidR="00BF76DF" w:rsidRPr="0076621D" w:rsidRDefault="00BF76DF" w:rsidP="000B06BC">
            <w:pPr>
              <w:jc w:val="center"/>
            </w:pPr>
            <w:r>
              <w:rPr>
                <w:rFonts w:cs="Times New Roman"/>
                <w:b/>
                <w:szCs w:val="26"/>
              </w:rPr>
              <w:t>stdout</w:t>
            </w:r>
          </w:p>
        </w:tc>
      </w:tr>
      <w:tr w:rsidR="00BF76DF" w14:paraId="51635591" w14:textId="77777777" w:rsidTr="000B06BC">
        <w:tc>
          <w:tcPr>
            <w:tcW w:w="4675" w:type="dxa"/>
          </w:tcPr>
          <w:p w14:paraId="46EA8956" w14:textId="42D97FD4" w:rsidR="00BF76DF" w:rsidRPr="00920442" w:rsidRDefault="002B3ED6" w:rsidP="000B06BC">
            <w:r>
              <w:t>2</w:t>
            </w:r>
          </w:p>
        </w:tc>
        <w:tc>
          <w:tcPr>
            <w:tcW w:w="4675" w:type="dxa"/>
          </w:tcPr>
          <w:p w14:paraId="2EA37F9C" w14:textId="70B8A455" w:rsidR="00490D25" w:rsidRPr="0076621D" w:rsidRDefault="00490D25" w:rsidP="000B06BC">
            <w:r>
              <w:t>6</w:t>
            </w:r>
          </w:p>
        </w:tc>
      </w:tr>
      <w:tr w:rsidR="00490D25" w14:paraId="5ED14AB3" w14:textId="77777777" w:rsidTr="000B06BC">
        <w:tc>
          <w:tcPr>
            <w:tcW w:w="4675" w:type="dxa"/>
          </w:tcPr>
          <w:p w14:paraId="4B4481B7" w14:textId="608AE884" w:rsidR="00490D25" w:rsidRDefault="00490D25" w:rsidP="000B06BC">
            <w:r>
              <w:t>1</w:t>
            </w:r>
          </w:p>
        </w:tc>
        <w:tc>
          <w:tcPr>
            <w:tcW w:w="4675" w:type="dxa"/>
          </w:tcPr>
          <w:p w14:paraId="1E3127D1" w14:textId="4C0706DD" w:rsidR="00490D25" w:rsidRDefault="00490D25" w:rsidP="000B06BC">
            <w:r>
              <w:t>1</w:t>
            </w:r>
          </w:p>
        </w:tc>
      </w:tr>
      <w:tr w:rsidR="00490D25" w14:paraId="5C9A9CC8" w14:textId="77777777" w:rsidTr="000B06BC">
        <w:tc>
          <w:tcPr>
            <w:tcW w:w="4675" w:type="dxa"/>
          </w:tcPr>
          <w:p w14:paraId="1E2BA3B3" w14:textId="449F303D" w:rsidR="00490D25" w:rsidRDefault="00490D25" w:rsidP="000B06BC">
            <w:r>
              <w:t>5</w:t>
            </w:r>
          </w:p>
        </w:tc>
        <w:tc>
          <w:tcPr>
            <w:tcW w:w="4675" w:type="dxa"/>
          </w:tcPr>
          <w:p w14:paraId="0B33C85F" w14:textId="532F801D" w:rsidR="00490D25" w:rsidRDefault="00490D25" w:rsidP="000B06BC">
            <w:r>
              <w:t>113400</w:t>
            </w:r>
          </w:p>
        </w:tc>
      </w:tr>
    </w:tbl>
    <w:p w14:paraId="678C31BD" w14:textId="77777777" w:rsidR="00BF76DF" w:rsidRDefault="00BF76DF" w:rsidP="00BF76DF"/>
    <w:p w14:paraId="604559DE" w14:textId="77777777" w:rsidR="00BF76DF" w:rsidRDefault="00BF76DF" w:rsidP="00BF76DF">
      <w:pPr>
        <w:rPr>
          <w:rFonts w:eastAsiaTheme="minorEastAsia"/>
        </w:rPr>
      </w:pPr>
    </w:p>
    <w:p w14:paraId="2F83E14B" w14:textId="77777777" w:rsidR="00BF76DF" w:rsidRDefault="00BF76DF" w:rsidP="00BF76DF">
      <w:pPr>
        <w:ind w:left="360"/>
        <w:rPr>
          <w:rFonts w:eastAsiaTheme="minorEastAsia"/>
        </w:rPr>
      </w:pPr>
    </w:p>
    <w:p w14:paraId="12481D2C" w14:textId="39302BC7" w:rsidR="00BF76DF" w:rsidRPr="00F95BCF" w:rsidRDefault="00BF76DF" w:rsidP="00BF76DF">
      <w:pPr>
        <w:pStyle w:val="oancuaDanhsach"/>
        <w:ind w:left="1080"/>
        <w:rPr>
          <w:rFonts w:eastAsiaTheme="minorEastAsia" w:cs="Times New Roman"/>
          <w:b/>
          <w:bCs/>
          <w:szCs w:val="26"/>
        </w:rPr>
      </w:pPr>
    </w:p>
    <w:p w14:paraId="7393D80E" w14:textId="77777777" w:rsidR="00BF76DF" w:rsidRPr="00602457" w:rsidRDefault="00BF76DF" w:rsidP="00BF76DF">
      <w:pPr>
        <w:jc w:val="center"/>
        <w:rPr>
          <w:rFonts w:eastAsiaTheme="minorEastAsia" w:cs="Times New Roman"/>
          <w:b/>
          <w:bCs/>
          <w:szCs w:val="26"/>
        </w:rPr>
      </w:pPr>
      <w:r w:rsidRPr="00602457">
        <w:rPr>
          <w:rFonts w:eastAsiaTheme="minorEastAsia" w:cs="Times New Roman"/>
          <w:b/>
          <w:bCs/>
          <w:szCs w:val="26"/>
        </w:rPr>
        <w:t>---HẾT---</w:t>
      </w:r>
    </w:p>
    <w:p w14:paraId="09D47E56" w14:textId="77777777" w:rsidR="00BF76DF" w:rsidRPr="0076621D" w:rsidRDefault="00BF76DF" w:rsidP="00BF76DF">
      <w:pPr>
        <w:rPr>
          <w:b/>
          <w:bCs/>
        </w:rPr>
      </w:pPr>
    </w:p>
    <w:p w14:paraId="37FF566D" w14:textId="77777777" w:rsidR="00BF76DF" w:rsidRDefault="00BF76DF" w:rsidP="00BF76DF"/>
    <w:p w14:paraId="627422F8" w14:textId="77777777" w:rsidR="009C48BF" w:rsidRDefault="009C48BF"/>
    <w:sectPr w:rsidR="009C48BF" w:rsidSect="00BF7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16464"/>
    <w:multiLevelType w:val="hybridMultilevel"/>
    <w:tmpl w:val="3CB2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2D00"/>
    <w:multiLevelType w:val="hybridMultilevel"/>
    <w:tmpl w:val="4BBA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17D86"/>
    <w:multiLevelType w:val="hybridMultilevel"/>
    <w:tmpl w:val="4AA65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F11E33"/>
    <w:multiLevelType w:val="hybridMultilevel"/>
    <w:tmpl w:val="DE4A7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673EB"/>
    <w:multiLevelType w:val="hybridMultilevel"/>
    <w:tmpl w:val="7C9AB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BB7BE4"/>
    <w:multiLevelType w:val="hybridMultilevel"/>
    <w:tmpl w:val="3FAC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2C29D7"/>
    <w:multiLevelType w:val="hybridMultilevel"/>
    <w:tmpl w:val="93781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C871E2"/>
    <w:multiLevelType w:val="hybridMultilevel"/>
    <w:tmpl w:val="7E34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6530A3"/>
    <w:multiLevelType w:val="hybridMultilevel"/>
    <w:tmpl w:val="E0162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8928053">
    <w:abstractNumId w:val="5"/>
  </w:num>
  <w:num w:numId="2" w16cid:durableId="973563720">
    <w:abstractNumId w:val="1"/>
  </w:num>
  <w:num w:numId="3" w16cid:durableId="714893348">
    <w:abstractNumId w:val="6"/>
  </w:num>
  <w:num w:numId="4" w16cid:durableId="163404350">
    <w:abstractNumId w:val="4"/>
  </w:num>
  <w:num w:numId="5" w16cid:durableId="1148857644">
    <w:abstractNumId w:val="3"/>
  </w:num>
  <w:num w:numId="6" w16cid:durableId="1199779782">
    <w:abstractNumId w:val="7"/>
  </w:num>
  <w:num w:numId="7" w16cid:durableId="953287612">
    <w:abstractNumId w:val="0"/>
  </w:num>
  <w:num w:numId="8" w16cid:durableId="1790587499">
    <w:abstractNumId w:val="8"/>
  </w:num>
  <w:num w:numId="9" w16cid:durableId="600647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6DF"/>
    <w:rsid w:val="00132436"/>
    <w:rsid w:val="002463A7"/>
    <w:rsid w:val="002B3ED6"/>
    <w:rsid w:val="003724E3"/>
    <w:rsid w:val="00490D25"/>
    <w:rsid w:val="00583E93"/>
    <w:rsid w:val="007365AF"/>
    <w:rsid w:val="00746359"/>
    <w:rsid w:val="007F1B3E"/>
    <w:rsid w:val="00910A98"/>
    <w:rsid w:val="009920F1"/>
    <w:rsid w:val="009C48BF"/>
    <w:rsid w:val="00A4414F"/>
    <w:rsid w:val="00B5124D"/>
    <w:rsid w:val="00BA1FBA"/>
    <w:rsid w:val="00BF76DF"/>
    <w:rsid w:val="00EA1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EA59"/>
  <w15:chartTrackingRefBased/>
  <w15:docId w15:val="{6701DFA8-5820-4282-A0E8-E46EEDC4B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F76DF"/>
    <w:pPr>
      <w:spacing w:after="0" w:line="276" w:lineRule="auto"/>
    </w:pPr>
    <w:rPr>
      <w:rFonts w:ascii="Times New Roman" w:hAnsi="Times New Roman"/>
      <w:kern w:val="0"/>
      <w:sz w:val="26"/>
      <w14:ligatures w14:val="none"/>
    </w:rPr>
  </w:style>
  <w:style w:type="paragraph" w:styleId="u1">
    <w:name w:val="heading 1"/>
    <w:basedOn w:val="Binhthng"/>
    <w:next w:val="Binhthng"/>
    <w:link w:val="u1Char"/>
    <w:uiPriority w:val="9"/>
    <w:qFormat/>
    <w:rsid w:val="00BF76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BF76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BF76DF"/>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BF76DF"/>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BF76DF"/>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BF76DF"/>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F76DF"/>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F76DF"/>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F76DF"/>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F76DF"/>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BF76DF"/>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BF76DF"/>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BF76DF"/>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BF76DF"/>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BF76D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F76D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F76D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F76DF"/>
    <w:rPr>
      <w:rFonts w:eastAsiaTheme="majorEastAsia" w:cstheme="majorBidi"/>
      <w:color w:val="272727" w:themeColor="text1" w:themeTint="D8"/>
    </w:rPr>
  </w:style>
  <w:style w:type="paragraph" w:styleId="Tiu">
    <w:name w:val="Title"/>
    <w:basedOn w:val="Binhthng"/>
    <w:next w:val="Binhthng"/>
    <w:link w:val="TiuChar"/>
    <w:uiPriority w:val="10"/>
    <w:qFormat/>
    <w:rsid w:val="00BF7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F76D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F76D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F76D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F76D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F76DF"/>
    <w:rPr>
      <w:i/>
      <w:iCs/>
      <w:color w:val="404040" w:themeColor="text1" w:themeTint="BF"/>
    </w:rPr>
  </w:style>
  <w:style w:type="paragraph" w:styleId="oancuaDanhsach">
    <w:name w:val="List Paragraph"/>
    <w:basedOn w:val="Binhthng"/>
    <w:uiPriority w:val="34"/>
    <w:qFormat/>
    <w:rsid w:val="00BF76DF"/>
    <w:pPr>
      <w:ind w:left="720"/>
      <w:contextualSpacing/>
    </w:pPr>
  </w:style>
  <w:style w:type="character" w:styleId="NhnmnhThm">
    <w:name w:val="Intense Emphasis"/>
    <w:basedOn w:val="Phngmcinhcuaoanvn"/>
    <w:uiPriority w:val="21"/>
    <w:qFormat/>
    <w:rsid w:val="00BF76DF"/>
    <w:rPr>
      <w:i/>
      <w:iCs/>
      <w:color w:val="2F5496" w:themeColor="accent1" w:themeShade="BF"/>
    </w:rPr>
  </w:style>
  <w:style w:type="paragraph" w:styleId="Nhaykepm">
    <w:name w:val="Intense Quote"/>
    <w:basedOn w:val="Binhthng"/>
    <w:next w:val="Binhthng"/>
    <w:link w:val="NhaykepmChar"/>
    <w:uiPriority w:val="30"/>
    <w:qFormat/>
    <w:rsid w:val="00BF76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BF76DF"/>
    <w:rPr>
      <w:i/>
      <w:iCs/>
      <w:color w:val="2F5496" w:themeColor="accent1" w:themeShade="BF"/>
    </w:rPr>
  </w:style>
  <w:style w:type="character" w:styleId="ThamchiuNhnmnh">
    <w:name w:val="Intense Reference"/>
    <w:basedOn w:val="Phngmcinhcuaoanvn"/>
    <w:uiPriority w:val="32"/>
    <w:qFormat/>
    <w:rsid w:val="00BF76DF"/>
    <w:rPr>
      <w:b/>
      <w:bCs/>
      <w:smallCaps/>
      <w:color w:val="2F5496" w:themeColor="accent1" w:themeShade="BF"/>
      <w:spacing w:val="5"/>
    </w:rPr>
  </w:style>
  <w:style w:type="table" w:styleId="LiBang">
    <w:name w:val="Table Grid"/>
    <w:basedOn w:val="BangThngthng"/>
    <w:uiPriority w:val="39"/>
    <w:rsid w:val="00BF76DF"/>
    <w:pPr>
      <w:spacing w:after="0" w:line="240" w:lineRule="auto"/>
    </w:pPr>
    <w:rPr>
      <w:rFonts w:ascii="Times New Roman" w:hAnsi="Times New Roman"/>
      <w:kern w:val="0"/>
      <w:sz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2B3ED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3</Pages>
  <Words>494</Words>
  <Characters>2822</Characters>
  <Application>Microsoft Office Word</Application>
  <DocSecurity>0</DocSecurity>
  <Lines>23</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pham</dc:creator>
  <cp:keywords/>
  <dc:description/>
  <cp:lastModifiedBy>thi pham</cp:lastModifiedBy>
  <cp:revision>4</cp:revision>
  <dcterms:created xsi:type="dcterms:W3CDTF">2024-05-23T14:20:00Z</dcterms:created>
  <dcterms:modified xsi:type="dcterms:W3CDTF">2024-05-25T07:33:00Z</dcterms:modified>
</cp:coreProperties>
</file>