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Pha phân tích:</w:t>
      </w: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Vẽ lại sơ đồ chi tiết các UC của modul cá nhân</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311150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 xml:space="preserve">Với mỗi UC, trích các scenario chuẩn và các ngoại lệ tương ứng (không cần xử lí các ngoại lệ sai kiểu dữ liệu đầu vào) </w:t>
      </w:r>
    </w:p>
    <w:tbl>
      <w:tblPr>
        <w:tblStyle w:val="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Tên Usecase</w:t>
            </w:r>
          </w:p>
        </w:tc>
        <w:tc>
          <w:tcPr>
            <w:tcW w:w="6500" w:type="dxa"/>
          </w:tcPr>
          <w:p>
            <w:pPr>
              <w:pStyle w:val="6"/>
              <w:spacing w:after="0"/>
              <w:ind w:left="0" w:firstLine="0"/>
              <w:rPr>
                <w:sz w:val="28"/>
                <w:szCs w:val="28"/>
              </w:rPr>
            </w:pPr>
            <w:r>
              <w:rPr>
                <w:sz w:val="28"/>
                <w:szCs w:val="28"/>
              </w:rPr>
              <w:t>Thống kê sản phẩm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Tác nhân chính</w:t>
            </w:r>
          </w:p>
        </w:tc>
        <w:tc>
          <w:tcPr>
            <w:tcW w:w="6500" w:type="dxa"/>
          </w:tcPr>
          <w:p>
            <w:pPr>
              <w:pStyle w:val="6"/>
              <w:spacing w:after="0"/>
              <w:ind w:left="0" w:firstLine="0"/>
              <w:rPr>
                <w:sz w:val="28"/>
                <w:szCs w:val="28"/>
              </w:rPr>
            </w:pPr>
            <w:r>
              <w:rPr>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Tiền điều kiện</w:t>
            </w:r>
          </w:p>
        </w:tc>
        <w:tc>
          <w:tcPr>
            <w:tcW w:w="6500" w:type="dxa"/>
          </w:tcPr>
          <w:p>
            <w:pPr>
              <w:pStyle w:val="6"/>
              <w:spacing w:after="0"/>
              <w:ind w:left="0" w:firstLine="0"/>
              <w:rPr>
                <w:sz w:val="28"/>
                <w:szCs w:val="28"/>
              </w:rPr>
            </w:pPr>
            <w:r>
              <w:rPr>
                <w:sz w:val="28"/>
                <w:szCs w:val="28"/>
              </w:rPr>
              <w:t>Nhân viên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Đảm bảo thành công</w:t>
            </w:r>
          </w:p>
        </w:tc>
        <w:tc>
          <w:tcPr>
            <w:tcW w:w="6500" w:type="dxa"/>
          </w:tcPr>
          <w:p>
            <w:pPr>
              <w:pStyle w:val="6"/>
              <w:spacing w:after="0"/>
              <w:ind w:left="0" w:firstLine="0"/>
              <w:rPr>
                <w:sz w:val="28"/>
                <w:szCs w:val="28"/>
              </w:rPr>
            </w:pPr>
            <w:r>
              <w:rPr>
                <w:rFonts w:eastAsia="Wingdings"/>
                <w:sz w:val="28"/>
                <w:szCs w:val="28"/>
              </w:rPr>
              <w:t xml:space="preserve">Hệ thống </w:t>
            </w:r>
            <w:r>
              <w:t>hiện lên thống kê chi tiết các hóa đơn của các đại lí con đã mua sản phẩm đấy.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Kích hoạt</w:t>
            </w:r>
          </w:p>
        </w:tc>
        <w:tc>
          <w:tcPr>
            <w:tcW w:w="6500" w:type="dxa"/>
          </w:tcPr>
          <w:p>
            <w:pPr>
              <w:pStyle w:val="6"/>
              <w:spacing w:after="0"/>
              <w:ind w:left="0" w:firstLine="0"/>
              <w:rPr>
                <w:sz w:val="28"/>
                <w:szCs w:val="28"/>
              </w:rPr>
            </w:pPr>
            <w:r>
              <w:rPr>
                <w:sz w:val="28"/>
                <w:szCs w:val="28"/>
              </w:rPr>
              <w:t>Nhân viên mở Form Thống kê sản phẩm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7" w:type="dxa"/>
            <w:gridSpan w:val="2"/>
          </w:tcPr>
          <w:p>
            <w:pPr>
              <w:pStyle w:val="6"/>
              <w:spacing w:after="0"/>
              <w:ind w:left="0" w:firstLine="0"/>
              <w:rPr>
                <w:b/>
                <w:bCs/>
                <w:sz w:val="28"/>
                <w:szCs w:val="28"/>
              </w:rPr>
            </w:pPr>
            <w:r>
              <w:rPr>
                <w:b/>
                <w:bCs/>
                <w:sz w:val="28"/>
                <w:szCs w:val="28"/>
              </w:rPr>
              <w:t>Chuỗi sự kiện chính:</w:t>
            </w:r>
          </w:p>
          <w:p>
            <w:pPr>
              <w:pStyle w:val="6"/>
              <w:numPr>
                <w:ilvl w:val="0"/>
                <w:numId w:val="3"/>
              </w:numPr>
              <w:spacing w:after="0"/>
              <w:ind w:left="800" w:leftChars="0" w:firstLineChars="0"/>
              <w:rPr>
                <w:sz w:val="28"/>
                <w:szCs w:val="28"/>
              </w:rPr>
            </w:pPr>
            <w:r>
              <w:rPr>
                <w:sz w:val="28"/>
                <w:szCs w:val="28"/>
              </w:rPr>
              <w:t>Nhân viên chọn menu Thống kê</w:t>
            </w:r>
          </w:p>
          <w:p>
            <w:pPr>
              <w:pStyle w:val="6"/>
              <w:numPr>
                <w:ilvl w:val="0"/>
                <w:numId w:val="3"/>
              </w:numPr>
              <w:spacing w:after="0"/>
              <w:ind w:left="800" w:leftChars="0" w:firstLineChars="0"/>
              <w:rPr>
                <w:sz w:val="28"/>
                <w:szCs w:val="28"/>
              </w:rPr>
            </w:pPr>
            <w:r>
              <w:rPr>
                <w:sz w:val="28"/>
                <w:szCs w:val="28"/>
              </w:rPr>
              <w:t>Hệ thống hiển thị giao diện Thống kê gồm các mục:</w:t>
            </w:r>
          </w:p>
          <w:p>
            <w:pPr>
              <w:pStyle w:val="6"/>
              <w:numPr>
                <w:ilvl w:val="0"/>
                <w:numId w:val="4"/>
              </w:numPr>
              <w:spacing w:after="0"/>
              <w:rPr>
                <w:sz w:val="28"/>
                <w:szCs w:val="28"/>
              </w:rPr>
            </w:pPr>
            <w:r>
              <w:rPr>
                <w:sz w:val="28"/>
                <w:szCs w:val="28"/>
              </w:rPr>
              <w:t>Thống kê sản phẩm bán chạy</w:t>
            </w:r>
          </w:p>
          <w:p>
            <w:pPr>
              <w:pStyle w:val="6"/>
              <w:numPr>
                <w:ilvl w:val="0"/>
                <w:numId w:val="4"/>
              </w:numPr>
              <w:spacing w:after="0"/>
              <w:rPr>
                <w:sz w:val="28"/>
                <w:szCs w:val="28"/>
              </w:rPr>
            </w:pPr>
            <w:r>
              <w:rPr>
                <w:sz w:val="28"/>
                <w:szCs w:val="28"/>
              </w:rPr>
              <w:t>Thống kê đại lí tiêu thụ mạnh</w:t>
            </w:r>
          </w:p>
          <w:p>
            <w:pPr>
              <w:pStyle w:val="6"/>
              <w:numPr>
                <w:ilvl w:val="0"/>
                <w:numId w:val="3"/>
              </w:numPr>
              <w:spacing w:after="0"/>
              <w:ind w:left="800" w:leftChars="0" w:firstLineChars="0"/>
              <w:rPr>
                <w:sz w:val="28"/>
                <w:szCs w:val="28"/>
                <w:lang w:val="en-AU"/>
              </w:rPr>
            </w:pPr>
            <w:r>
              <w:rPr>
                <w:sz w:val="28"/>
                <w:szCs w:val="28"/>
                <w:lang w:val="en-AU"/>
              </w:rPr>
              <w:t>Nhân viên chọn chức năng Thống kê sản phẩm bán chạy</w:t>
            </w:r>
          </w:p>
          <w:p>
            <w:pPr>
              <w:pStyle w:val="6"/>
              <w:numPr>
                <w:ilvl w:val="0"/>
                <w:numId w:val="3"/>
              </w:numPr>
              <w:spacing w:after="0"/>
              <w:ind w:left="800" w:leftChars="0" w:firstLineChars="0"/>
              <w:rPr>
                <w:sz w:val="28"/>
                <w:szCs w:val="28"/>
                <w:lang w:val="en-AU"/>
              </w:rPr>
            </w:pPr>
            <w:r>
              <w:rPr>
                <w:sz w:val="28"/>
                <w:szCs w:val="28"/>
                <w:lang w:val="en-AU"/>
              </w:rPr>
              <w:t>Hệ thống hiển thị giao diện Form Thống kê sản phẩm bán chạy gồm:</w:t>
            </w:r>
          </w:p>
          <w:p>
            <w:pPr>
              <w:pStyle w:val="6"/>
              <w:numPr>
                <w:ilvl w:val="0"/>
                <w:numId w:val="5"/>
              </w:numPr>
              <w:spacing w:after="0"/>
              <w:rPr>
                <w:sz w:val="28"/>
                <w:szCs w:val="28"/>
                <w:lang w:val="en-AU"/>
              </w:rPr>
            </w:pPr>
            <w:r>
              <w:rPr>
                <w:sz w:val="28"/>
                <w:szCs w:val="28"/>
                <w:lang w:val="en-AU"/>
              </w:rPr>
              <w:t>Ô nhập ngày bắt đầu thống kê</w:t>
            </w:r>
          </w:p>
          <w:p>
            <w:pPr>
              <w:pStyle w:val="6"/>
              <w:numPr>
                <w:ilvl w:val="0"/>
                <w:numId w:val="5"/>
              </w:numPr>
              <w:spacing w:after="0"/>
              <w:rPr>
                <w:sz w:val="28"/>
                <w:szCs w:val="28"/>
                <w:lang w:val="en-AU"/>
              </w:rPr>
            </w:pPr>
            <w:r>
              <w:rPr>
                <w:sz w:val="28"/>
                <w:szCs w:val="28"/>
                <w:lang w:val="en-AU"/>
              </w:rPr>
              <w:t>Ô nhập ngày kết thúc thống kê</w:t>
            </w:r>
          </w:p>
          <w:p>
            <w:pPr>
              <w:pStyle w:val="6"/>
              <w:numPr>
                <w:ilvl w:val="0"/>
                <w:numId w:val="5"/>
              </w:numPr>
              <w:spacing w:after="0"/>
              <w:rPr>
                <w:sz w:val="28"/>
                <w:szCs w:val="28"/>
                <w:lang w:val="en-AU"/>
              </w:rPr>
            </w:pPr>
            <w:r>
              <w:rPr>
                <w:sz w:val="28"/>
                <w:szCs w:val="28"/>
                <w:lang w:val="en-AU"/>
              </w:rPr>
              <w:t>Nút “Thống Kê”</w:t>
            </w:r>
          </w:p>
          <w:p>
            <w:pPr>
              <w:pStyle w:val="6"/>
              <w:numPr>
                <w:ilvl w:val="0"/>
                <w:numId w:val="3"/>
              </w:numPr>
              <w:spacing w:after="0"/>
              <w:ind w:left="800" w:leftChars="0" w:firstLineChars="0"/>
              <w:rPr>
                <w:sz w:val="28"/>
                <w:szCs w:val="28"/>
                <w:lang w:val="en-AU"/>
              </w:rPr>
            </w:pPr>
            <w:r>
              <w:rPr>
                <w:sz w:val="28"/>
                <w:szCs w:val="28"/>
                <w:lang w:val="en-AU"/>
              </w:rPr>
              <w:t>Nhân viên nhập ngày bắt đầu và ngày kết thúc thống kê vào ô nhập và nhấn nút “Thống Kê”</w:t>
            </w:r>
          </w:p>
          <w:p>
            <w:pPr>
              <w:pStyle w:val="6"/>
              <w:numPr>
                <w:ilvl w:val="0"/>
                <w:numId w:val="3"/>
              </w:numPr>
              <w:spacing w:after="0"/>
              <w:ind w:left="800" w:leftChars="0" w:firstLineChars="0"/>
              <w:rPr>
                <w:sz w:val="28"/>
                <w:szCs w:val="28"/>
                <w:lang w:val="en-AU"/>
              </w:rPr>
            </w:pPr>
            <w:r>
              <w:rPr>
                <w:sz w:val="28"/>
                <w:szCs w:val="28"/>
                <w:lang w:val="en-AU"/>
              </w:rPr>
              <w:t>Hệ thống hiển thị bảng kết quả gồm danh sách các sản phẩm theo thứ tự bán được tổng số lượng nhiều nhất đến ít dần trong khoảng thời gian đã chọn với các cột sau:</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418"/>
              <w:gridCol w:w="1843"/>
              <w:gridCol w:w="2126"/>
              <w:gridCol w:w="1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tcPr>
                <w:p>
                  <w:pPr>
                    <w:pStyle w:val="6"/>
                    <w:spacing w:after="0"/>
                    <w:ind w:left="0" w:firstLine="0"/>
                    <w:jc w:val="center"/>
                    <w:rPr>
                      <w:sz w:val="28"/>
                      <w:szCs w:val="28"/>
                      <w:lang w:val="en-AU"/>
                    </w:rPr>
                  </w:pPr>
                  <w:r>
                    <w:rPr>
                      <w:sz w:val="28"/>
                      <w:szCs w:val="28"/>
                      <w:lang w:val="en-AU"/>
                    </w:rPr>
                    <w:t>ID</w:t>
                  </w:r>
                </w:p>
              </w:tc>
              <w:tc>
                <w:tcPr>
                  <w:tcW w:w="1418" w:type="dxa"/>
                </w:tcPr>
                <w:p>
                  <w:pPr>
                    <w:pStyle w:val="6"/>
                    <w:spacing w:after="0"/>
                    <w:ind w:left="0" w:firstLine="0"/>
                    <w:jc w:val="center"/>
                    <w:rPr>
                      <w:sz w:val="28"/>
                      <w:szCs w:val="28"/>
                      <w:lang w:val="en-AU"/>
                    </w:rPr>
                  </w:pPr>
                  <w:r>
                    <w:rPr>
                      <w:sz w:val="28"/>
                      <w:szCs w:val="28"/>
                      <w:lang w:val="en-AU"/>
                    </w:rPr>
                    <w:t>Tên</w:t>
                  </w:r>
                </w:p>
              </w:tc>
              <w:tc>
                <w:tcPr>
                  <w:tcW w:w="1843" w:type="dxa"/>
                </w:tcPr>
                <w:p>
                  <w:pPr>
                    <w:pStyle w:val="6"/>
                    <w:spacing w:after="0"/>
                    <w:ind w:left="0" w:firstLine="0"/>
                    <w:jc w:val="center"/>
                    <w:rPr>
                      <w:sz w:val="28"/>
                      <w:szCs w:val="28"/>
                      <w:lang w:val="en-AU"/>
                    </w:rPr>
                  </w:pPr>
                  <w:r>
                    <w:rPr>
                      <w:sz w:val="28"/>
                      <w:szCs w:val="28"/>
                      <w:lang w:val="en-AU"/>
                    </w:rPr>
                    <w:t>Mô tả</w:t>
                  </w:r>
                </w:p>
              </w:tc>
              <w:tc>
                <w:tcPr>
                  <w:tcW w:w="2126" w:type="dxa"/>
                </w:tcPr>
                <w:p>
                  <w:pPr>
                    <w:pStyle w:val="6"/>
                    <w:spacing w:after="0"/>
                    <w:ind w:left="0" w:firstLine="0"/>
                    <w:jc w:val="center"/>
                    <w:rPr>
                      <w:sz w:val="28"/>
                      <w:szCs w:val="28"/>
                      <w:lang w:val="en-AU"/>
                    </w:rPr>
                  </w:pPr>
                  <w:r>
                    <w:rPr>
                      <w:sz w:val="28"/>
                      <w:szCs w:val="28"/>
                      <w:lang w:val="en-AU"/>
                    </w:rPr>
                    <w:t>Số lượng đã bán</w:t>
                  </w:r>
                </w:p>
              </w:tc>
              <w:tc>
                <w:tcPr>
                  <w:tcW w:w="1815" w:type="dxa"/>
                </w:tcPr>
                <w:p>
                  <w:pPr>
                    <w:pStyle w:val="6"/>
                    <w:spacing w:after="0"/>
                    <w:ind w:left="0" w:firstLine="0"/>
                    <w:jc w:val="center"/>
                    <w:rPr>
                      <w:sz w:val="28"/>
                      <w:szCs w:val="28"/>
                      <w:lang w:val="en-AU"/>
                    </w:rPr>
                  </w:pPr>
                  <w:r>
                    <w:rPr>
                      <w:sz w:val="28"/>
                      <w:szCs w:val="28"/>
                      <w:lang w:val="en-AU"/>
                    </w:rPr>
                    <w:t>Doanh thu</w:t>
                  </w:r>
                </w:p>
              </w:tc>
            </w:tr>
          </w:tbl>
          <w:p>
            <w:pPr>
              <w:pStyle w:val="6"/>
              <w:numPr>
                <w:ilvl w:val="0"/>
                <w:numId w:val="3"/>
              </w:numPr>
              <w:spacing w:after="0"/>
              <w:ind w:left="800" w:leftChars="0" w:firstLineChars="0"/>
              <w:rPr>
                <w:sz w:val="28"/>
                <w:szCs w:val="28"/>
                <w:lang w:val="en-AU"/>
              </w:rPr>
            </w:pPr>
            <w:r>
              <w:rPr>
                <w:sz w:val="28"/>
                <w:szCs w:val="28"/>
                <w:lang w:val="en-AU"/>
              </w:rPr>
              <w:t>Nhận viên click vào một dòng của 1 sản phẩm trong danh sách các sản phẩm bán chạy</w:t>
            </w:r>
          </w:p>
          <w:p>
            <w:pPr>
              <w:pStyle w:val="6"/>
              <w:numPr>
                <w:ilvl w:val="0"/>
                <w:numId w:val="3"/>
              </w:numPr>
              <w:spacing w:after="0"/>
              <w:ind w:left="800" w:leftChars="0" w:firstLineChars="0"/>
              <w:rPr>
                <w:sz w:val="28"/>
                <w:szCs w:val="28"/>
                <w:lang w:val="en-AU"/>
              </w:rPr>
            </w:pPr>
            <w:r>
              <w:rPr>
                <w:sz w:val="28"/>
                <w:szCs w:val="28"/>
                <w:lang w:val="en-AU"/>
              </w:rPr>
              <w:t>Hệ thống hiện lên bảng thống kê chi tiết các hóa đơn của các đại lí con đã mua sản phẩm đó gồm các cột sau:</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896"/>
              <w:gridCol w:w="932"/>
              <w:gridCol w:w="897"/>
              <w:gridCol w:w="897"/>
              <w:gridCol w:w="897"/>
              <w:gridCol w:w="897"/>
              <w:gridCol w:w="897"/>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6"/>
                    <w:spacing w:after="0"/>
                    <w:ind w:left="0" w:firstLine="0"/>
                    <w:jc w:val="center"/>
                    <w:rPr>
                      <w:sz w:val="28"/>
                      <w:szCs w:val="28"/>
                      <w:lang w:val="en-AU"/>
                    </w:rPr>
                  </w:pPr>
                  <w:r>
                    <w:rPr>
                      <w:sz w:val="28"/>
                      <w:szCs w:val="28"/>
                      <w:lang w:val="en-AU"/>
                    </w:rPr>
                    <w:t>Số lượng xuất</w:t>
                  </w:r>
                </w:p>
              </w:tc>
              <w:tc>
                <w:tcPr>
                  <w:tcW w:w="896" w:type="dxa"/>
                </w:tcPr>
                <w:p>
                  <w:pPr>
                    <w:pStyle w:val="6"/>
                    <w:spacing w:after="0"/>
                    <w:ind w:left="0" w:firstLine="0"/>
                    <w:jc w:val="center"/>
                    <w:rPr>
                      <w:sz w:val="28"/>
                      <w:szCs w:val="28"/>
                      <w:lang w:val="en-AU"/>
                    </w:rPr>
                  </w:pPr>
                  <w:r>
                    <w:rPr>
                      <w:sz w:val="28"/>
                      <w:szCs w:val="28"/>
                      <w:lang w:val="en-AU"/>
                    </w:rPr>
                    <w:t>Giá thành</w:t>
                  </w:r>
                </w:p>
              </w:tc>
              <w:tc>
                <w:tcPr>
                  <w:tcW w:w="896" w:type="dxa"/>
                </w:tcPr>
                <w:p>
                  <w:pPr>
                    <w:pStyle w:val="6"/>
                    <w:spacing w:after="0"/>
                    <w:ind w:left="0" w:firstLine="0"/>
                    <w:jc w:val="center"/>
                    <w:rPr>
                      <w:sz w:val="28"/>
                      <w:szCs w:val="28"/>
                      <w:lang w:val="en-AU"/>
                    </w:rPr>
                  </w:pPr>
                  <w:r>
                    <w:rPr>
                      <w:sz w:val="28"/>
                      <w:szCs w:val="28"/>
                      <w:lang w:val="en-AU"/>
                    </w:rPr>
                    <w:t>Thành tiền</w:t>
                  </w:r>
                </w:p>
              </w:tc>
              <w:tc>
                <w:tcPr>
                  <w:tcW w:w="897" w:type="dxa"/>
                </w:tcPr>
                <w:p>
                  <w:pPr>
                    <w:pStyle w:val="6"/>
                    <w:spacing w:after="0"/>
                    <w:ind w:left="0" w:firstLine="0"/>
                    <w:jc w:val="center"/>
                    <w:rPr>
                      <w:sz w:val="28"/>
                      <w:szCs w:val="28"/>
                      <w:lang w:val="en-AU"/>
                    </w:rPr>
                  </w:pPr>
                  <w:r>
                    <w:rPr>
                      <w:sz w:val="28"/>
                      <w:szCs w:val="28"/>
                      <w:lang w:val="en-AU"/>
                    </w:rPr>
                    <w:t>ID phiếu xuất</w:t>
                  </w:r>
                </w:p>
              </w:tc>
              <w:tc>
                <w:tcPr>
                  <w:tcW w:w="897" w:type="dxa"/>
                </w:tcPr>
                <w:p>
                  <w:pPr>
                    <w:pStyle w:val="6"/>
                    <w:spacing w:after="0"/>
                    <w:ind w:left="0" w:firstLine="0"/>
                    <w:jc w:val="center"/>
                    <w:rPr>
                      <w:sz w:val="28"/>
                      <w:szCs w:val="28"/>
                      <w:lang w:val="en-AU"/>
                    </w:rPr>
                  </w:pPr>
                  <w:r>
                    <w:rPr>
                      <w:sz w:val="28"/>
                      <w:szCs w:val="28"/>
                      <w:lang w:val="en-AU"/>
                    </w:rPr>
                    <w:t>Ngày tạo</w:t>
                  </w:r>
                </w:p>
              </w:tc>
              <w:tc>
                <w:tcPr>
                  <w:tcW w:w="897" w:type="dxa"/>
                </w:tcPr>
                <w:p>
                  <w:pPr>
                    <w:pStyle w:val="6"/>
                    <w:spacing w:after="0"/>
                    <w:ind w:left="0" w:firstLine="0"/>
                    <w:jc w:val="center"/>
                    <w:rPr>
                      <w:sz w:val="28"/>
                      <w:szCs w:val="28"/>
                      <w:lang w:val="en-AU"/>
                    </w:rPr>
                  </w:pPr>
                  <w:r>
                    <w:rPr>
                      <w:sz w:val="28"/>
                      <w:szCs w:val="28"/>
                      <w:lang w:val="en-AU"/>
                    </w:rPr>
                    <w:t>ID Đại lí con</w:t>
                  </w:r>
                </w:p>
              </w:tc>
              <w:tc>
                <w:tcPr>
                  <w:tcW w:w="897" w:type="dxa"/>
                </w:tcPr>
                <w:p>
                  <w:pPr>
                    <w:pStyle w:val="6"/>
                    <w:spacing w:after="0"/>
                    <w:ind w:left="0" w:firstLine="0"/>
                    <w:jc w:val="center"/>
                    <w:rPr>
                      <w:sz w:val="28"/>
                      <w:szCs w:val="28"/>
                      <w:lang w:val="en-AU"/>
                    </w:rPr>
                  </w:pPr>
                  <w:r>
                    <w:rPr>
                      <w:sz w:val="28"/>
                      <w:szCs w:val="28"/>
                      <w:lang w:val="en-AU"/>
                    </w:rPr>
                    <w:t>Tên Đại lí con</w:t>
                  </w:r>
                </w:p>
              </w:tc>
              <w:tc>
                <w:tcPr>
                  <w:tcW w:w="897" w:type="dxa"/>
                </w:tcPr>
                <w:p>
                  <w:pPr>
                    <w:pStyle w:val="6"/>
                    <w:spacing w:after="0"/>
                    <w:ind w:left="0" w:firstLine="0"/>
                    <w:jc w:val="center"/>
                    <w:rPr>
                      <w:sz w:val="28"/>
                      <w:szCs w:val="28"/>
                      <w:lang w:val="en-AU"/>
                    </w:rPr>
                  </w:pPr>
                  <w:r>
                    <w:rPr>
                      <w:sz w:val="28"/>
                      <w:szCs w:val="28"/>
                      <w:lang w:val="en-AU"/>
                    </w:rPr>
                    <w:t>Địa chỉ</w:t>
                  </w:r>
                </w:p>
              </w:tc>
              <w:tc>
                <w:tcPr>
                  <w:tcW w:w="897" w:type="dxa"/>
                </w:tcPr>
                <w:p>
                  <w:pPr>
                    <w:pStyle w:val="6"/>
                    <w:spacing w:after="0"/>
                    <w:ind w:left="0" w:firstLine="0"/>
                    <w:jc w:val="center"/>
                    <w:rPr>
                      <w:sz w:val="28"/>
                      <w:szCs w:val="28"/>
                      <w:lang w:val="en-AU"/>
                    </w:rPr>
                  </w:pPr>
                  <w:r>
                    <w:rPr>
                      <w:sz w:val="28"/>
                      <w:szCs w:val="28"/>
                      <w:lang w:val="en-AU"/>
                    </w:rPr>
                    <w:t>Số điện thoại</w:t>
                  </w:r>
                </w:p>
              </w:tc>
            </w:tr>
          </w:tbl>
          <w:p>
            <w:pPr>
              <w:pStyle w:val="6"/>
              <w:spacing w:after="0"/>
              <w:ind w:left="0" w:firstLine="0"/>
              <w:rPr>
                <w:sz w:val="28"/>
                <w:szCs w:val="28"/>
                <w:lang w:val="en-AU"/>
              </w:rPr>
            </w:pPr>
          </w:p>
          <w:p>
            <w:pPr>
              <w:pStyle w:val="6"/>
              <w:spacing w:after="0"/>
              <w:ind w:left="720" w:firstLine="0"/>
              <w:rPr>
                <w:sz w:val="28"/>
                <w:szCs w:val="28"/>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7" w:type="dxa"/>
            <w:gridSpan w:val="2"/>
          </w:tcPr>
          <w:p>
            <w:pPr>
              <w:pStyle w:val="6"/>
              <w:spacing w:after="0"/>
              <w:ind w:left="0" w:firstLine="0"/>
              <w:rPr>
                <w:b/>
                <w:bCs/>
                <w:sz w:val="28"/>
                <w:szCs w:val="28"/>
              </w:rPr>
            </w:pPr>
            <w:r>
              <w:rPr>
                <w:b/>
                <w:bCs/>
                <w:sz w:val="28"/>
                <w:szCs w:val="28"/>
              </w:rPr>
              <w:t>Ngoại lệ:</w:t>
            </w:r>
          </w:p>
          <w:p>
            <w:pPr>
              <w:pStyle w:val="6"/>
              <w:spacing w:after="0"/>
              <w:ind w:left="0" w:firstLine="0"/>
              <w:rPr>
                <w:sz w:val="28"/>
                <w:szCs w:val="28"/>
              </w:rPr>
            </w:pPr>
            <w:r>
              <w:rPr>
                <w:sz w:val="28"/>
                <w:szCs w:val="28"/>
              </w:rPr>
              <w:t xml:space="preserve">    5. Không có hóa đơn xuất trong khoảng thời gian nhân viên đã nhập</w:t>
            </w:r>
          </w:p>
          <w:p>
            <w:pPr>
              <w:pStyle w:val="6"/>
              <w:spacing w:after="0"/>
              <w:ind w:left="0" w:firstLine="0"/>
              <w:rPr>
                <w:sz w:val="28"/>
                <w:szCs w:val="28"/>
              </w:rPr>
            </w:pPr>
            <w:r>
              <w:rPr>
                <w:sz w:val="28"/>
                <w:szCs w:val="28"/>
              </w:rPr>
              <w:t xml:space="preserve">    5.1 Hệ thống hiển thị thống báo không tìm thấy danh sách sản phẩm bán chạy trong khoảng thời gian đã nhập và yêu cầu nhân viên nhập lại khoảng thời gian thống kê.</w:t>
            </w:r>
          </w:p>
          <w:p>
            <w:pPr>
              <w:pStyle w:val="6"/>
              <w:spacing w:after="0"/>
              <w:ind w:left="0" w:firstLine="0"/>
              <w:rPr>
                <w:sz w:val="28"/>
                <w:szCs w:val="28"/>
              </w:rPr>
            </w:pPr>
          </w:p>
        </w:tc>
      </w:tr>
    </w:tbl>
    <w:p>
      <w:pPr>
        <w:rPr>
          <w:rFonts w:ascii="Times New Roman" w:hAnsi="Times New Roman" w:cs="Times New Roman"/>
          <w:sz w:val="28"/>
          <w:szCs w:val="28"/>
          <w:lang w:val="en-US"/>
        </w:rPr>
      </w:pP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Trích các lớp thực thể, trích các lớp biên, các lớp điều khiển. Vẽ sơ đồ lớp từ các lớp đã trích được.</w:t>
      </w:r>
    </w:p>
    <w:p>
      <w:pPr>
        <w:pStyle w:val="5"/>
        <w:numPr>
          <w:ilvl w:val="1"/>
          <w:numId w:val="2"/>
        </w:numPr>
        <w:ind w:left="800" w:leftChars="0" w:firstLineChars="0"/>
        <w:rPr>
          <w:rFonts w:ascii="Times New Roman" w:hAnsi="Times New Roman" w:cs="Times New Roman"/>
          <w:sz w:val="28"/>
          <w:szCs w:val="28"/>
          <w:lang w:val="en-US"/>
        </w:rPr>
      </w:pPr>
      <w:r>
        <w:rPr>
          <w:rFonts w:ascii="Times New Roman" w:hAnsi="Times New Roman" w:cs="Times New Roman"/>
          <w:sz w:val="28"/>
          <w:szCs w:val="28"/>
          <w:lang w:val="en-US"/>
        </w:rPr>
        <w:t xml:space="preserve">  Trích các lớp thực thể có trong hệ thống:</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NhanVien</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HangHoa</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HangHoaNhap</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HangHoaXuat</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SanPhamBanChay</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PhieuNhap</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PhieuXuat</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HoaDonNhap</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HoaDonXuat</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NhaCungCap</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DaiLiCon</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DaiLiTieuThuManh</w:t>
      </w:r>
    </w:p>
    <w:p>
      <w:pPr>
        <w:pStyle w:val="5"/>
        <w:ind w:left="1080"/>
        <w:rPr>
          <w:rFonts w:ascii="Times New Roman" w:hAnsi="Times New Roman" w:cs="Times New Roman"/>
          <w:sz w:val="28"/>
          <w:szCs w:val="28"/>
          <w:lang w:val="en-US"/>
        </w:rPr>
      </w:pPr>
    </w:p>
    <w:p>
      <w:pPr>
        <w:pStyle w:val="5"/>
        <w:numPr>
          <w:ilvl w:val="1"/>
          <w:numId w:val="2"/>
        </w:numPr>
        <w:ind w:left="800" w:leftChars="0" w:firstLineChars="0"/>
        <w:rPr>
          <w:rFonts w:ascii="Times New Roman" w:hAnsi="Times New Roman" w:cs="Times New Roman"/>
          <w:sz w:val="28"/>
          <w:szCs w:val="28"/>
          <w:lang w:val="en-US"/>
        </w:rPr>
      </w:pPr>
      <w:r>
        <w:rPr>
          <w:rFonts w:ascii="Times New Roman" w:hAnsi="Times New Roman" w:cs="Times New Roman"/>
          <w:sz w:val="28"/>
          <w:szCs w:val="28"/>
          <w:lang w:val="en-US"/>
        </w:rPr>
        <w:t xml:space="preserve">  Sơ đồ lớp thực thể cho toàn bộ hệ thống:</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017895" cy="3345815"/>
            <wp:effectExtent l="0" t="0" r="1905"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6132" cy="3350225"/>
                    </a:xfrm>
                    <a:prstGeom prst="rect">
                      <a:avLst/>
                    </a:prstGeom>
                  </pic:spPr>
                </pic:pic>
              </a:graphicData>
            </a:graphic>
          </wp:inline>
        </w:drawing>
      </w: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Trích các lớp biên, các lớp điều khiển, các lớp thực thể và vẽ sơ đồ lớp của modul Thống kê sản phẩm bán chạy</w:t>
      </w:r>
    </w:p>
    <w:p>
      <w:pPr>
        <w:pStyle w:val="5"/>
        <w:numPr>
          <w:ilvl w:val="1"/>
          <w:numId w:val="2"/>
        </w:numPr>
        <w:ind w:left="800" w:leftChars="0" w:firstLineChars="0"/>
        <w:rPr>
          <w:rFonts w:ascii="Times New Roman" w:hAnsi="Times New Roman" w:cs="Times New Roman"/>
          <w:sz w:val="28"/>
          <w:szCs w:val="28"/>
          <w:lang w:val="en-US"/>
        </w:rPr>
      </w:pPr>
      <w:r>
        <w:rPr>
          <w:rFonts w:ascii="Times New Roman" w:hAnsi="Times New Roman" w:cs="Times New Roman"/>
          <w:sz w:val="28"/>
          <w:szCs w:val="28"/>
          <w:lang w:val="en-US"/>
        </w:rPr>
        <w:t xml:space="preserve">   Trích các lớp biên, các lớp điều khiển và các lớp thực thể của modul Thống kê sản phẩm bán chạy:</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Giao diện chức năng thống kê: ThongKeFrm</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Giao diện chức năng thống kê sản phẩm bán chạy: SanPhamBanChayFrm</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Lớp thực thể Sản phẩm bán chạy: SanPhamBanChay</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Lớp thực thể Hóa đơn xuất: HoaDonXuat</w:t>
      </w:r>
    </w:p>
    <w:p>
      <w:pPr>
        <w:pStyle w:val="5"/>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Lớp điều khiển cho modul Thống kê sản phẩm bán chạy: ThongKeSanPhamCtr</w:t>
      </w:r>
    </w:p>
    <w:p>
      <w:pPr>
        <w:pStyle w:val="5"/>
        <w:numPr>
          <w:ilvl w:val="1"/>
          <w:numId w:val="2"/>
        </w:numPr>
        <w:ind w:left="800" w:leftChars="0" w:firstLineChars="0"/>
        <w:rPr>
          <w:rFonts w:ascii="Times New Roman" w:hAnsi="Times New Roman" w:cs="Times New Roman"/>
          <w:sz w:val="28"/>
          <w:szCs w:val="28"/>
          <w:lang w:val="en-US"/>
        </w:rPr>
      </w:pPr>
      <w:r>
        <w:rPr>
          <w:rFonts w:ascii="Times New Roman" w:hAnsi="Times New Roman" w:cs="Times New Roman"/>
          <w:sz w:val="28"/>
          <w:szCs w:val="28"/>
          <w:lang w:val="en-US"/>
        </w:rPr>
        <w:t xml:space="preserve">   Xây dựng thẻ CRC cho lớp điều khiển:</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66460" cy="25228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18991" cy="2545133"/>
                    </a:xfrm>
                    <a:prstGeom prst="rect">
                      <a:avLst/>
                    </a:prstGeom>
                  </pic:spPr>
                </pic:pic>
              </a:graphicData>
            </a:graphic>
          </wp:inline>
        </w:drawing>
      </w:r>
    </w:p>
    <w:p>
      <w:pPr>
        <w:pStyle w:val="5"/>
        <w:numPr>
          <w:ilvl w:val="1"/>
          <w:numId w:val="2"/>
        </w:numPr>
        <w:ind w:left="800" w:leftChars="0" w:firstLineChars="0"/>
        <w:rPr>
          <w:rFonts w:ascii="Times New Roman" w:hAnsi="Times New Roman" w:cs="Times New Roman"/>
          <w:sz w:val="28"/>
          <w:szCs w:val="28"/>
          <w:lang w:val="en-US"/>
        </w:rPr>
      </w:pPr>
      <w:r>
        <w:rPr>
          <w:rFonts w:ascii="Times New Roman" w:hAnsi="Times New Roman" w:cs="Times New Roman"/>
          <w:sz w:val="28"/>
          <w:szCs w:val="28"/>
          <w:lang w:val="en-US"/>
        </w:rPr>
        <w:t xml:space="preserve">   Vẽ sơ đồ lớp của modul Thống kê sản phẩm bán chạy:</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01690" cy="2484120"/>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7464" cy="2486423"/>
                    </a:xfrm>
                    <a:prstGeom prst="rect">
                      <a:avLst/>
                    </a:prstGeom>
                  </pic:spPr>
                </pic:pic>
              </a:graphicData>
            </a:graphic>
          </wp:inline>
        </w:drawing>
      </w: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Xây dựng sơ đồ hoạt động (statechart) cho modul</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21375" cy="3124200"/>
            <wp:effectExtent l="0" t="0" r="3175"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low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2293" cy="3124524"/>
                    </a:xfrm>
                    <a:prstGeom prst="rect">
                      <a:avLst/>
                    </a:prstGeom>
                  </pic:spPr>
                </pic:pic>
              </a:graphicData>
            </a:graphic>
          </wp:inline>
        </w:drawing>
      </w: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Viết lại các scenario với các lớp đã trích được</w:t>
      </w:r>
    </w:p>
    <w:tbl>
      <w:tblPr>
        <w:tblStyle w:val="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Tên Usecase</w:t>
            </w:r>
          </w:p>
        </w:tc>
        <w:tc>
          <w:tcPr>
            <w:tcW w:w="6500" w:type="dxa"/>
          </w:tcPr>
          <w:p>
            <w:pPr>
              <w:pStyle w:val="6"/>
              <w:spacing w:after="0"/>
              <w:ind w:left="0" w:firstLine="0"/>
              <w:rPr>
                <w:sz w:val="28"/>
                <w:szCs w:val="28"/>
              </w:rPr>
            </w:pPr>
            <w:r>
              <w:rPr>
                <w:sz w:val="28"/>
                <w:szCs w:val="28"/>
              </w:rPr>
              <w:t>Thống kê sản phẩm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Tác nhân chính</w:t>
            </w:r>
          </w:p>
        </w:tc>
        <w:tc>
          <w:tcPr>
            <w:tcW w:w="6500" w:type="dxa"/>
          </w:tcPr>
          <w:p>
            <w:pPr>
              <w:pStyle w:val="6"/>
              <w:spacing w:after="0"/>
              <w:ind w:left="0" w:firstLine="0"/>
              <w:rPr>
                <w:sz w:val="28"/>
                <w:szCs w:val="28"/>
              </w:rPr>
            </w:pPr>
            <w:r>
              <w:rPr>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Tiền điều kiện</w:t>
            </w:r>
          </w:p>
        </w:tc>
        <w:tc>
          <w:tcPr>
            <w:tcW w:w="6500" w:type="dxa"/>
          </w:tcPr>
          <w:p>
            <w:pPr>
              <w:pStyle w:val="6"/>
              <w:spacing w:after="0"/>
              <w:ind w:left="0" w:firstLine="0"/>
              <w:rPr>
                <w:sz w:val="28"/>
                <w:szCs w:val="28"/>
              </w:rPr>
            </w:pPr>
            <w:r>
              <w:rPr>
                <w:sz w:val="28"/>
                <w:szCs w:val="28"/>
              </w:rPr>
              <w:t>Nhân viên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Đảm bảo thành công</w:t>
            </w:r>
          </w:p>
        </w:tc>
        <w:tc>
          <w:tcPr>
            <w:tcW w:w="6500" w:type="dxa"/>
          </w:tcPr>
          <w:p>
            <w:pPr>
              <w:pStyle w:val="6"/>
              <w:spacing w:after="0"/>
              <w:ind w:left="0" w:firstLine="0"/>
              <w:rPr>
                <w:sz w:val="28"/>
                <w:szCs w:val="28"/>
              </w:rPr>
            </w:pPr>
            <w:r>
              <w:rPr>
                <w:rFonts w:eastAsia="Wingdings"/>
                <w:sz w:val="28"/>
                <w:szCs w:val="28"/>
              </w:rPr>
              <w:t xml:space="preserve">Hệ thống </w:t>
            </w:r>
            <w:r>
              <w:t>hiện lên thống kê chi tiết các hóa đơn của các đại lí con đã mua sản phẩm đấy.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Kích hoạt</w:t>
            </w:r>
          </w:p>
        </w:tc>
        <w:tc>
          <w:tcPr>
            <w:tcW w:w="6500" w:type="dxa"/>
          </w:tcPr>
          <w:p>
            <w:pPr>
              <w:pStyle w:val="6"/>
              <w:spacing w:after="0"/>
              <w:ind w:left="0" w:firstLine="0"/>
              <w:rPr>
                <w:sz w:val="28"/>
                <w:szCs w:val="28"/>
              </w:rPr>
            </w:pPr>
            <w:r>
              <w:rPr>
                <w:sz w:val="28"/>
                <w:szCs w:val="28"/>
              </w:rPr>
              <w:t>Nhân viên mở Form Thống kê sản phẩm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7" w:type="dxa"/>
            <w:gridSpan w:val="2"/>
          </w:tcPr>
          <w:p>
            <w:pPr>
              <w:pStyle w:val="6"/>
              <w:spacing w:after="0"/>
              <w:ind w:left="0" w:firstLine="0"/>
              <w:rPr>
                <w:b/>
                <w:bCs/>
                <w:sz w:val="28"/>
                <w:szCs w:val="28"/>
              </w:rPr>
            </w:pPr>
            <w:r>
              <w:rPr>
                <w:b/>
                <w:bCs/>
                <w:sz w:val="28"/>
                <w:szCs w:val="28"/>
              </w:rPr>
              <w:t>Chuỗi sự kiện chính:</w:t>
            </w:r>
          </w:p>
          <w:p>
            <w:pPr>
              <w:pStyle w:val="6"/>
              <w:numPr>
                <w:ilvl w:val="0"/>
                <w:numId w:val="6"/>
              </w:numPr>
              <w:spacing w:after="0"/>
              <w:rPr>
                <w:b/>
                <w:bCs/>
                <w:sz w:val="28"/>
                <w:szCs w:val="28"/>
              </w:rPr>
            </w:pPr>
            <w:r>
              <w:rPr>
                <w:sz w:val="28"/>
                <w:szCs w:val="28"/>
              </w:rPr>
              <w:t>Nhân viên chọn menu Thống kê</w:t>
            </w:r>
          </w:p>
          <w:p>
            <w:pPr>
              <w:pStyle w:val="6"/>
              <w:numPr>
                <w:ilvl w:val="0"/>
                <w:numId w:val="6"/>
              </w:numPr>
              <w:spacing w:after="0"/>
              <w:rPr>
                <w:b/>
                <w:bCs/>
                <w:sz w:val="28"/>
                <w:szCs w:val="28"/>
              </w:rPr>
            </w:pPr>
            <w:r>
              <w:rPr>
                <w:sz w:val="28"/>
                <w:szCs w:val="28"/>
              </w:rPr>
              <w:t>ThongKeFrm hiển thị giao diện Thống kê gồm các mục:</w:t>
            </w:r>
          </w:p>
          <w:p>
            <w:pPr>
              <w:pStyle w:val="6"/>
              <w:numPr>
                <w:ilvl w:val="0"/>
                <w:numId w:val="4"/>
              </w:numPr>
              <w:spacing w:after="0"/>
              <w:rPr>
                <w:sz w:val="28"/>
                <w:szCs w:val="28"/>
              </w:rPr>
            </w:pPr>
            <w:r>
              <w:rPr>
                <w:sz w:val="28"/>
                <w:szCs w:val="28"/>
              </w:rPr>
              <w:t>Thống kê sản phẩm bán chạy</w:t>
            </w:r>
          </w:p>
          <w:p>
            <w:pPr>
              <w:pStyle w:val="6"/>
              <w:numPr>
                <w:ilvl w:val="0"/>
                <w:numId w:val="4"/>
              </w:numPr>
              <w:spacing w:after="0"/>
              <w:rPr>
                <w:sz w:val="28"/>
                <w:szCs w:val="28"/>
              </w:rPr>
            </w:pPr>
            <w:r>
              <w:rPr>
                <w:sz w:val="28"/>
                <w:szCs w:val="28"/>
              </w:rPr>
              <w:t>Thống kê đại lí tiêu thụ mạnh</w:t>
            </w:r>
          </w:p>
          <w:p>
            <w:pPr>
              <w:pStyle w:val="6"/>
              <w:numPr>
                <w:ilvl w:val="0"/>
                <w:numId w:val="6"/>
              </w:numPr>
              <w:spacing w:after="0"/>
              <w:rPr>
                <w:sz w:val="28"/>
                <w:szCs w:val="28"/>
              </w:rPr>
            </w:pPr>
            <w:r>
              <w:rPr>
                <w:sz w:val="28"/>
                <w:szCs w:val="28"/>
                <w:lang w:val="en-AU"/>
              </w:rPr>
              <w:t>Nhân viên chọn chức năng Thống kê sản phẩm bán chạy</w:t>
            </w:r>
          </w:p>
          <w:p>
            <w:pPr>
              <w:pStyle w:val="6"/>
              <w:numPr>
                <w:ilvl w:val="0"/>
                <w:numId w:val="6"/>
              </w:numPr>
              <w:spacing w:after="0"/>
              <w:rPr>
                <w:sz w:val="28"/>
                <w:szCs w:val="28"/>
              </w:rPr>
            </w:pPr>
            <w:r>
              <w:rPr>
                <w:sz w:val="28"/>
                <w:szCs w:val="28"/>
                <w:lang w:val="en-AU"/>
              </w:rPr>
              <w:t xml:space="preserve">ThongKeFrm gọi đến lớp SanPhamBanChayFrm hiển thị </w:t>
            </w:r>
          </w:p>
          <w:p>
            <w:pPr>
              <w:pStyle w:val="6"/>
              <w:numPr>
                <w:ilvl w:val="0"/>
                <w:numId w:val="6"/>
              </w:numPr>
              <w:spacing w:after="0"/>
              <w:rPr>
                <w:sz w:val="28"/>
                <w:szCs w:val="28"/>
              </w:rPr>
            </w:pPr>
            <w:r>
              <w:rPr>
                <w:sz w:val="28"/>
                <w:szCs w:val="28"/>
                <w:lang w:val="en-AU"/>
              </w:rPr>
              <w:t>Lớp SanPhamBanChayFrm hiển thị giao diện Form Thống kê sản phẩm bán chạy gồm:</w:t>
            </w:r>
          </w:p>
          <w:p>
            <w:pPr>
              <w:pStyle w:val="6"/>
              <w:numPr>
                <w:ilvl w:val="0"/>
                <w:numId w:val="5"/>
              </w:numPr>
              <w:spacing w:after="0"/>
              <w:rPr>
                <w:sz w:val="28"/>
                <w:szCs w:val="28"/>
                <w:lang w:val="en-AU"/>
              </w:rPr>
            </w:pPr>
            <w:r>
              <w:rPr>
                <w:sz w:val="28"/>
                <w:szCs w:val="28"/>
                <w:lang w:val="en-AU"/>
              </w:rPr>
              <w:t>Ô nhập ngày bắt đầu thống kê</w:t>
            </w:r>
          </w:p>
          <w:p>
            <w:pPr>
              <w:pStyle w:val="6"/>
              <w:numPr>
                <w:ilvl w:val="0"/>
                <w:numId w:val="5"/>
              </w:numPr>
              <w:spacing w:after="0"/>
              <w:rPr>
                <w:sz w:val="28"/>
                <w:szCs w:val="28"/>
                <w:lang w:val="en-AU"/>
              </w:rPr>
            </w:pPr>
            <w:r>
              <w:rPr>
                <w:sz w:val="28"/>
                <w:szCs w:val="28"/>
                <w:lang w:val="en-AU"/>
              </w:rPr>
              <w:t>Ô nhập ngày kết thúc thống kê</w:t>
            </w:r>
          </w:p>
          <w:p>
            <w:pPr>
              <w:pStyle w:val="6"/>
              <w:numPr>
                <w:ilvl w:val="0"/>
                <w:numId w:val="5"/>
              </w:numPr>
              <w:spacing w:after="0"/>
              <w:rPr>
                <w:sz w:val="28"/>
                <w:szCs w:val="28"/>
                <w:lang w:val="en-AU"/>
              </w:rPr>
            </w:pPr>
            <w:r>
              <w:rPr>
                <w:sz w:val="28"/>
                <w:szCs w:val="28"/>
                <w:lang w:val="en-AU"/>
              </w:rPr>
              <w:t>Nút “Thống Kê”</w:t>
            </w:r>
          </w:p>
          <w:p>
            <w:pPr>
              <w:pStyle w:val="6"/>
              <w:numPr>
                <w:ilvl w:val="0"/>
                <w:numId w:val="6"/>
              </w:numPr>
              <w:spacing w:after="0"/>
              <w:rPr>
                <w:sz w:val="28"/>
                <w:szCs w:val="28"/>
                <w:lang w:val="en-AU"/>
              </w:rPr>
            </w:pPr>
            <w:r>
              <w:rPr>
                <w:sz w:val="28"/>
                <w:szCs w:val="28"/>
                <w:lang w:val="en-AU"/>
              </w:rPr>
              <w:t>Nhân viên nhập ngày bắt đầu và ngày kết thúc thống kê vào ô nhập và nhấn nút “Thống Kê”</w:t>
            </w:r>
          </w:p>
          <w:p>
            <w:pPr>
              <w:pStyle w:val="6"/>
              <w:numPr>
                <w:ilvl w:val="0"/>
                <w:numId w:val="6"/>
              </w:numPr>
              <w:spacing w:after="0"/>
              <w:rPr>
                <w:sz w:val="28"/>
                <w:szCs w:val="28"/>
                <w:lang w:val="en-AU"/>
              </w:rPr>
            </w:pPr>
            <w:r>
              <w:rPr>
                <w:sz w:val="28"/>
                <w:szCs w:val="28"/>
                <w:lang w:val="en-AU"/>
              </w:rPr>
              <w:t xml:space="preserve">Lớp SanPhamBanChayFrm gửi thông tin vừa chọn đó cho lớp ThongKeSanPhamCtr </w:t>
            </w:r>
          </w:p>
          <w:p>
            <w:pPr>
              <w:pStyle w:val="6"/>
              <w:numPr>
                <w:ilvl w:val="0"/>
                <w:numId w:val="6"/>
              </w:numPr>
              <w:spacing w:after="0"/>
              <w:rPr>
                <w:sz w:val="28"/>
                <w:szCs w:val="28"/>
                <w:lang w:val="en-AU"/>
              </w:rPr>
            </w:pPr>
            <w:r>
              <w:rPr>
                <w:sz w:val="28"/>
                <w:szCs w:val="28"/>
                <w:lang w:val="en-AU"/>
              </w:rPr>
              <w:t>Lớp ThongKeSanPhamCtr tìm kiếm thông tin thống kê sản phẩm bán chạy trong CSDL</w:t>
            </w:r>
          </w:p>
          <w:p>
            <w:pPr>
              <w:pStyle w:val="6"/>
              <w:numPr>
                <w:ilvl w:val="0"/>
                <w:numId w:val="3"/>
              </w:numPr>
              <w:spacing w:after="0"/>
              <w:ind w:left="800" w:leftChars="0" w:firstLineChars="0"/>
              <w:rPr>
                <w:sz w:val="28"/>
                <w:szCs w:val="28"/>
                <w:lang w:val="en-AU"/>
              </w:rPr>
            </w:pPr>
            <w:r>
              <w:rPr>
                <w:sz w:val="28"/>
                <w:szCs w:val="28"/>
                <w:lang w:val="en-AU"/>
              </w:rPr>
              <w:t>Lớp ThongKeSanPhamCtr yêu cầu đóng gói đối tượng SanPhamBanChay</w:t>
            </w:r>
          </w:p>
          <w:p>
            <w:pPr>
              <w:pStyle w:val="6"/>
              <w:numPr>
                <w:ilvl w:val="0"/>
                <w:numId w:val="3"/>
              </w:numPr>
              <w:spacing w:after="0"/>
              <w:ind w:left="800" w:leftChars="0" w:firstLineChars="0"/>
              <w:rPr>
                <w:sz w:val="28"/>
                <w:szCs w:val="28"/>
                <w:lang w:val="en-AU"/>
              </w:rPr>
            </w:pPr>
            <w:r>
              <w:rPr>
                <w:sz w:val="28"/>
                <w:szCs w:val="28"/>
                <w:lang w:val="en-AU"/>
              </w:rPr>
              <w:t>Lớp SanPhamBanChay gửi kết quả vừa tìm được đến lớp ThongKeSanPhamCtr</w:t>
            </w:r>
          </w:p>
          <w:p>
            <w:pPr>
              <w:pStyle w:val="6"/>
              <w:numPr>
                <w:ilvl w:val="0"/>
                <w:numId w:val="3"/>
              </w:numPr>
              <w:spacing w:after="0"/>
              <w:ind w:left="800" w:leftChars="0" w:firstLineChars="0"/>
              <w:rPr>
                <w:sz w:val="28"/>
                <w:szCs w:val="28"/>
                <w:lang w:val="en-AU"/>
              </w:rPr>
            </w:pPr>
            <w:r>
              <w:rPr>
                <w:sz w:val="28"/>
                <w:szCs w:val="28"/>
                <w:lang w:val="en-AU"/>
              </w:rPr>
              <w:t>Lớp ThongKeSanPhamCtr gửi kết quả vừa tìm được cho lớp SanPhamBanChayFrm</w:t>
            </w:r>
          </w:p>
          <w:p>
            <w:pPr>
              <w:pStyle w:val="6"/>
              <w:numPr>
                <w:ilvl w:val="0"/>
                <w:numId w:val="3"/>
              </w:numPr>
              <w:spacing w:after="0"/>
              <w:ind w:left="800" w:leftChars="0" w:firstLineChars="0"/>
              <w:rPr>
                <w:sz w:val="28"/>
                <w:szCs w:val="28"/>
                <w:lang w:val="en-AU"/>
              </w:rPr>
            </w:pPr>
            <w:r>
              <w:rPr>
                <w:sz w:val="28"/>
                <w:szCs w:val="28"/>
                <w:lang w:val="en-AU"/>
              </w:rPr>
              <w:t>Lớp SanPhamBanChayFrm hiển thị bảng kết quả gồm danh sách các sản phẩm theo thứ tự bán được tổng số lượng nhiều nhất đến ít dần trong khoảng thời gian đã chọn với các cột sau:</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418"/>
              <w:gridCol w:w="1843"/>
              <w:gridCol w:w="2126"/>
              <w:gridCol w:w="1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tcPr>
                <w:p>
                  <w:pPr>
                    <w:pStyle w:val="6"/>
                    <w:spacing w:after="0"/>
                    <w:ind w:left="0" w:firstLine="0"/>
                    <w:jc w:val="center"/>
                    <w:rPr>
                      <w:sz w:val="28"/>
                      <w:szCs w:val="28"/>
                      <w:lang w:val="en-AU"/>
                    </w:rPr>
                  </w:pPr>
                  <w:r>
                    <w:rPr>
                      <w:sz w:val="28"/>
                      <w:szCs w:val="28"/>
                      <w:lang w:val="en-AU"/>
                    </w:rPr>
                    <w:t>ID</w:t>
                  </w:r>
                </w:p>
              </w:tc>
              <w:tc>
                <w:tcPr>
                  <w:tcW w:w="1418" w:type="dxa"/>
                </w:tcPr>
                <w:p>
                  <w:pPr>
                    <w:pStyle w:val="6"/>
                    <w:spacing w:after="0"/>
                    <w:ind w:left="0" w:firstLine="0"/>
                    <w:jc w:val="center"/>
                    <w:rPr>
                      <w:sz w:val="28"/>
                      <w:szCs w:val="28"/>
                      <w:lang w:val="en-AU"/>
                    </w:rPr>
                  </w:pPr>
                  <w:r>
                    <w:rPr>
                      <w:sz w:val="28"/>
                      <w:szCs w:val="28"/>
                      <w:lang w:val="en-AU"/>
                    </w:rPr>
                    <w:t>Tên</w:t>
                  </w:r>
                </w:p>
              </w:tc>
              <w:tc>
                <w:tcPr>
                  <w:tcW w:w="1843" w:type="dxa"/>
                </w:tcPr>
                <w:p>
                  <w:pPr>
                    <w:pStyle w:val="6"/>
                    <w:spacing w:after="0"/>
                    <w:ind w:left="0" w:firstLine="0"/>
                    <w:jc w:val="center"/>
                    <w:rPr>
                      <w:sz w:val="28"/>
                      <w:szCs w:val="28"/>
                      <w:lang w:val="en-AU"/>
                    </w:rPr>
                  </w:pPr>
                  <w:r>
                    <w:rPr>
                      <w:sz w:val="28"/>
                      <w:szCs w:val="28"/>
                      <w:lang w:val="en-AU"/>
                    </w:rPr>
                    <w:t>Mô tả</w:t>
                  </w:r>
                </w:p>
              </w:tc>
              <w:tc>
                <w:tcPr>
                  <w:tcW w:w="2126" w:type="dxa"/>
                </w:tcPr>
                <w:p>
                  <w:pPr>
                    <w:pStyle w:val="6"/>
                    <w:spacing w:after="0"/>
                    <w:ind w:left="0" w:firstLine="0"/>
                    <w:jc w:val="center"/>
                    <w:rPr>
                      <w:sz w:val="28"/>
                      <w:szCs w:val="28"/>
                      <w:lang w:val="en-AU"/>
                    </w:rPr>
                  </w:pPr>
                  <w:r>
                    <w:rPr>
                      <w:sz w:val="28"/>
                      <w:szCs w:val="28"/>
                      <w:lang w:val="en-AU"/>
                    </w:rPr>
                    <w:t>Số lượng đã bán</w:t>
                  </w:r>
                </w:p>
              </w:tc>
              <w:tc>
                <w:tcPr>
                  <w:tcW w:w="1815" w:type="dxa"/>
                </w:tcPr>
                <w:p>
                  <w:pPr>
                    <w:pStyle w:val="6"/>
                    <w:spacing w:after="0"/>
                    <w:ind w:left="0" w:firstLine="0"/>
                    <w:jc w:val="center"/>
                    <w:rPr>
                      <w:sz w:val="28"/>
                      <w:szCs w:val="28"/>
                      <w:lang w:val="en-AU"/>
                    </w:rPr>
                  </w:pPr>
                  <w:r>
                    <w:rPr>
                      <w:sz w:val="28"/>
                      <w:szCs w:val="28"/>
                      <w:lang w:val="en-AU"/>
                    </w:rPr>
                    <w:t>Doanh thu</w:t>
                  </w:r>
                </w:p>
              </w:tc>
            </w:tr>
          </w:tbl>
          <w:p>
            <w:pPr>
              <w:pStyle w:val="6"/>
              <w:numPr>
                <w:ilvl w:val="0"/>
                <w:numId w:val="3"/>
              </w:numPr>
              <w:spacing w:after="0"/>
              <w:ind w:left="800" w:leftChars="0" w:firstLineChars="0"/>
              <w:rPr>
                <w:sz w:val="28"/>
                <w:szCs w:val="28"/>
                <w:lang w:val="en-AU"/>
              </w:rPr>
            </w:pPr>
            <w:r>
              <w:rPr>
                <w:sz w:val="28"/>
                <w:szCs w:val="28"/>
                <w:lang w:val="en-AU"/>
              </w:rPr>
              <w:t>Nhận viên click vào một dòng của 1 sản phẩm trong danh sách các sản phẩm bán chạy</w:t>
            </w:r>
          </w:p>
          <w:p>
            <w:pPr>
              <w:pStyle w:val="6"/>
              <w:numPr>
                <w:ilvl w:val="0"/>
                <w:numId w:val="3"/>
              </w:numPr>
              <w:spacing w:after="0"/>
              <w:ind w:left="800" w:leftChars="0" w:firstLineChars="0"/>
              <w:rPr>
                <w:sz w:val="28"/>
                <w:szCs w:val="28"/>
                <w:lang w:val="en-AU"/>
              </w:rPr>
            </w:pPr>
            <w:r>
              <w:rPr>
                <w:sz w:val="28"/>
                <w:szCs w:val="28"/>
                <w:lang w:val="en-AU"/>
              </w:rPr>
              <w:t>Lớp SanPhamBanChayFrm gửi thông tin vừa chọn cho Lớp ThongKeSanPhamCtr</w:t>
            </w:r>
          </w:p>
          <w:p>
            <w:pPr>
              <w:pStyle w:val="6"/>
              <w:numPr>
                <w:ilvl w:val="0"/>
                <w:numId w:val="3"/>
              </w:numPr>
              <w:spacing w:after="0"/>
              <w:ind w:left="800" w:leftChars="0" w:firstLineChars="0"/>
              <w:rPr>
                <w:sz w:val="28"/>
                <w:szCs w:val="28"/>
                <w:lang w:val="en-AU"/>
              </w:rPr>
            </w:pPr>
            <w:r>
              <w:rPr>
                <w:sz w:val="28"/>
                <w:szCs w:val="28"/>
                <w:lang w:val="en-AU"/>
              </w:rPr>
              <w:t>Lớp ThongKeSanPhamCtr tìm kiếm chi tiết hóa đơn xuất trong CSDL</w:t>
            </w:r>
          </w:p>
          <w:p>
            <w:pPr>
              <w:pStyle w:val="6"/>
              <w:numPr>
                <w:ilvl w:val="0"/>
                <w:numId w:val="3"/>
              </w:numPr>
              <w:spacing w:after="0"/>
              <w:ind w:left="800" w:leftChars="0" w:firstLineChars="0"/>
              <w:rPr>
                <w:sz w:val="28"/>
                <w:szCs w:val="28"/>
                <w:lang w:val="en-AU"/>
              </w:rPr>
            </w:pPr>
            <w:r>
              <w:rPr>
                <w:sz w:val="28"/>
                <w:szCs w:val="28"/>
                <w:lang w:val="en-AU"/>
              </w:rPr>
              <w:t>Lớp ThongKeSanPhamCtr yêu cầu lớp HoaDonXuat đóng gói đối tượng HoaDonXuat</w:t>
            </w:r>
          </w:p>
          <w:p>
            <w:pPr>
              <w:pStyle w:val="6"/>
              <w:numPr>
                <w:ilvl w:val="0"/>
                <w:numId w:val="3"/>
              </w:numPr>
              <w:spacing w:after="0"/>
              <w:ind w:left="800" w:leftChars="0" w:firstLineChars="0"/>
              <w:rPr>
                <w:sz w:val="28"/>
                <w:szCs w:val="28"/>
                <w:lang w:val="en-AU"/>
              </w:rPr>
            </w:pPr>
            <w:r>
              <w:rPr>
                <w:sz w:val="28"/>
                <w:szCs w:val="28"/>
                <w:lang w:val="en-AU"/>
              </w:rPr>
              <w:t>Lớp HoaDonXuat gửi kết quả vừa tìm được đến lớp ThongKeSanPhamCtr</w:t>
            </w:r>
          </w:p>
          <w:p>
            <w:pPr>
              <w:pStyle w:val="6"/>
              <w:numPr>
                <w:ilvl w:val="0"/>
                <w:numId w:val="3"/>
              </w:numPr>
              <w:spacing w:after="0"/>
              <w:ind w:left="800" w:leftChars="0" w:firstLineChars="0"/>
              <w:rPr>
                <w:sz w:val="28"/>
                <w:szCs w:val="28"/>
                <w:lang w:val="en-AU"/>
              </w:rPr>
            </w:pPr>
            <w:r>
              <w:rPr>
                <w:sz w:val="28"/>
                <w:szCs w:val="28"/>
                <w:lang w:val="en-AU"/>
              </w:rPr>
              <w:t>Lớp ThongKeSanPhamCtr gửi kết quả vừa tìm được cho lớp ChiTietHoaDonXuatFrm</w:t>
            </w:r>
          </w:p>
          <w:p>
            <w:pPr>
              <w:pStyle w:val="6"/>
              <w:numPr>
                <w:ilvl w:val="0"/>
                <w:numId w:val="3"/>
              </w:numPr>
              <w:spacing w:after="0"/>
              <w:ind w:left="800" w:leftChars="0" w:firstLineChars="0"/>
              <w:rPr>
                <w:sz w:val="28"/>
                <w:szCs w:val="28"/>
                <w:lang w:val="en-AU"/>
              </w:rPr>
            </w:pPr>
            <w:r>
              <w:rPr>
                <w:sz w:val="28"/>
                <w:szCs w:val="28"/>
                <w:lang w:val="en-AU"/>
              </w:rPr>
              <w:t>Lớp ChiTietHoaDonXuatFrm hiện lên bảng thống kê chi tiết các hóa đơn của các đại lí con đã mua sản phẩm đó gồm các cột sau:</w:t>
            </w:r>
          </w:p>
          <w:p>
            <w:pPr>
              <w:pStyle w:val="6"/>
              <w:spacing w:after="0"/>
              <w:ind w:left="0" w:firstLine="0"/>
              <w:rPr>
                <w:sz w:val="28"/>
                <w:szCs w:val="28"/>
                <w:lang w:val="en-A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896"/>
              <w:gridCol w:w="932"/>
              <w:gridCol w:w="897"/>
              <w:gridCol w:w="897"/>
              <w:gridCol w:w="897"/>
              <w:gridCol w:w="897"/>
              <w:gridCol w:w="897"/>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6"/>
                    <w:spacing w:after="0"/>
                    <w:ind w:left="0" w:firstLine="0"/>
                    <w:jc w:val="center"/>
                    <w:rPr>
                      <w:sz w:val="28"/>
                      <w:szCs w:val="28"/>
                      <w:lang w:val="en-AU"/>
                    </w:rPr>
                  </w:pPr>
                  <w:r>
                    <w:rPr>
                      <w:sz w:val="28"/>
                      <w:szCs w:val="28"/>
                      <w:lang w:val="en-AU"/>
                    </w:rPr>
                    <w:t>Số lượng xuất</w:t>
                  </w:r>
                </w:p>
              </w:tc>
              <w:tc>
                <w:tcPr>
                  <w:tcW w:w="896" w:type="dxa"/>
                </w:tcPr>
                <w:p>
                  <w:pPr>
                    <w:pStyle w:val="6"/>
                    <w:spacing w:after="0"/>
                    <w:ind w:left="0" w:firstLine="0"/>
                    <w:jc w:val="center"/>
                    <w:rPr>
                      <w:sz w:val="28"/>
                      <w:szCs w:val="28"/>
                      <w:lang w:val="en-AU"/>
                    </w:rPr>
                  </w:pPr>
                  <w:r>
                    <w:rPr>
                      <w:sz w:val="28"/>
                      <w:szCs w:val="28"/>
                      <w:lang w:val="en-AU"/>
                    </w:rPr>
                    <w:t>Giá thành</w:t>
                  </w:r>
                </w:p>
              </w:tc>
              <w:tc>
                <w:tcPr>
                  <w:tcW w:w="896" w:type="dxa"/>
                </w:tcPr>
                <w:p>
                  <w:pPr>
                    <w:pStyle w:val="6"/>
                    <w:spacing w:after="0"/>
                    <w:ind w:left="0" w:firstLine="0"/>
                    <w:jc w:val="center"/>
                    <w:rPr>
                      <w:sz w:val="28"/>
                      <w:szCs w:val="28"/>
                      <w:lang w:val="en-AU"/>
                    </w:rPr>
                  </w:pPr>
                  <w:r>
                    <w:rPr>
                      <w:sz w:val="28"/>
                      <w:szCs w:val="28"/>
                      <w:lang w:val="en-AU"/>
                    </w:rPr>
                    <w:t>Thành tiền</w:t>
                  </w:r>
                </w:p>
              </w:tc>
              <w:tc>
                <w:tcPr>
                  <w:tcW w:w="897" w:type="dxa"/>
                </w:tcPr>
                <w:p>
                  <w:pPr>
                    <w:pStyle w:val="6"/>
                    <w:spacing w:after="0"/>
                    <w:ind w:left="0" w:firstLine="0"/>
                    <w:jc w:val="center"/>
                    <w:rPr>
                      <w:sz w:val="28"/>
                      <w:szCs w:val="28"/>
                      <w:lang w:val="en-AU"/>
                    </w:rPr>
                  </w:pPr>
                  <w:r>
                    <w:rPr>
                      <w:sz w:val="28"/>
                      <w:szCs w:val="28"/>
                      <w:lang w:val="en-AU"/>
                    </w:rPr>
                    <w:t>ID phiếu xuất</w:t>
                  </w:r>
                </w:p>
              </w:tc>
              <w:tc>
                <w:tcPr>
                  <w:tcW w:w="897" w:type="dxa"/>
                </w:tcPr>
                <w:p>
                  <w:pPr>
                    <w:pStyle w:val="6"/>
                    <w:spacing w:after="0"/>
                    <w:ind w:left="0" w:firstLine="0"/>
                    <w:jc w:val="center"/>
                    <w:rPr>
                      <w:sz w:val="28"/>
                      <w:szCs w:val="28"/>
                      <w:lang w:val="en-AU"/>
                    </w:rPr>
                  </w:pPr>
                  <w:r>
                    <w:rPr>
                      <w:sz w:val="28"/>
                      <w:szCs w:val="28"/>
                      <w:lang w:val="en-AU"/>
                    </w:rPr>
                    <w:t>Ngày tạo</w:t>
                  </w:r>
                </w:p>
              </w:tc>
              <w:tc>
                <w:tcPr>
                  <w:tcW w:w="897" w:type="dxa"/>
                </w:tcPr>
                <w:p>
                  <w:pPr>
                    <w:pStyle w:val="6"/>
                    <w:spacing w:after="0"/>
                    <w:ind w:left="0" w:firstLine="0"/>
                    <w:jc w:val="center"/>
                    <w:rPr>
                      <w:sz w:val="28"/>
                      <w:szCs w:val="28"/>
                      <w:lang w:val="en-AU"/>
                    </w:rPr>
                  </w:pPr>
                  <w:r>
                    <w:rPr>
                      <w:sz w:val="28"/>
                      <w:szCs w:val="28"/>
                      <w:lang w:val="en-AU"/>
                    </w:rPr>
                    <w:t>ID Đại lí con</w:t>
                  </w:r>
                </w:p>
              </w:tc>
              <w:tc>
                <w:tcPr>
                  <w:tcW w:w="897" w:type="dxa"/>
                </w:tcPr>
                <w:p>
                  <w:pPr>
                    <w:pStyle w:val="6"/>
                    <w:spacing w:after="0"/>
                    <w:ind w:left="0" w:firstLine="0"/>
                    <w:jc w:val="center"/>
                    <w:rPr>
                      <w:sz w:val="28"/>
                      <w:szCs w:val="28"/>
                      <w:lang w:val="en-AU"/>
                    </w:rPr>
                  </w:pPr>
                  <w:r>
                    <w:rPr>
                      <w:sz w:val="28"/>
                      <w:szCs w:val="28"/>
                      <w:lang w:val="en-AU"/>
                    </w:rPr>
                    <w:t>Tên Đại lí con</w:t>
                  </w:r>
                </w:p>
              </w:tc>
              <w:tc>
                <w:tcPr>
                  <w:tcW w:w="897" w:type="dxa"/>
                </w:tcPr>
                <w:p>
                  <w:pPr>
                    <w:pStyle w:val="6"/>
                    <w:spacing w:after="0"/>
                    <w:ind w:left="0" w:firstLine="0"/>
                    <w:jc w:val="center"/>
                    <w:rPr>
                      <w:sz w:val="28"/>
                      <w:szCs w:val="28"/>
                      <w:lang w:val="en-AU"/>
                    </w:rPr>
                  </w:pPr>
                  <w:r>
                    <w:rPr>
                      <w:sz w:val="28"/>
                      <w:szCs w:val="28"/>
                      <w:lang w:val="en-AU"/>
                    </w:rPr>
                    <w:t>Địa chỉ</w:t>
                  </w:r>
                </w:p>
              </w:tc>
              <w:tc>
                <w:tcPr>
                  <w:tcW w:w="897" w:type="dxa"/>
                </w:tcPr>
                <w:p>
                  <w:pPr>
                    <w:pStyle w:val="6"/>
                    <w:spacing w:after="0"/>
                    <w:ind w:left="0" w:firstLine="0"/>
                    <w:jc w:val="center"/>
                    <w:rPr>
                      <w:sz w:val="28"/>
                      <w:szCs w:val="28"/>
                      <w:lang w:val="en-AU"/>
                    </w:rPr>
                  </w:pPr>
                  <w:r>
                    <w:rPr>
                      <w:sz w:val="28"/>
                      <w:szCs w:val="28"/>
                      <w:lang w:val="en-AU"/>
                    </w:rPr>
                    <w:t>Số điện thoại</w:t>
                  </w:r>
                </w:p>
              </w:tc>
            </w:tr>
          </w:tbl>
          <w:p>
            <w:pPr>
              <w:pStyle w:val="6"/>
              <w:spacing w:after="0"/>
              <w:ind w:left="0" w:firstLine="0"/>
              <w:rPr>
                <w:sz w:val="28"/>
                <w:szCs w:val="28"/>
                <w:lang w:val="en-AU"/>
              </w:rPr>
            </w:pPr>
          </w:p>
          <w:p>
            <w:pPr>
              <w:pStyle w:val="6"/>
              <w:spacing w:after="0"/>
              <w:ind w:left="720" w:firstLine="0"/>
              <w:rPr>
                <w:sz w:val="28"/>
                <w:szCs w:val="28"/>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7" w:type="dxa"/>
            <w:gridSpan w:val="2"/>
          </w:tcPr>
          <w:p>
            <w:pPr>
              <w:pStyle w:val="6"/>
              <w:spacing w:after="0"/>
              <w:ind w:left="0" w:firstLine="0"/>
              <w:rPr>
                <w:b/>
                <w:bCs/>
                <w:sz w:val="28"/>
                <w:szCs w:val="28"/>
              </w:rPr>
            </w:pPr>
            <w:r>
              <w:rPr>
                <w:b/>
                <w:bCs/>
                <w:sz w:val="28"/>
                <w:szCs w:val="28"/>
              </w:rPr>
              <w:t>Ngoại lệ:</w:t>
            </w:r>
          </w:p>
          <w:p>
            <w:pPr>
              <w:pStyle w:val="6"/>
              <w:spacing w:after="0"/>
              <w:ind w:left="0" w:firstLine="0"/>
              <w:rPr>
                <w:sz w:val="28"/>
                <w:szCs w:val="28"/>
              </w:rPr>
            </w:pPr>
            <w:r>
              <w:rPr>
                <w:sz w:val="28"/>
                <w:szCs w:val="28"/>
              </w:rPr>
              <w:t xml:space="preserve">    6. Không có hóa đơn xuất trong khoảng thời gian nhân viên đã nhập</w:t>
            </w:r>
          </w:p>
          <w:p>
            <w:pPr>
              <w:pStyle w:val="6"/>
              <w:spacing w:after="0"/>
              <w:ind w:left="0" w:firstLine="0"/>
              <w:rPr>
                <w:sz w:val="28"/>
                <w:szCs w:val="28"/>
              </w:rPr>
            </w:pPr>
            <w:r>
              <w:rPr>
                <w:sz w:val="28"/>
                <w:szCs w:val="28"/>
              </w:rPr>
              <w:t xml:space="preserve">    6.1 Lớp ThongKeSanPhamCtr yêu cầu lớp SanPhamBanChayFrm hiển thị thống báo không tìm thấy danh sách sản phẩm bán chạy trong khoảng thời gian đã nhập và yêu cầu nhân viên nhập lại khoảng thời gian thống kê.</w:t>
            </w:r>
          </w:p>
          <w:p>
            <w:pPr>
              <w:pStyle w:val="6"/>
              <w:spacing w:after="0"/>
              <w:ind w:left="0" w:firstLine="0"/>
              <w:rPr>
                <w:sz w:val="28"/>
                <w:szCs w:val="28"/>
              </w:rPr>
            </w:pPr>
          </w:p>
        </w:tc>
      </w:tr>
    </w:tbl>
    <w:p>
      <w:pPr>
        <w:rPr>
          <w:rFonts w:ascii="Times New Roman" w:hAnsi="Times New Roman" w:cs="Times New Roman"/>
          <w:sz w:val="28"/>
          <w:szCs w:val="28"/>
        </w:rPr>
      </w:pPr>
    </w:p>
    <w:p>
      <w:pPr>
        <w:pStyle w:val="5"/>
        <w:numPr>
          <w:ilvl w:val="0"/>
          <w:numId w:val="2"/>
        </w:numPr>
        <w:ind w:left="580" w:leftChars="0" w:firstLineChars="0"/>
        <w:rPr>
          <w:rFonts w:ascii="Times New Roman" w:hAnsi="Times New Roman" w:cs="Times New Roman"/>
          <w:sz w:val="28"/>
          <w:szCs w:val="28"/>
          <w:lang w:val="en-US"/>
        </w:rPr>
      </w:pPr>
      <w:r>
        <w:rPr>
          <w:rFonts w:ascii="Times New Roman" w:hAnsi="Times New Roman" w:cs="Times New Roman"/>
          <w:sz w:val="28"/>
          <w:szCs w:val="28"/>
        </w:rPr>
        <w:t>Thực tế hóa mỗi scenario của UC thành sơ đồ tuần tự</w:t>
      </w:r>
    </w:p>
    <w:p>
      <w:pPr>
        <w:rPr>
          <w:rFonts w:hint="default" w:ascii="Times New Roman" w:hAnsi="Times New Roman" w:cs="Times New Roman"/>
          <w:sz w:val="28"/>
          <w:szCs w:val="28"/>
          <w:lang w:val="vi-VN"/>
        </w:rPr>
      </w:pPr>
      <w:r>
        <w:rPr>
          <w:rFonts w:ascii="Times New Roman" w:hAnsi="Times New Roman" w:cs="Times New Roman"/>
          <w:sz w:val="28"/>
          <w:szCs w:val="28"/>
          <w:lang w:val="en-US"/>
        </w:rPr>
        <w:drawing>
          <wp:inline distT="0" distB="0" distL="0" distR="0">
            <wp:extent cx="5981700" cy="6845300"/>
            <wp:effectExtent l="0" t="0" r="7620" b="1270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4531" cy="6849125"/>
                    </a:xfrm>
                    <a:prstGeom prst="rect">
                      <a:avLst/>
                    </a:prstGeom>
                  </pic:spPr>
                </pic:pic>
              </a:graphicData>
            </a:graphic>
          </wp:inline>
        </w:drawing>
      </w:r>
    </w:p>
    <w:p>
      <w:pPr>
        <w:pStyle w:val="5"/>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Pha thiết kế:</w:t>
      </w:r>
    </w:p>
    <w:p>
      <w:pPr>
        <w:pStyle w:val="5"/>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Thiết kế cơ sở dữ liệu cho cả hệ thống:</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78525" cy="2722245"/>
            <wp:effectExtent l="0" t="0" r="3175" b="1905"/>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5833" cy="2725489"/>
                    </a:xfrm>
                    <a:prstGeom prst="rect">
                      <a:avLst/>
                    </a:prstGeom>
                  </pic:spPr>
                </pic:pic>
              </a:graphicData>
            </a:graphic>
          </wp:inline>
        </w:drawing>
      </w:r>
    </w:p>
    <w:p>
      <w:pPr>
        <w:pStyle w:val="5"/>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Sơ đồ lớp theo mô hình MVC:</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392493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p>
    <w:p>
      <w:pPr>
        <w:pStyle w:val="5"/>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Thẻ CRC cho các lớp:</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81065" cy="3117215"/>
            <wp:effectExtent l="0" t="0" r="635" b="698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00754" cy="3127429"/>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000750" cy="3040380"/>
            <wp:effectExtent l="0" t="0" r="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19939" cy="3049970"/>
                    </a:xfrm>
                    <a:prstGeom prst="rect">
                      <a:avLst/>
                    </a:prstGeom>
                  </pic:spPr>
                </pic:pic>
              </a:graphicData>
            </a:graphic>
          </wp:inline>
        </w:drawing>
      </w:r>
    </w:p>
    <w:p>
      <w:pPr>
        <w:pStyle w:val="5"/>
        <w:numPr>
          <w:ilvl w:val="0"/>
          <w:numId w:val="7"/>
        </w:numPr>
        <w:rPr>
          <w:rFonts w:ascii="Times New Roman" w:hAnsi="Times New Roman" w:cs="Times New Roman"/>
          <w:sz w:val="28"/>
          <w:szCs w:val="28"/>
          <w:lang w:val="en-US"/>
        </w:rPr>
      </w:pPr>
      <w:bookmarkStart w:id="0" w:name="_GoBack"/>
      <w:r>
        <w:rPr>
          <w:rFonts w:ascii="Times New Roman" w:hAnsi="Times New Roman" w:cs="Times New Roman"/>
          <w:sz w:val="28"/>
          <w:szCs w:val="28"/>
          <w:lang w:val="en-US"/>
        </w:rPr>
        <w:t>Mô hình tuần tự của modul</w:t>
      </w:r>
      <w:bookmarkEnd w:id="0"/>
      <w:r>
        <w:rPr>
          <w:rFonts w:ascii="Times New Roman" w:hAnsi="Times New Roman" w:cs="Times New Roman"/>
          <w:sz w:val="28"/>
          <w:szCs w:val="28"/>
          <w:lang w:val="en-US"/>
        </w:rPr>
        <w:t xml:space="preserve"> Thông kê sản phẩm bán chạy:</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878830" cy="6926580"/>
            <wp:effectExtent l="0" t="0" r="3810" b="762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503" cy="6928127"/>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urier New">
    <w:panose1 w:val="02070309020205020404"/>
    <w:charset w:val="A3"/>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137139"/>
    <w:multiLevelType w:val="multilevel"/>
    <w:tmpl w:val="0F137139"/>
    <w:lvl w:ilvl="0" w:tentative="0">
      <w:start w:val="1"/>
      <w:numFmt w:val="decimal"/>
      <w:lvlText w:val="%1."/>
      <w:lvlJc w:val="left"/>
      <w:pPr>
        <w:ind w:left="580" w:hanging="360"/>
      </w:pPr>
    </w:lvl>
    <w:lvl w:ilvl="1" w:tentative="0">
      <w:start w:val="1"/>
      <w:numFmt w:val="decimal"/>
      <w:isLgl/>
      <w:lvlText w:val="%1.%2"/>
      <w:lvlJc w:val="left"/>
      <w:pPr>
        <w:ind w:left="80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
    <w:nsid w:val="231C1F64"/>
    <w:multiLevelType w:val="multilevel"/>
    <w:tmpl w:val="231C1F64"/>
    <w:lvl w:ilvl="0" w:tentative="0">
      <w:start w:val="1"/>
      <w:numFmt w:val="decimal"/>
      <w:lvlText w:val="%1."/>
      <w:lvlJc w:val="left"/>
      <w:pPr>
        <w:ind w:left="800" w:hanging="360"/>
      </w:pPr>
      <w:rPr>
        <w:rFonts w:hint="default"/>
      </w:rPr>
    </w:lvl>
    <w:lvl w:ilvl="1" w:tentative="0">
      <w:start w:val="1"/>
      <w:numFmt w:val="lowerLetter"/>
      <w:lvlText w:val="%2."/>
      <w:lvlJc w:val="left"/>
      <w:pPr>
        <w:ind w:left="1520" w:hanging="360"/>
      </w:pPr>
    </w:lvl>
    <w:lvl w:ilvl="2" w:tentative="0">
      <w:start w:val="1"/>
      <w:numFmt w:val="lowerRoman"/>
      <w:lvlText w:val="%3."/>
      <w:lvlJc w:val="right"/>
      <w:pPr>
        <w:ind w:left="2240" w:hanging="180"/>
      </w:pPr>
    </w:lvl>
    <w:lvl w:ilvl="3" w:tentative="0">
      <w:start w:val="1"/>
      <w:numFmt w:val="decimal"/>
      <w:lvlText w:val="%4."/>
      <w:lvlJc w:val="left"/>
      <w:pPr>
        <w:ind w:left="2960" w:hanging="360"/>
      </w:pPr>
    </w:lvl>
    <w:lvl w:ilvl="4" w:tentative="0">
      <w:start w:val="1"/>
      <w:numFmt w:val="lowerLetter"/>
      <w:lvlText w:val="%5."/>
      <w:lvlJc w:val="left"/>
      <w:pPr>
        <w:ind w:left="3680" w:hanging="360"/>
      </w:pPr>
    </w:lvl>
    <w:lvl w:ilvl="5" w:tentative="0">
      <w:start w:val="1"/>
      <w:numFmt w:val="lowerRoman"/>
      <w:lvlText w:val="%6."/>
      <w:lvlJc w:val="right"/>
      <w:pPr>
        <w:ind w:left="4400" w:hanging="180"/>
      </w:pPr>
    </w:lvl>
    <w:lvl w:ilvl="6" w:tentative="0">
      <w:start w:val="1"/>
      <w:numFmt w:val="decimal"/>
      <w:lvlText w:val="%7."/>
      <w:lvlJc w:val="left"/>
      <w:pPr>
        <w:ind w:left="5120" w:hanging="360"/>
      </w:pPr>
    </w:lvl>
    <w:lvl w:ilvl="7" w:tentative="0">
      <w:start w:val="1"/>
      <w:numFmt w:val="lowerLetter"/>
      <w:lvlText w:val="%8."/>
      <w:lvlJc w:val="left"/>
      <w:pPr>
        <w:ind w:left="5840" w:hanging="360"/>
      </w:pPr>
    </w:lvl>
    <w:lvl w:ilvl="8" w:tentative="0">
      <w:start w:val="1"/>
      <w:numFmt w:val="lowerRoman"/>
      <w:lvlText w:val="%9."/>
      <w:lvlJc w:val="right"/>
      <w:pPr>
        <w:ind w:left="6560" w:hanging="180"/>
      </w:pPr>
    </w:lvl>
  </w:abstractNum>
  <w:abstractNum w:abstractNumId="2">
    <w:nsid w:val="31803C39"/>
    <w:multiLevelType w:val="multilevel"/>
    <w:tmpl w:val="31803C39"/>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CDD5D16"/>
    <w:multiLevelType w:val="multilevel"/>
    <w:tmpl w:val="5CDD5D16"/>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0EE2F13"/>
    <w:multiLevelType w:val="multilevel"/>
    <w:tmpl w:val="70EE2F1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5F9231B"/>
    <w:multiLevelType w:val="multilevel"/>
    <w:tmpl w:val="75F9231B"/>
    <w:lvl w:ilvl="0" w:tentative="0">
      <w:start w:val="0"/>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76B00A83"/>
    <w:multiLevelType w:val="multilevel"/>
    <w:tmpl w:val="76B00A83"/>
    <w:lvl w:ilvl="0" w:tentative="0">
      <w:start w:val="1"/>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
  </w:num>
  <w:num w:numId="2">
    <w:abstractNumId w:val="0"/>
  </w:num>
  <w:num w:numId="3">
    <w:abstractNumId w:val="1"/>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0DB"/>
    <w:rsid w:val="00046EE0"/>
    <w:rsid w:val="00053857"/>
    <w:rsid w:val="000B0C92"/>
    <w:rsid w:val="000E4666"/>
    <w:rsid w:val="0013775C"/>
    <w:rsid w:val="00177D41"/>
    <w:rsid w:val="00192479"/>
    <w:rsid w:val="001A0456"/>
    <w:rsid w:val="001B47B7"/>
    <w:rsid w:val="002302E0"/>
    <w:rsid w:val="00235E53"/>
    <w:rsid w:val="002427CA"/>
    <w:rsid w:val="0028467E"/>
    <w:rsid w:val="002B0C0E"/>
    <w:rsid w:val="002B17D4"/>
    <w:rsid w:val="002D6E76"/>
    <w:rsid w:val="003C2213"/>
    <w:rsid w:val="00413C13"/>
    <w:rsid w:val="00461F14"/>
    <w:rsid w:val="005B75EB"/>
    <w:rsid w:val="005E10DB"/>
    <w:rsid w:val="005E47C2"/>
    <w:rsid w:val="005E540E"/>
    <w:rsid w:val="005E7838"/>
    <w:rsid w:val="0064669E"/>
    <w:rsid w:val="006B2783"/>
    <w:rsid w:val="00746CF1"/>
    <w:rsid w:val="008C2F3B"/>
    <w:rsid w:val="00911AFE"/>
    <w:rsid w:val="00962A91"/>
    <w:rsid w:val="00983434"/>
    <w:rsid w:val="009C1BEE"/>
    <w:rsid w:val="00A753CE"/>
    <w:rsid w:val="00B559C7"/>
    <w:rsid w:val="00B7507A"/>
    <w:rsid w:val="00BF223A"/>
    <w:rsid w:val="00C45DC1"/>
    <w:rsid w:val="00C664BD"/>
    <w:rsid w:val="00D17F42"/>
    <w:rsid w:val="00D41A69"/>
    <w:rsid w:val="00D76150"/>
    <w:rsid w:val="00D7745B"/>
    <w:rsid w:val="00D80979"/>
    <w:rsid w:val="00DE1153"/>
    <w:rsid w:val="00DE7B0B"/>
    <w:rsid w:val="00E90582"/>
    <w:rsid w:val="00E90768"/>
    <w:rsid w:val="00EA04AD"/>
    <w:rsid w:val="00F3372D"/>
    <w:rsid w:val="00F837F0"/>
    <w:rsid w:val="00FE1B52"/>
    <w:rsid w:val="31FD161E"/>
    <w:rsid w:val="3956419A"/>
    <w:rsid w:val="3C431FAF"/>
    <w:rsid w:val="4F255CA7"/>
    <w:rsid w:val="52ED02AF"/>
    <w:rsid w:val="6BCD67BF"/>
    <w:rsid w:val="6EEB4F49"/>
    <w:rsid w:val="767F128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 w:type="paragraph" w:customStyle="1" w:styleId="6">
    <w:name w:val="Viết"/>
    <w:basedOn w:val="1"/>
    <w:qFormat/>
    <w:uiPriority w:val="0"/>
    <w:pPr>
      <w:spacing w:line="312" w:lineRule="auto"/>
      <w:ind w:left="624" w:firstLine="284"/>
      <w:jc w:val="both"/>
    </w:pPr>
    <w:rPr>
      <w:rFonts w:ascii="Times New Roman" w:hAnsi="Times New Roman" w:eastAsia="Calibri" w:cs="Times New Roman"/>
      <w:sz w:val="2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776</Words>
  <Characters>4427</Characters>
  <Lines>36</Lines>
  <Paragraphs>10</Paragraphs>
  <TotalTime>97</TotalTime>
  <ScaleCrop>false</ScaleCrop>
  <LinksUpToDate>false</LinksUpToDate>
  <CharactersWithSpaces>5193</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2022-05-01T13:42:00Z</dcterms:created>
  <dc:creator>Kien Nguyen</dc:creator>
  <cp:lastModifiedBy>HP</cp:lastModifiedBy>
  <dcterms:modified xsi:type="dcterms:W3CDTF">2022-05-07T12:02:16Z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F3FCBDDAC2584AB0AC174A7C0F039083</vt:lpwstr>
  </property>
</Properties>
</file>