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72AD" w14:textId="69B4D09E" w:rsidR="00B80DA8" w:rsidRPr="0028763B" w:rsidRDefault="0028763B">
      <w:pPr>
        <w:rPr>
          <w:rFonts w:ascii="BIZ UDPゴシック" w:eastAsia="BIZ UDPゴシック" w:hAnsi="BIZ UDPゴシック"/>
          <w:b/>
          <w:bCs/>
          <w:sz w:val="28"/>
          <w:szCs w:val="32"/>
          <w:shd w:val="pct15" w:color="auto" w:fill="FFFFFF"/>
        </w:rPr>
      </w:pPr>
      <w:r w:rsidRPr="0028763B">
        <w:rPr>
          <w:rFonts w:ascii="BIZ UDPゴシック" w:eastAsia="BIZ UDPゴシック" w:hAnsi="BIZ UDPゴシック" w:hint="eastAsia"/>
          <w:b/>
          <w:bCs/>
          <w:sz w:val="28"/>
          <w:szCs w:val="32"/>
          <w:shd w:val="pct15" w:color="auto" w:fill="FFFFFF"/>
        </w:rPr>
        <w:t>申告時期における弊社サポートセンター</w:t>
      </w:r>
      <w:r w:rsidRPr="0028763B">
        <w:rPr>
          <w:rFonts w:ascii="BIZ UDPゴシック" w:eastAsia="BIZ UDPゴシック" w:hAnsi="BIZ UDPゴシック"/>
          <w:b/>
          <w:bCs/>
          <w:sz w:val="28"/>
          <w:szCs w:val="32"/>
          <w:shd w:val="pct15" w:color="auto" w:fill="FFFFFF"/>
        </w:rPr>
        <w:t>営業時間延長のご案内</w:t>
      </w:r>
    </w:p>
    <w:p w14:paraId="0BA1626E" w14:textId="2529C980" w:rsidR="0028763B" w:rsidRDefault="0028763B" w:rsidP="0028763B">
      <w:pPr>
        <w:rPr>
          <w:rFonts w:ascii="BIZ UDPゴシック" w:eastAsia="BIZ UDPゴシック" w:hAnsi="BIZ UDPゴシック"/>
        </w:rPr>
      </w:pPr>
    </w:p>
    <w:p w14:paraId="4F23F5A9" w14:textId="77777777" w:rsidR="0028763B" w:rsidRDefault="0028763B" w:rsidP="0028763B">
      <w:pPr>
        <w:rPr>
          <w:rFonts w:ascii="BIZ UDPゴシック" w:eastAsia="BIZ UDPゴシック" w:hAnsi="BIZ UDPゴシック" w:hint="eastAsia"/>
        </w:rPr>
      </w:pPr>
    </w:p>
    <w:p w14:paraId="26055DA8" w14:textId="5AF5328E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平素は、弊社製品ならびにサービスをご利用いただき誠にありがとうございます。</w:t>
      </w:r>
    </w:p>
    <w:p w14:paraId="31EC3AE4" w14:textId="77777777" w:rsid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確定申告に関するお問い合わせの増加に伴い、弊社サポートセンターの営業時間延長と電話以外のサポート方法についてご案内申し上げます。</w:t>
      </w:r>
    </w:p>
    <w:p w14:paraId="1E6DECD2" w14:textId="77777777" w:rsidR="00B94221" w:rsidRDefault="00B94221" w:rsidP="0028763B">
      <w:pPr>
        <w:rPr>
          <w:rFonts w:ascii="BIZ UDPゴシック" w:eastAsia="BIZ UDPゴシック" w:hAnsi="BIZ UDPゴシック" w:hint="eastAsia"/>
        </w:rPr>
      </w:pPr>
    </w:p>
    <w:p w14:paraId="4D65CAD7" w14:textId="7521AB35" w:rsidR="0028763B" w:rsidRPr="0028763B" w:rsidRDefault="0028763B" w:rsidP="0028763B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繁忙期の関係、</w:t>
      </w:r>
      <w:r w:rsidRPr="0028763B">
        <w:rPr>
          <w:rFonts w:ascii="BIZ UDPゴシック" w:eastAsia="BIZ UDPゴシック" w:hAnsi="BIZ UDPゴシック" w:hint="eastAsia"/>
        </w:rPr>
        <w:t>「電話以外のサポート」</w:t>
      </w:r>
      <w:r>
        <w:rPr>
          <w:rFonts w:ascii="BIZ UDPゴシック" w:eastAsia="BIZ UDPゴシック" w:hAnsi="BIZ UDPゴシック" w:hint="eastAsia"/>
        </w:rPr>
        <w:t>もご案内致します。詳しくは下記参照お願い致します。</w:t>
      </w:r>
    </w:p>
    <w:p w14:paraId="25E83703" w14:textId="0CCF763B" w:rsidR="0028763B" w:rsidRDefault="0028763B" w:rsidP="0028763B">
      <w:pPr>
        <w:rPr>
          <w:rFonts w:ascii="BIZ UDPゴシック" w:eastAsia="BIZ UDPゴシック" w:hAnsi="BIZ UDPゴシック"/>
        </w:rPr>
      </w:pPr>
    </w:p>
    <w:p w14:paraId="05C4D4F0" w14:textId="7A230116" w:rsidR="0028763B" w:rsidRDefault="0028763B" w:rsidP="0028763B">
      <w:pPr>
        <w:rPr>
          <w:rFonts w:ascii="BIZ UDPゴシック" w:eastAsia="BIZ UDPゴシック" w:hAnsi="BIZ UDPゴシック"/>
        </w:rPr>
      </w:pPr>
    </w:p>
    <w:p w14:paraId="2BEDB02A" w14:textId="77777777" w:rsidR="00B94221" w:rsidRPr="0028763B" w:rsidRDefault="00B94221" w:rsidP="0028763B">
      <w:pPr>
        <w:rPr>
          <w:rFonts w:ascii="BIZ UDPゴシック" w:eastAsia="BIZ UDPゴシック" w:hAnsi="BIZ UDPゴシック" w:hint="eastAsia"/>
        </w:rPr>
      </w:pPr>
    </w:p>
    <w:p w14:paraId="589346F4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/>
          <w:highlight w:val="yellow"/>
        </w:rPr>
        <w:t>FAXサポート（翌営業日中に回答いたします）</w:t>
      </w:r>
    </w:p>
    <w:p w14:paraId="2515E8D1" w14:textId="28357081" w:rsidR="0028763B" w:rsidRPr="0028763B" w:rsidRDefault="0028763B" w:rsidP="0028763B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各都道府県連・商工会職員様対象</w:t>
      </w:r>
    </w:p>
    <w:p w14:paraId="35AE2251" w14:textId="0D77C861" w:rsidR="0028763B" w:rsidRDefault="00DB4575" w:rsidP="0028763B">
      <w:pPr>
        <w:rPr>
          <w:rFonts w:ascii="BIZ UDPゴシック" w:eastAsia="BIZ UDPゴシック" w:hAnsi="BIZ UDPゴシック"/>
        </w:rPr>
      </w:pPr>
      <w:r w:rsidRPr="00DB4575">
        <w:rPr>
          <w:rFonts w:ascii="BIZ UDPゴシック" w:eastAsia="BIZ UDPゴシック" w:hAnsi="BIZ UDPゴシック"/>
        </w:rPr>
        <w:t>MA１起動後、</w:t>
      </w:r>
      <w:r w:rsidR="0028763B" w:rsidRPr="0028763B">
        <w:rPr>
          <w:rFonts w:ascii="BIZ UDPゴシック" w:eastAsia="BIZ UDPゴシック" w:hAnsi="BIZ UDPゴシック" w:hint="eastAsia"/>
        </w:rPr>
        <w:t>製品メニューバーの「ヘルプ</w:t>
      </w:r>
      <w:r w:rsidR="0028763B" w:rsidRPr="0028763B">
        <w:rPr>
          <w:rFonts w:ascii="BIZ UDPゴシック" w:eastAsia="BIZ UDPゴシック" w:hAnsi="BIZ UDPゴシック"/>
        </w:rPr>
        <w:t>(H)」の中の「サポート問い合わせ(Q)」を開きます。</w:t>
      </w:r>
    </w:p>
    <w:p w14:paraId="54915C29" w14:textId="796BBFE8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/>
        </w:rPr>
        <w:t>表示された画面にご質問内容を記載いただき、印刷したうえで下記までお送りください。</w:t>
      </w:r>
    </w:p>
    <w:p w14:paraId="6789809C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業務系</w:t>
      </w:r>
      <w:r w:rsidRPr="0028763B">
        <w:rPr>
          <w:rFonts w:ascii="BIZ UDPゴシック" w:eastAsia="BIZ UDPゴシック" w:hAnsi="BIZ UDPゴシック"/>
        </w:rPr>
        <w:t>FAX：03-4236-4350</w:t>
      </w:r>
    </w:p>
    <w:p w14:paraId="37474E85" w14:textId="588C08CF" w:rsidR="0028763B" w:rsidRDefault="0028763B" w:rsidP="0028763B">
      <w:pPr>
        <w:rPr>
          <w:rFonts w:ascii="BIZ UDPゴシック" w:eastAsia="BIZ UDPゴシック" w:hAnsi="BIZ UDPゴシック"/>
        </w:rPr>
      </w:pPr>
    </w:p>
    <w:p w14:paraId="0F3AC6F7" w14:textId="77777777" w:rsidR="00B94221" w:rsidRDefault="00B94221" w:rsidP="0028763B">
      <w:pPr>
        <w:rPr>
          <w:rFonts w:ascii="BIZ UDPゴシック" w:eastAsia="BIZ UDPゴシック" w:hAnsi="BIZ UDPゴシック" w:hint="eastAsia"/>
        </w:rPr>
      </w:pPr>
    </w:p>
    <w:p w14:paraId="388BE807" w14:textId="77777777" w:rsidR="0028763B" w:rsidRDefault="0028763B" w:rsidP="0028763B">
      <w:pPr>
        <w:rPr>
          <w:rFonts w:ascii="BIZ UDPゴシック" w:eastAsia="BIZ UDPゴシック" w:hAnsi="BIZ UDPゴシック" w:hint="eastAsia"/>
        </w:rPr>
      </w:pPr>
    </w:p>
    <w:p w14:paraId="566BBDEE" w14:textId="74673ACA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  <w:highlight w:val="yellow"/>
        </w:rPr>
        <w:t>メールサポート（翌営業日中に回答いたします）</w:t>
      </w:r>
    </w:p>
    <w:p w14:paraId="26DA817F" w14:textId="1530452D" w:rsidR="0028763B" w:rsidRDefault="0028763B" w:rsidP="0028763B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職員サイト内にメール問い合わせボタンがございますのでご確認お願い致します。</w:t>
      </w:r>
    </w:p>
    <w:p w14:paraId="08A5E527" w14:textId="5CEFBC6F" w:rsidR="0028763B" w:rsidRDefault="0028763B" w:rsidP="0028763B">
      <w:pPr>
        <w:rPr>
          <w:rFonts w:ascii="BIZ UDPゴシック" w:eastAsia="BIZ UDPゴシック" w:hAnsi="BIZ UDPゴシック"/>
        </w:rPr>
      </w:pPr>
    </w:p>
    <w:p w14:paraId="741CCBD5" w14:textId="77777777" w:rsidR="00B94221" w:rsidRDefault="00B94221" w:rsidP="0028763B">
      <w:pPr>
        <w:rPr>
          <w:rFonts w:ascii="BIZ UDPゴシック" w:eastAsia="BIZ UDPゴシック" w:hAnsi="BIZ UDPゴシック" w:hint="eastAsia"/>
        </w:rPr>
      </w:pPr>
    </w:p>
    <w:p w14:paraId="515A11AA" w14:textId="77777777" w:rsidR="0028763B" w:rsidRPr="0028763B" w:rsidRDefault="0028763B" w:rsidP="0028763B">
      <w:pPr>
        <w:rPr>
          <w:rFonts w:ascii="BIZ UDPゴシック" w:eastAsia="BIZ UDPゴシック" w:hAnsi="BIZ UDPゴシック" w:hint="eastAsia"/>
        </w:rPr>
      </w:pPr>
    </w:p>
    <w:p w14:paraId="27A6B72F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5228EA">
        <w:rPr>
          <w:rFonts w:ascii="BIZ UDPゴシック" w:eastAsia="BIZ UDPゴシック" w:hAnsi="BIZ UDPゴシック"/>
          <w:highlight w:val="yellow"/>
        </w:rPr>
        <w:t>AIチャットサポート</w:t>
      </w:r>
    </w:p>
    <w:p w14:paraId="41CE5BF1" w14:textId="584D0C5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/>
        </w:rPr>
        <w:t>AI内蔵の自動応答により24時間365日無料でご利用いただけます。</w:t>
      </w:r>
    </w:p>
    <w:p w14:paraId="2AAFB166" w14:textId="417509C0" w:rsidR="0028763B" w:rsidRDefault="00DB4575" w:rsidP="0028763B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M</w:t>
      </w:r>
      <w:r>
        <w:rPr>
          <w:rFonts w:ascii="BIZ UDPゴシック" w:eastAsia="BIZ UDPゴシック" w:hAnsi="BIZ UDPゴシック"/>
        </w:rPr>
        <w:t>A</w:t>
      </w:r>
      <w:r>
        <w:rPr>
          <w:rFonts w:ascii="BIZ UDPゴシック" w:eastAsia="BIZ UDPゴシック" w:hAnsi="BIZ UDPゴシック" w:hint="eastAsia"/>
        </w:rPr>
        <w:t>１起動後、</w:t>
      </w:r>
      <w:r w:rsidR="005228EA" w:rsidRPr="005228EA">
        <w:rPr>
          <w:rFonts w:ascii="BIZ UDPゴシック" w:eastAsia="BIZ UDPゴシック" w:hAnsi="BIZ UDPゴシック" w:hint="eastAsia"/>
        </w:rPr>
        <w:t>製品メニューバーの「</w:t>
      </w:r>
      <w:r w:rsidR="005228EA">
        <w:rPr>
          <w:rFonts w:ascii="BIZ UDPゴシック" w:eastAsia="BIZ UDPゴシック" w:hAnsi="BIZ UDPゴシック" w:hint="eastAsia"/>
        </w:rPr>
        <w:t>サポート&amp;サービス」</w:t>
      </w:r>
      <w:r w:rsidR="005228EA" w:rsidRPr="005228EA">
        <w:rPr>
          <w:rFonts w:ascii="BIZ UDPゴシック" w:eastAsia="BIZ UDPゴシック" w:hAnsi="BIZ UDPゴシック"/>
        </w:rPr>
        <w:t>の中の「</w:t>
      </w:r>
      <w:r w:rsidR="005228EA">
        <w:rPr>
          <w:rFonts w:ascii="BIZ UDPゴシック" w:eastAsia="BIZ UDPゴシック" w:hAnsi="BIZ UDPゴシック" w:hint="eastAsia"/>
        </w:rPr>
        <w:t>A</w:t>
      </w:r>
      <w:r w:rsidR="005228EA">
        <w:rPr>
          <w:rFonts w:ascii="BIZ UDPゴシック" w:eastAsia="BIZ UDPゴシック" w:hAnsi="BIZ UDPゴシック"/>
        </w:rPr>
        <w:t>I</w:t>
      </w:r>
      <w:r w:rsidR="005228EA">
        <w:rPr>
          <w:rFonts w:ascii="BIZ UDPゴシック" w:eastAsia="BIZ UDPゴシック" w:hAnsi="BIZ UDPゴシック" w:hint="eastAsia"/>
        </w:rPr>
        <w:t>サポート</w:t>
      </w:r>
      <w:r w:rsidR="005228EA" w:rsidRPr="005228EA">
        <w:rPr>
          <w:rFonts w:ascii="BIZ UDPゴシック" w:eastAsia="BIZ UDPゴシック" w:hAnsi="BIZ UDPゴシック"/>
        </w:rPr>
        <w:t>」</w:t>
      </w:r>
      <w:r w:rsidR="005228EA">
        <w:rPr>
          <w:rFonts w:ascii="BIZ UDPゴシック" w:eastAsia="BIZ UDPゴシック" w:hAnsi="BIZ UDPゴシック" w:hint="eastAsia"/>
        </w:rPr>
        <w:t>からご利用ください。</w:t>
      </w:r>
    </w:p>
    <w:p w14:paraId="7577EB3F" w14:textId="0FC49E99" w:rsidR="005228EA" w:rsidRDefault="005228EA" w:rsidP="0028763B">
      <w:pPr>
        <w:rPr>
          <w:rFonts w:ascii="BIZ UDPゴシック" w:eastAsia="BIZ UDPゴシック" w:hAnsi="BIZ UDPゴシック"/>
        </w:rPr>
      </w:pPr>
    </w:p>
    <w:p w14:paraId="70B05348" w14:textId="3777EAFE" w:rsidR="00B94221" w:rsidRDefault="00B94221" w:rsidP="0028763B">
      <w:pPr>
        <w:rPr>
          <w:rFonts w:ascii="BIZ UDPゴシック" w:eastAsia="BIZ UDPゴシック" w:hAnsi="BIZ UDPゴシック"/>
        </w:rPr>
      </w:pPr>
    </w:p>
    <w:p w14:paraId="0E7ED33D" w14:textId="77777777" w:rsidR="00B94221" w:rsidRDefault="00B94221" w:rsidP="0028763B">
      <w:pPr>
        <w:rPr>
          <w:rFonts w:ascii="BIZ UDPゴシック" w:eastAsia="BIZ UDPゴシック" w:hAnsi="BIZ UDPゴシック" w:hint="eastAsia"/>
        </w:rPr>
      </w:pPr>
    </w:p>
    <w:p w14:paraId="543874AD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なお、</w:t>
      </w:r>
      <w:r w:rsidRPr="0028763B">
        <w:rPr>
          <w:rFonts w:ascii="BIZ UDPゴシック" w:eastAsia="BIZ UDPゴシック" w:hAnsi="BIZ UDPゴシック"/>
        </w:rPr>
        <w:t>2023年3月15日(水) までの間、弊社サポートセンターの電話サポート受付時間を延長しております。</w:t>
      </w:r>
    </w:p>
    <w:p w14:paraId="14E0F34E" w14:textId="327A9125" w:rsidR="0028763B" w:rsidRDefault="0028763B" w:rsidP="0028763B">
      <w:pPr>
        <w:rPr>
          <w:rFonts w:ascii="BIZ UDPゴシック" w:eastAsia="BIZ UDPゴシック" w:hAnsi="BIZ UDPゴシック"/>
        </w:rPr>
      </w:pPr>
    </w:p>
    <w:p w14:paraId="231F04F2" w14:textId="77777777" w:rsidR="00B94221" w:rsidRPr="0028763B" w:rsidRDefault="00B94221" w:rsidP="0028763B">
      <w:pPr>
        <w:rPr>
          <w:rFonts w:ascii="BIZ UDPゴシック" w:eastAsia="BIZ UDPゴシック" w:hAnsi="BIZ UDPゴシック" w:hint="eastAsia"/>
        </w:rPr>
      </w:pPr>
    </w:p>
    <w:p w14:paraId="14E2C4BD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B94221">
        <w:rPr>
          <w:rFonts w:ascii="BIZ UDPゴシック" w:eastAsia="BIZ UDPゴシック" w:hAnsi="BIZ UDPゴシック" w:hint="eastAsia"/>
          <w:highlight w:val="yellow"/>
        </w:rPr>
        <w:lastRenderedPageBreak/>
        <w:t>電話サポートの受付時間延長についてのお知らせ</w:t>
      </w:r>
    </w:p>
    <w:p w14:paraId="5AA2527C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電話サポート延長期間</w:t>
      </w:r>
    </w:p>
    <w:p w14:paraId="2043585C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/>
        </w:rPr>
        <w:t>2023年3月15日(水) まで</w:t>
      </w:r>
    </w:p>
    <w:p w14:paraId="52A177D2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電話サポート受付開始時間</w:t>
      </w:r>
    </w:p>
    <w:p w14:paraId="177E8830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電話サポート延長前：</w:t>
      </w:r>
      <w:r w:rsidRPr="0028763B">
        <w:rPr>
          <w:rFonts w:ascii="BIZ UDPゴシック" w:eastAsia="BIZ UDPゴシック" w:hAnsi="BIZ UDPゴシック"/>
        </w:rPr>
        <w:t>10：00 ～ 17：00</w:t>
      </w:r>
    </w:p>
    <w:p w14:paraId="6C3B4531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▼</w:t>
      </w:r>
    </w:p>
    <w:p w14:paraId="38DA6C00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電話サポート延長後：</w:t>
      </w:r>
      <w:r w:rsidRPr="0028763B">
        <w:rPr>
          <w:rFonts w:ascii="BIZ UDPゴシック" w:eastAsia="BIZ UDPゴシック" w:hAnsi="BIZ UDPゴシック"/>
        </w:rPr>
        <w:t>9：10 ～ 17：00</w:t>
      </w:r>
    </w:p>
    <w:p w14:paraId="2E6E17F0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（土・日・祝日および弊社指定日を除く）</w:t>
      </w:r>
    </w:p>
    <w:p w14:paraId="50992728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/>
        </w:rPr>
        <w:t xml:space="preserve"> </w:t>
      </w:r>
    </w:p>
    <w:p w14:paraId="1E8002A0" w14:textId="77777777" w:rsidR="0028763B" w:rsidRPr="0028763B" w:rsidRDefault="0028763B" w:rsidP="0028763B">
      <w:pPr>
        <w:rPr>
          <w:rFonts w:ascii="BIZ UDPゴシック" w:eastAsia="BIZ UDPゴシック" w:hAnsi="BIZ UDPゴシック"/>
        </w:rPr>
      </w:pPr>
    </w:p>
    <w:p w14:paraId="2B809B62" w14:textId="2FF1667A" w:rsidR="00B80DA8" w:rsidRPr="00B80DA8" w:rsidRDefault="0028763B" w:rsidP="0028763B">
      <w:pPr>
        <w:rPr>
          <w:rFonts w:ascii="BIZ UDPゴシック" w:eastAsia="BIZ UDPゴシック" w:hAnsi="BIZ UDPゴシック"/>
        </w:rPr>
      </w:pPr>
      <w:r w:rsidRPr="0028763B">
        <w:rPr>
          <w:rFonts w:ascii="BIZ UDPゴシック" w:eastAsia="BIZ UDPゴシック" w:hAnsi="BIZ UDPゴシック" w:hint="eastAsia"/>
        </w:rPr>
        <w:t>以上</w:t>
      </w:r>
    </w:p>
    <w:sectPr w:rsidR="00B80DA8" w:rsidRPr="00B80D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5A20" w14:textId="77777777" w:rsidR="00A72702" w:rsidRDefault="00A72702" w:rsidP="00144507">
      <w:r>
        <w:separator/>
      </w:r>
    </w:p>
  </w:endnote>
  <w:endnote w:type="continuationSeparator" w:id="0">
    <w:p w14:paraId="6DB7B0E3" w14:textId="77777777" w:rsidR="00A72702" w:rsidRDefault="00A72702" w:rsidP="0014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544D" w14:textId="77777777" w:rsidR="00A72702" w:rsidRDefault="00A72702" w:rsidP="00144507">
      <w:r>
        <w:separator/>
      </w:r>
    </w:p>
  </w:footnote>
  <w:footnote w:type="continuationSeparator" w:id="0">
    <w:p w14:paraId="444C17E2" w14:textId="77777777" w:rsidR="00A72702" w:rsidRDefault="00A72702" w:rsidP="00144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4C"/>
    <w:rsid w:val="00003C24"/>
    <w:rsid w:val="00005A01"/>
    <w:rsid w:val="00023330"/>
    <w:rsid w:val="000239FF"/>
    <w:rsid w:val="00025C12"/>
    <w:rsid w:val="00036B38"/>
    <w:rsid w:val="00053F4A"/>
    <w:rsid w:val="00063B63"/>
    <w:rsid w:val="00072349"/>
    <w:rsid w:val="0008438F"/>
    <w:rsid w:val="000B367B"/>
    <w:rsid w:val="000F1D84"/>
    <w:rsid w:val="0012095E"/>
    <w:rsid w:val="00144507"/>
    <w:rsid w:val="001641C2"/>
    <w:rsid w:val="0016474F"/>
    <w:rsid w:val="00167E20"/>
    <w:rsid w:val="001A0DDB"/>
    <w:rsid w:val="001B0205"/>
    <w:rsid w:val="001F08F0"/>
    <w:rsid w:val="0021048C"/>
    <w:rsid w:val="00230D64"/>
    <w:rsid w:val="00261249"/>
    <w:rsid w:val="00276B37"/>
    <w:rsid w:val="0028763B"/>
    <w:rsid w:val="002B304F"/>
    <w:rsid w:val="0031363A"/>
    <w:rsid w:val="003327F3"/>
    <w:rsid w:val="00332801"/>
    <w:rsid w:val="00340EDE"/>
    <w:rsid w:val="00350304"/>
    <w:rsid w:val="00376D0A"/>
    <w:rsid w:val="00383027"/>
    <w:rsid w:val="003D0373"/>
    <w:rsid w:val="003E477D"/>
    <w:rsid w:val="003F4F20"/>
    <w:rsid w:val="0040109D"/>
    <w:rsid w:val="0040152B"/>
    <w:rsid w:val="00420B8D"/>
    <w:rsid w:val="00493CE6"/>
    <w:rsid w:val="004B14DE"/>
    <w:rsid w:val="004C422E"/>
    <w:rsid w:val="00502323"/>
    <w:rsid w:val="005036C0"/>
    <w:rsid w:val="005228EA"/>
    <w:rsid w:val="00532FBA"/>
    <w:rsid w:val="00537C4C"/>
    <w:rsid w:val="00564E3B"/>
    <w:rsid w:val="00575F8B"/>
    <w:rsid w:val="00585FE5"/>
    <w:rsid w:val="005F32AA"/>
    <w:rsid w:val="006102E4"/>
    <w:rsid w:val="00614A8C"/>
    <w:rsid w:val="00630DC8"/>
    <w:rsid w:val="00634435"/>
    <w:rsid w:val="00660D0B"/>
    <w:rsid w:val="00672B0C"/>
    <w:rsid w:val="006A3495"/>
    <w:rsid w:val="006C09FC"/>
    <w:rsid w:val="00713A5F"/>
    <w:rsid w:val="007337FE"/>
    <w:rsid w:val="00733B02"/>
    <w:rsid w:val="00762F3E"/>
    <w:rsid w:val="007A49CC"/>
    <w:rsid w:val="007C393D"/>
    <w:rsid w:val="007F1CDB"/>
    <w:rsid w:val="00817F8E"/>
    <w:rsid w:val="0082470B"/>
    <w:rsid w:val="00825085"/>
    <w:rsid w:val="008571DD"/>
    <w:rsid w:val="00864CEE"/>
    <w:rsid w:val="00870C8F"/>
    <w:rsid w:val="008777A5"/>
    <w:rsid w:val="00882AEC"/>
    <w:rsid w:val="008D05F1"/>
    <w:rsid w:val="008E1ED0"/>
    <w:rsid w:val="009130D6"/>
    <w:rsid w:val="00915B05"/>
    <w:rsid w:val="00917C3E"/>
    <w:rsid w:val="0093288E"/>
    <w:rsid w:val="0093676B"/>
    <w:rsid w:val="009C0AC5"/>
    <w:rsid w:val="00A0383A"/>
    <w:rsid w:val="00A11B18"/>
    <w:rsid w:val="00A17FF8"/>
    <w:rsid w:val="00A67A78"/>
    <w:rsid w:val="00A72702"/>
    <w:rsid w:val="00A81D6C"/>
    <w:rsid w:val="00A8354E"/>
    <w:rsid w:val="00AC084B"/>
    <w:rsid w:val="00AD1705"/>
    <w:rsid w:val="00B4759C"/>
    <w:rsid w:val="00B63050"/>
    <w:rsid w:val="00B74CC6"/>
    <w:rsid w:val="00B80DA8"/>
    <w:rsid w:val="00B86BF4"/>
    <w:rsid w:val="00B9157A"/>
    <w:rsid w:val="00B94221"/>
    <w:rsid w:val="00B97A20"/>
    <w:rsid w:val="00BA3DFF"/>
    <w:rsid w:val="00BB63AC"/>
    <w:rsid w:val="00C33AA6"/>
    <w:rsid w:val="00C441AF"/>
    <w:rsid w:val="00C928D2"/>
    <w:rsid w:val="00CD3794"/>
    <w:rsid w:val="00D13A81"/>
    <w:rsid w:val="00D20DB2"/>
    <w:rsid w:val="00D2271F"/>
    <w:rsid w:val="00D24E26"/>
    <w:rsid w:val="00D57417"/>
    <w:rsid w:val="00D706C0"/>
    <w:rsid w:val="00DA34D0"/>
    <w:rsid w:val="00DB4575"/>
    <w:rsid w:val="00DB6F58"/>
    <w:rsid w:val="00DC0DE4"/>
    <w:rsid w:val="00DD5DDE"/>
    <w:rsid w:val="00E13C49"/>
    <w:rsid w:val="00E25A67"/>
    <w:rsid w:val="00E27DA5"/>
    <w:rsid w:val="00E779D1"/>
    <w:rsid w:val="00E87D0A"/>
    <w:rsid w:val="00F41B79"/>
    <w:rsid w:val="00F60083"/>
    <w:rsid w:val="00F673F0"/>
    <w:rsid w:val="00F72F1C"/>
    <w:rsid w:val="00F94E4D"/>
    <w:rsid w:val="00F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46A6E1"/>
  <w15:chartTrackingRefBased/>
  <w15:docId w15:val="{329B2D37-85BB-4AE6-8E1C-5A85EAF2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50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4507"/>
  </w:style>
  <w:style w:type="paragraph" w:styleId="a5">
    <w:name w:val="footer"/>
    <w:basedOn w:val="a"/>
    <w:link w:val="a6"/>
    <w:uiPriority w:val="99"/>
    <w:unhideWhenUsed/>
    <w:rsid w:val="0014450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4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1943284DEED9447A6E75251D4DDD8EC" ma:contentTypeVersion="15" ma:contentTypeDescription="新しいドキュメントを作成します。" ma:contentTypeScope="" ma:versionID="1ed0a7a6d6d656dda581ba0bd98ed604">
  <xsd:schema xmlns:xsd="http://www.w3.org/2001/XMLSchema" xmlns:xs="http://www.w3.org/2001/XMLSchema" xmlns:p="http://schemas.microsoft.com/office/2006/metadata/properties" xmlns:ns2="d729f6b1-0536-4b8a-a957-69cd1939961a" xmlns:ns3="25642b7b-3cec-4542-9a64-69aa89ec69f0" targetNamespace="http://schemas.microsoft.com/office/2006/metadata/properties" ma:root="true" ma:fieldsID="63071849701566f0bfdfb657a519bf31" ns2:_="" ns3:_="">
    <xsd:import namespace="d729f6b1-0536-4b8a-a957-69cd1939961a"/>
    <xsd:import namespace="25642b7b-3cec-4542-9a64-69aa89ec6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9f6b1-0536-4b8a-a957-69cd19399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画像タグ" ma:readOnly="false" ma:fieldId="{5cf76f15-5ced-4ddc-b409-7134ff3c332f}" ma:taxonomyMulti="true" ma:sspId="7e73aed6-4176-4aa4-bb81-a5c18b08fd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42b7b-3cec-4542-9a64-69aa89ec69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ef5212f-df78-4148-b4c9-06b5db1db1d5}" ma:internalName="TaxCatchAll" ma:showField="CatchAllData" ma:web="25642b7b-3cec-4542-9a64-69aa89ec69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747CDF-3B1F-4883-ABAC-CA516C4FCE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56E62-0F31-4A75-9AE5-6C3353216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9f6b1-0536-4b8a-a957-69cd1939961a"/>
    <ds:schemaRef ds:uri="25642b7b-3cec-4542-9a64-69aa89ec6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高頭 英宣</dc:creator>
  <cp:keywords/>
  <dc:description/>
  <cp:lastModifiedBy>千葉 友太</cp:lastModifiedBy>
  <cp:revision>5</cp:revision>
  <dcterms:created xsi:type="dcterms:W3CDTF">2023-02-14T08:18:00Z</dcterms:created>
  <dcterms:modified xsi:type="dcterms:W3CDTF">2023-02-14T08:22:00Z</dcterms:modified>
</cp:coreProperties>
</file>