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Lộ Trình Học Đại Số Tuyến Tính Cho Người Mất Gốc</w:t>
      </w:r>
    </w:p>
    <w:p>
      <w:pPr>
        <w:pStyle w:val="Heading1"/>
      </w:pPr>
      <w:r>
        <w:t>🎯 Mục tiêu:</w:t>
      </w:r>
    </w:p>
    <w:p>
      <w:r>
        <w:t>- Hiểu sâu các khái niệm vector, ma trận, hệ phương trình, định thức, không gian vector</w:t>
        <w:br/>
        <w:t>- Ứng dụng được vào Machine Learning và Deep Learning</w:t>
      </w:r>
    </w:p>
    <w:p>
      <w:pPr>
        <w:pStyle w:val="Heading1"/>
      </w:pPr>
      <w:r>
        <w:t>🧱 Giai đoạn 1: Ôn lại Toán phổ thông nền tảng</w:t>
      </w:r>
    </w:p>
    <w:p>
      <w:r>
        <w:t>Thời gian: 5–7 ngày</w:t>
        <w:br/>
        <w:t>Mục tiêu: Làm quen lại với kiến thức toán cơ bản để học đại số tuyến tính dễ dàng hơn.</w:t>
      </w:r>
    </w:p>
    <w:p>
      <w:r>
        <w:t>- Biến số, phương trình bậc nhất/bậc hai</w:t>
        <w:br/>
        <w:t>- Hệ phương trình 2 ẩn</w:t>
        <w:br/>
        <w:t>- Hàm số, đồ thị tuyến tính</w:t>
        <w:br/>
        <w:t>- Khái niệm tọa độ (x, y), mặt phẳng Oxy</w:t>
      </w:r>
    </w:p>
    <w:p>
      <w:r>
        <w:t>Tài liệu:</w:t>
        <w:br/>
        <w:t>- Khan Academy – Đại số căn bản: https://vi.khanacademy.org/math/algebra</w:t>
      </w:r>
    </w:p>
    <w:p>
      <w:pPr>
        <w:pStyle w:val="Heading1"/>
      </w:pPr>
      <w:r>
        <w:t>🧠 Giai đoạn 2: Làm quen với vector và không gian</w:t>
      </w:r>
    </w:p>
    <w:p>
      <w:r>
        <w:t>Thời gian: 5–10 ngày</w:t>
        <w:br/>
        <w:t>Mục tiêu: Hiểu được vector là gì và làm được các phép toán cơ bản.</w:t>
      </w:r>
    </w:p>
    <w:p>
      <w:r>
        <w:t>- Vector là gì? Vector vs điểm</w:t>
        <w:br/>
        <w:t>- Biểu diễn vector: 2D, 3D</w:t>
        <w:br/>
        <w:t>- Phép toán với vector: cộng, trừ, nhân vô hướng</w:t>
        <w:br/>
        <w:t>- Độ dài và hướng vector</w:t>
        <w:br/>
        <w:t>- Góc giữa hai vector, tích vô hướng</w:t>
      </w:r>
    </w:p>
    <w:p>
      <w:r>
        <w:t>Tài liệu:</w:t>
        <w:br/>
        <w:t>- Essence of Linear Algebra (3Blue1Brown): https://www.youtube.com/playlist?list=PLZHQObOWTQDMsr9K-rj53DwVRMYO3t5Yr</w:t>
      </w:r>
    </w:p>
    <w:p>
      <w:pPr>
        <w:pStyle w:val="Heading1"/>
      </w:pPr>
      <w:r>
        <w:t>🔢 Giai đoạn 3: Ma trận và các phép tính</w:t>
      </w:r>
    </w:p>
    <w:p>
      <w:r>
        <w:t>Thời gian: 7–10 ngày</w:t>
        <w:br/>
        <w:t>Mục tiêu: Hiểu cách thao tác với ma trận – phần rất quan trọng trong AI.</w:t>
      </w:r>
    </w:p>
    <w:p>
      <w:r>
        <w:t>- Ma trận là gì? Biểu diễn hệ phương trình</w:t>
        <w:br/>
        <w:t>- Cộng, trừ, nhân ma trận</w:t>
        <w:br/>
        <w:t>- Ma trận chuyển vị</w:t>
        <w:br/>
        <w:t>- Nhân ma trận với vector</w:t>
        <w:br/>
        <w:t>- Ma trận đơn vị, ma trận không</w:t>
      </w:r>
    </w:p>
    <w:p>
      <w:pPr>
        <w:pStyle w:val="Heading1"/>
      </w:pPr>
      <w:r>
        <w:t>🧮 Giai đoạn 4: Giải hệ phương trình tuyến tính</w:t>
      </w:r>
    </w:p>
    <w:p>
      <w:r>
        <w:t>Thời gian: 5–7 ngày</w:t>
        <w:br/>
        <w:t>Mục tiêu: Biết giải hệ phương trình bằng phương pháp ma trận.</w:t>
      </w:r>
    </w:p>
    <w:p>
      <w:r>
        <w:t>- Biểu diễn hệ phương trình bằng ma trận</w:t>
        <w:br/>
        <w:t>- Phương pháp thế, cộng đại số, khử Gauss</w:t>
        <w:br/>
        <w:t>- Hệ có nghiệm duy nhất, vô số nghiệm, vô nghiệm</w:t>
      </w:r>
    </w:p>
    <w:p>
      <w:r>
        <w:t>Tài liệu:</w:t>
        <w:br/>
        <w:t>- Khan Academy – Linear systems: https://www.khanacademy.org/math/algebra/x2f8bb11595b61c86:systems-of-equations</w:t>
      </w:r>
    </w:p>
    <w:p>
      <w:pPr>
        <w:pStyle w:val="Heading1"/>
      </w:pPr>
      <w:r>
        <w:t>📐 Giai đoạn 5: Định thức và ma trận nghịch đảo</w:t>
      </w:r>
    </w:p>
    <w:p>
      <w:r>
        <w:t>Thời gian: 5–7 ngày</w:t>
        <w:br/>
        <w:t>Mục tiêu: Biết tính định thức và áp dụng để giải hệ phương trình, tìm ma trận nghịch đảo.</w:t>
      </w:r>
    </w:p>
    <w:p>
      <w:r>
        <w:t>- Tính định thức (2x2, 3x3)</w:t>
        <w:br/>
        <w:t>- Ý nghĩa hình học của định thức</w:t>
        <w:br/>
        <w:t>- Điều kiện tồn tại ma trận nghịch đảo</w:t>
        <w:br/>
        <w:t>- Cách tìm ma trận nghịch đảo</w:t>
      </w:r>
    </w:p>
    <w:p>
      <w:pPr>
        <w:pStyle w:val="Heading1"/>
      </w:pPr>
      <w:r>
        <w:t>🚀 Giai đoạn 6: Không gian vector và ứng dụng</w:t>
      </w:r>
    </w:p>
    <w:p>
      <w:r>
        <w:t>Thời gian: 7–10 ngày</w:t>
        <w:br/>
        <w:t>Mục tiêu: Hiểu về cơ sở, hạng, phụ thuộc tuyến tính – nền tảng cho ML.</w:t>
      </w:r>
    </w:p>
    <w:p>
      <w:r>
        <w:t>- Không gian vector, tổ hợp tuyến tính</w:t>
        <w:br/>
        <w:t>- Cơ sở (basis), hạng (rank), phụ thuộc tuyến tính</w:t>
        <w:br/>
        <w:t>- Biểu diễn vector bằng cơ sở khác</w:t>
      </w:r>
    </w:p>
    <w:p>
      <w:pPr>
        <w:pStyle w:val="Heading1"/>
      </w:pPr>
      <w:r>
        <w:t>🧬 Giai đoạn 7: Eigenvalues và Eigenvectors</w:t>
      </w:r>
    </w:p>
    <w:p>
      <w:r>
        <w:t>Thời gian: 7 ngày</w:t>
        <w:br/>
        <w:t>Mục tiêu: Làm quen trị riêng và vector riêng – kiến thức bắt buộc cho PCA, mạng nơ-ron.</w:t>
      </w:r>
    </w:p>
    <w:p>
      <w:r>
        <w:t>- Phương trình trị riêng</w:t>
        <w:br/>
        <w:t>- Cách tìm eigenvalue, eigenvector</w:t>
        <w:br/>
        <w:t>- Ứng dụng: nén ảnh, PCA, ML</w:t>
      </w:r>
    </w:p>
    <w:p>
      <w:pPr>
        <w:pStyle w:val="Heading1"/>
      </w:pPr>
      <w:r>
        <w:t>🛠️ Công cụ nên dùng:</w:t>
      </w:r>
    </w:p>
    <w:p>
      <w:r>
        <w:t>- Desmos (vẽ vector và hệ phương trình)</w:t>
        <w:br/>
        <w:t>- Python + NumPy + Matplotlib</w:t>
        <w:br/>
        <w:t>- Sổ tay Notion/Obsidian để ghi chú</w:t>
      </w:r>
    </w:p>
    <w:p>
      <w:pPr>
        <w:pStyle w:val="Heading1"/>
      </w:pPr>
      <w:r>
        <w:t>🎁 Tổng thời gian học đề xuất:</w:t>
      </w:r>
    </w:p>
    <w:p>
      <w:r>
        <w:t>~45–60 ngày (mỗi ngày 1–2 giờ)</w:t>
        <w:br/>
        <w:t>Nếu học cấp tốc: ~30 ngày (mỗi ngày 3–4 giờ)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