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5ad09a8dbfc1c99e1f5169b259f1a13c6ed8e"/>
      <w:r>
        <w:t xml:space="preserve">Pool Villa &amp; Biệt thự sân vườn: 5 Xu hướng Thiết kế Sang Trọng Năm 2026</w:t>
      </w:r>
      <w:bookmarkEnd w:id="20"/>
    </w:p>
    <w:p>
      <w:pPr>
        <w:pStyle w:val="FirstParagraph"/>
      </w:pPr>
      <w:r>
        <w:rPr>
          <w:b/>
        </w:rPr>
        <w:t xml:space="preserve">Excerpt:</w:t>
      </w:r>
      <w:r>
        <w:t xml:space="preserve"> </w:t>
      </w:r>
      <w:r>
        <w:t xml:space="preserve">Pool villa và biệt thự sân vườn đang trở thành xu hướng sống xa xỉ hàng đầu cho những ai muốn tận hưởng kỳ nghỉ dưỡng ngay tại gia. Khám phá những giải pháp thiết kế thông minh kết hợp hồ bơi, cảnh quan xanh và không gian mở.</w:t>
      </w:r>
    </w:p>
    <w:p>
      <w:r>
        <w:pict>
          <v:rect style="width:0;height:1.5pt" o:hralign="center" o:hrstd="t" o:hr="t"/>
        </w:pict>
      </w:r>
    </w:p>
    <w:p>
      <w:pPr>
        <w:pStyle w:val="Heading2"/>
      </w:pPr>
      <w:bookmarkStart w:id="21" w:name="X7b3dd5de6ae7f0813b94795afaa4a040d66278b"/>
      <w:r>
        <w:rPr>
          <w:b/>
        </w:rPr>
        <w:t xml:space="preserve">Pool Villa &amp; Biệt thự Sân Vườn: Định nghĩa Không gian Sống Luxury</w:t>
      </w:r>
      <w:bookmarkEnd w:id="21"/>
    </w:p>
    <w:p>
      <w:pPr>
        <w:pStyle w:val="FirstParagraph"/>
      </w:pPr>
      <w:r>
        <w:t xml:space="preserve">Trong những năm gần đây, pool villa và biệt thự sân vườn đã vượt qua khái niệm đơn thuần của một ngôi nhà. Chúng trở thành một lối sống—một sự lựa chọn chiến lược cho những chủ nhân muốn tích hợp tự nhiên vào cuộc sống hàng ngày.</w:t>
      </w:r>
    </w:p>
    <w:p>
      <w:pPr>
        <w:pStyle w:val="BodyText"/>
      </w:pPr>
      <w:r>
        <w:t xml:space="preserve">Pool villa không chỉ là một hồ bơi trong sân nhà. Đó là trung tâm của một hệ sinh thái thiết kế tích hợp, nơi ánh sáng tự nhiên, nước, xanh tươi và không gian mở hòa quyện thành một bức tranh sống động. Các chuyên gia thiết kế tại Navycons đã nhận thấy xu hướng này mạnh mẽ từ 2024 đến nay, đặc biệt ở các dự án cao cấp tại TPHCM.</w:t>
      </w:r>
    </w:p>
    <w:p>
      <w:pPr>
        <w:pStyle w:val="BodyText"/>
      </w:pPr>
      <w:r>
        <w:t xml:space="preserve">Biệt thự sân vườn modern không còn là những khoảng trống xung quanh nhà. Chúng là phần mở rộng của không gian sống, được bố trí cẩn thận để tối ưu hóa từng centimet đất.</w:t>
      </w:r>
    </w:p>
    <w:p>
      <w:r>
        <w:pict>
          <v:rect style="width:0;height:1.5pt" o:hralign="center" o:hrstd="t" o:hr="t"/>
        </w:pict>
      </w:r>
    </w:p>
    <w:p>
      <w:pPr>
        <w:pStyle w:val="Heading2"/>
      </w:pPr>
      <w:bookmarkStart w:id="22" w:name="Xb0e7454c582ca0a6122380e064e3629937cb484"/>
      <w:r>
        <w:rPr>
          <w:b/>
        </w:rPr>
        <w:t xml:space="preserve">Xu hướng 1: Tối ưu Ánh sáng Tự nhiên qua Thiết kế Mặt tiền</w:t>
      </w:r>
      <w:bookmarkEnd w:id="22"/>
    </w:p>
    <w:p>
      <w:pPr>
        <w:pStyle w:val="FirstParagraph"/>
      </w:pPr>
      <w:r>
        <w:t xml:space="preserve">Ánh sáng tự nhiên là yếu tố thiết yếu trong thiết kế biệt thự hiện đại. Nó không chỉ giảm chi phí điện năng mà còn tạo cảm giác thoải mái, nâng cao chất lượng sống.</w:t>
      </w:r>
    </w:p>
    <w:p>
      <w:pPr>
        <w:pStyle w:val="BodyText"/>
      </w:pPr>
      <w:r>
        <w:t xml:space="preserve">Các nhà thiết kế hiện nay tập trung vào việc tạo ra các mặt tiền</w:t>
      </w:r>
      <w:r>
        <w:t xml:space="preserve"> </w:t>
      </w:r>
      <w:r>
        <w:t xml:space="preserve">“</w:t>
      </w:r>
      <w:r>
        <w:t xml:space="preserve">thở được</w:t>
      </w:r>
      <w:r>
        <w:t xml:space="preserve">”</w:t>
      </w:r>
      <w:r>
        <w:t xml:space="preserve">—sử dụng kính low-emissivity, cửa sổ lớn chiều cao từ sàn đến trần, và hệ thống mái có thể điều chỉnh. Điều này cho phép ánh nắng chiếu vào vào buổi sáng và được che phủ vào buổi chiều.</w:t>
      </w:r>
    </w:p>
    <w:p>
      <w:pPr>
        <w:pStyle w:val="BodyText"/>
      </w:pPr>
      <w:r>
        <w:rPr>
          <w:b/>
        </w:rPr>
        <w:t xml:space="preserve">Spring Villa</w:t>
      </w:r>
      <w:r>
        <w:t xml:space="preserve"> </w:t>
      </w:r>
      <w:r>
        <w:t xml:space="preserve">tại Thủ Thiêm là một ví dụ điển hình. Mặt tiền phía đông hướng vào công viên xanh, với các cửa sổ kính lớn cho phép ánh sáng tự nhiên xuyên suốt ngày. Kết quả là các phòng khách không bao giờ cần đèn điện trước 3 giờ chiều.</w:t>
      </w:r>
    </w:p>
    <w:p>
      <w:pPr>
        <w:pStyle w:val="BodyText"/>
      </w:pPr>
      <w:r>
        <w:t xml:space="preserve">Không gian mở liên tục từ phòng khách ra ban công cũng tạo ra hiệu ứng</w:t>
      </w:r>
      <w:r>
        <w:t xml:space="preserve"> </w:t>
      </w:r>
      <w:r>
        <w:t xml:space="preserve">“</w:t>
      </w:r>
      <w:r>
        <w:t xml:space="preserve">mở rộng</w:t>
      </w:r>
      <w:r>
        <w:t xml:space="preserve">”</w:t>
      </w:r>
      <w:r>
        <w:t xml:space="preserve"> </w:t>
      </w:r>
      <w:r>
        <w:t xml:space="preserve">trực quan, làm cho căn nhà có vẻ rộng hơn 20-30% so với diện tích thực tế.</w:t>
      </w:r>
    </w:p>
    <w:p>
      <w:r>
        <w:pict>
          <v:rect style="width:0;height:1.5pt" o:hralign="center" o:hrstd="t" o:hr="t"/>
        </w:pict>
      </w:r>
    </w:p>
    <w:p>
      <w:pPr>
        <w:pStyle w:val="Heading2"/>
      </w:pPr>
      <w:bookmarkStart w:id="23" w:name="X2539db33978801e39dfbc1ed8bd1475f538a612"/>
      <w:r>
        <w:rPr>
          <w:b/>
        </w:rPr>
        <w:t xml:space="preserve">Xu hướng 2: Tích hợp Hồ bơi như Tâm điểm Cảnh quan</w:t>
      </w:r>
      <w:bookmarkEnd w:id="23"/>
    </w:p>
    <w:p>
      <w:pPr>
        <w:pStyle w:val="FirstParagraph"/>
      </w:pPr>
      <w:r>
        <w:t xml:space="preserve">Hồ bơi không còn chỉ là một amenity. Nó đã trở thành điểm tâm học (focal point) của toàn bộ cảnh quan sân vườn.</w:t>
      </w:r>
    </w:p>
    <w:p>
      <w:pPr>
        <w:pStyle w:val="BodyText"/>
      </w:pPr>
      <w:r>
        <w:rPr>
          <w:b/>
        </w:rPr>
        <w:t xml:space="preserve">Pool Villa Skypiea</w:t>
      </w:r>
      <w:r>
        <w:t xml:space="preserve"> </w:t>
      </w:r>
      <w:r>
        <w:t xml:space="preserve">tại Cát Lái là minh chứng rõ ràng nhất. Hồ bơi 15x8m được thiết kế không chỉ để bơi, mà còn để nhìn ngắm. Nó được bao quanh bởi các bậc đá tự nhiên, cây xanh theo lớp tầng, và ánh sáng dưới nước vào buổi tối tạo ra một</w:t>
      </w:r>
      <w:r>
        <w:t xml:space="preserve"> </w:t>
      </w:r>
      <w:r>
        <w:t xml:space="preserve">“</w:t>
      </w:r>
      <w:r>
        <w:t xml:space="preserve">show</w:t>
      </w:r>
      <w:r>
        <w:t xml:space="preserve">”</w:t>
      </w:r>
      <w:r>
        <w:t xml:space="preserve"> </w:t>
      </w:r>
      <w:r>
        <w:t xml:space="preserve">ánh sáng độc đáo.</w:t>
      </w:r>
    </w:p>
    <w:p>
      <w:pPr>
        <w:pStyle w:val="BodyText"/>
      </w:pPr>
      <w:r>
        <w:t xml:space="preserve">Các hồ bơi modern ngày nay có những tính năng thông minh:</w:t>
      </w:r>
      <w:r>
        <w:t xml:space="preserve"> </w:t>
      </w:r>
      <w:r>
        <w:t xml:space="preserve">-</w:t>
      </w:r>
      <w:r>
        <w:t xml:space="preserve"> </w:t>
      </w:r>
      <w:r>
        <w:rPr>
          <w:b/>
        </w:rPr>
        <w:t xml:space="preserve">Hệ thống lọc tự động</w:t>
      </w:r>
      <w:r>
        <w:t xml:space="preserve"> </w:t>
      </w:r>
      <w:r>
        <w:t xml:space="preserve">kết nối IoT, tự động cân bằng pH và clor</w:t>
      </w:r>
      <w:r>
        <w:t xml:space="preserve"> </w:t>
      </w:r>
      <w:r>
        <w:t xml:space="preserve">-</w:t>
      </w:r>
      <w:r>
        <w:t xml:space="preserve"> </w:t>
      </w:r>
      <w:r>
        <w:rPr>
          <w:b/>
        </w:rPr>
        <w:t xml:space="preserve">Vùng nước nông cho trẻ em</w:t>
      </w:r>
      <w:r>
        <w:t xml:space="preserve"> </w:t>
      </w:r>
      <w:r>
        <w:t xml:space="preserve">tách biệt nhưng vẫn là một khối nước liền mạch</w:t>
      </w:r>
      <w:r>
        <w:t xml:space="preserve"> </w:t>
      </w:r>
      <w:r>
        <w:t xml:space="preserve">-</w:t>
      </w:r>
      <w:r>
        <w:t xml:space="preserve"> </w:t>
      </w:r>
      <w:r>
        <w:rPr>
          <w:b/>
        </w:rPr>
        <w:t xml:space="preserve">Massage jets</w:t>
      </w:r>
      <w:r>
        <w:t xml:space="preserve"> </w:t>
      </w:r>
      <w:r>
        <w:t xml:space="preserve">giấu dưới nước để tạo ra hiệu ứng spa</w:t>
      </w:r>
    </w:p>
    <w:p>
      <w:pPr>
        <w:pStyle w:val="BodyText"/>
      </w:pPr>
      <w:r>
        <w:t xml:space="preserve">Sự hiện diện của hồ bơi cũng tác động trực tiếp đến giá trị tài sản. Theo các chuyên gia bất động sản, một biệt thự có hồ bơi thiết kế tốt tăng giá trị 15-25% so với những căn không có.</w:t>
      </w:r>
    </w:p>
    <w:p>
      <w:r>
        <w:pict>
          <v:rect style="width:0;height:1.5pt" o:hralign="center" o:hrstd="t" o:hr="t"/>
        </w:pict>
      </w:r>
    </w:p>
    <w:p>
      <w:pPr>
        <w:pStyle w:val="Heading2"/>
      </w:pPr>
      <w:bookmarkStart w:id="24" w:name="Xecde3823999941f0ef4381d115774dcdc24a3de"/>
      <w:r>
        <w:rPr>
          <w:b/>
        </w:rPr>
        <w:t xml:space="preserve">So sánh: Các Loại Thiết kế Pool Villa Phổ biến</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Loại Thiết kế</w:t>
            </w:r>
          </w:p>
        </w:tc>
        <w:tc>
          <w:tcPr>
            <w:tcBorders>
              <w:bottom w:val="single"/>
            </w:tcBorders>
            <w:vAlign w:val="bottom"/>
          </w:tcPr>
          <w:p>
            <w:pPr>
              <w:pStyle w:val="Compact"/>
              <w:jc w:val="left"/>
            </w:pPr>
            <w:r>
              <w:t xml:space="preserve">Đặc điểm</w:t>
            </w:r>
          </w:p>
        </w:tc>
        <w:tc>
          <w:tcPr>
            <w:tcBorders>
              <w:bottom w:val="single"/>
            </w:tcBorders>
            <w:vAlign w:val="bottom"/>
          </w:tcPr>
          <w:p>
            <w:pPr>
              <w:pStyle w:val="Compact"/>
              <w:jc w:val="left"/>
            </w:pPr>
            <w:r>
              <w:t xml:space="preserve">Lợi ích</w:t>
            </w:r>
          </w:p>
        </w:tc>
        <w:tc>
          <w:tcPr>
            <w:tcBorders>
              <w:bottom w:val="single"/>
            </w:tcBorders>
            <w:vAlign w:val="bottom"/>
          </w:tcPr>
          <w:p>
            <w:pPr>
              <w:pStyle w:val="Compact"/>
              <w:jc w:val="left"/>
            </w:pPr>
            <w:r>
              <w:t xml:space="preserve">Thách thức</w:t>
            </w:r>
          </w:p>
        </w:tc>
      </w:tr>
      <w:tr>
        <w:tc>
          <w:p>
            <w:pPr>
              <w:pStyle w:val="Compact"/>
              <w:jc w:val="left"/>
            </w:pPr>
            <w:r>
              <w:rPr>
                <w:b/>
              </w:rPr>
              <w:t xml:space="preserve">Pool Villa Infinity</w:t>
            </w:r>
          </w:p>
        </w:tc>
        <w:tc>
          <w:p>
            <w:pPr>
              <w:pStyle w:val="Compact"/>
              <w:jc w:val="left"/>
            </w:pPr>
            <w:r>
              <w:t xml:space="preserve">Hồ bơi vô cực nhìn vào phong cảnh</w:t>
            </w:r>
          </w:p>
        </w:tc>
        <w:tc>
          <w:p>
            <w:pPr>
              <w:pStyle w:val="Compact"/>
              <w:jc w:val="left"/>
            </w:pPr>
            <w:r>
              <w:t xml:space="preserve">Tạo cảm giác không gian vô hạn</w:t>
            </w:r>
          </w:p>
        </w:tc>
        <w:tc>
          <w:p>
            <w:pPr>
              <w:pStyle w:val="Compact"/>
              <w:jc w:val="left"/>
            </w:pPr>
            <w:r>
              <w:t xml:space="preserve">Yêu cầu vị trí cao, bảo trì phức tạp</w:t>
            </w:r>
          </w:p>
        </w:tc>
      </w:tr>
      <w:tr>
        <w:tc>
          <w:p>
            <w:pPr>
              <w:pStyle w:val="Compact"/>
              <w:jc w:val="left"/>
            </w:pPr>
            <w:r>
              <w:rPr>
                <w:b/>
              </w:rPr>
              <w:t xml:space="preserve">Pool Villa Underground</w:t>
            </w:r>
          </w:p>
        </w:tc>
        <w:tc>
          <w:p>
            <w:pPr>
              <w:pStyle w:val="Compact"/>
              <w:jc w:val="left"/>
            </w:pPr>
            <w:r>
              <w:t xml:space="preserve">Hồ bơi dưới mặt đất với mái có thể mở</w:t>
            </w:r>
          </w:p>
        </w:tc>
        <w:tc>
          <w:p>
            <w:pPr>
              <w:pStyle w:val="Compact"/>
              <w:jc w:val="left"/>
            </w:pPr>
            <w:r>
              <w:t xml:space="preserve">Tiết kiệm diện tích, sử dụng linh hoạt</w:t>
            </w:r>
          </w:p>
        </w:tc>
        <w:tc>
          <w:p>
            <w:pPr>
              <w:pStyle w:val="Compact"/>
              <w:jc w:val="left"/>
            </w:pPr>
            <w:r>
              <w:t xml:space="preserve">Chi phí xây dựng cao, cần thoát nước tốt</w:t>
            </w:r>
          </w:p>
        </w:tc>
      </w:tr>
      <w:tr>
        <w:tc>
          <w:p>
            <w:pPr>
              <w:pStyle w:val="Compact"/>
              <w:jc w:val="left"/>
            </w:pPr>
            <w:r>
              <w:rPr>
                <w:b/>
              </w:rPr>
              <w:t xml:space="preserve">Pool &amp; Spa Combo</w:t>
            </w:r>
          </w:p>
        </w:tc>
        <w:tc>
          <w:p>
            <w:pPr>
              <w:pStyle w:val="Compact"/>
              <w:jc w:val="left"/>
            </w:pPr>
            <w:r>
              <w:t xml:space="preserve">Kết hợp hồ bơi và bồn tắm nước nóng</w:t>
            </w:r>
          </w:p>
        </w:tc>
        <w:tc>
          <w:p>
            <w:pPr>
              <w:pStyle w:val="Compact"/>
              <w:jc w:val="left"/>
            </w:pPr>
            <w:r>
              <w:t xml:space="preserve">Đa chức năng, thích hợp wellness</w:t>
            </w:r>
          </w:p>
        </w:tc>
        <w:tc>
          <w:p>
            <w:pPr>
              <w:pStyle w:val="Compact"/>
              <w:jc w:val="left"/>
            </w:pPr>
            <w:r>
              <w:t xml:space="preserve">Tiêu thụ năng lượng lớn</w:t>
            </w:r>
          </w:p>
        </w:tc>
      </w:tr>
      <w:tr>
        <w:tc>
          <w:p>
            <w:pPr>
              <w:pStyle w:val="Compact"/>
              <w:jc w:val="left"/>
            </w:pPr>
            <w:r>
              <w:rPr>
                <w:b/>
              </w:rPr>
              <w:t xml:space="preserve">Natural Pool</w:t>
            </w:r>
          </w:p>
        </w:tc>
        <w:tc>
          <w:p>
            <w:pPr>
              <w:pStyle w:val="Compact"/>
              <w:jc w:val="left"/>
            </w:pPr>
            <w:r>
              <w:t xml:space="preserve">Sử dụng thực vật để lọc nước thay vì hóa chất</w:t>
            </w:r>
          </w:p>
        </w:tc>
        <w:tc>
          <w:p>
            <w:pPr>
              <w:pStyle w:val="Compact"/>
              <w:jc w:val="left"/>
            </w:pPr>
            <w:r>
              <w:t xml:space="preserve">Thân thiện môi trường, an toàn cho trẻ</w:t>
            </w:r>
          </w:p>
        </w:tc>
        <w:tc>
          <w:p>
            <w:pPr>
              <w:pStyle w:val="Compact"/>
              <w:jc w:val="left"/>
            </w:pPr>
            <w:r>
              <w:t xml:space="preserve">Yêu cầu không gian lớn, bảo trì định kỳ</w:t>
            </w:r>
          </w:p>
        </w:tc>
      </w:tr>
      <w:tr>
        <w:tc>
          <w:p>
            <w:pPr>
              <w:pStyle w:val="Compact"/>
              <w:jc w:val="left"/>
            </w:pPr>
            <w:r>
              <w:rPr>
                <w:b/>
              </w:rPr>
              <w:t xml:space="preserve">Lap Pool</w:t>
            </w:r>
          </w:p>
        </w:tc>
        <w:tc>
          <w:p>
            <w:pPr>
              <w:pStyle w:val="Compact"/>
              <w:jc w:val="left"/>
            </w:pPr>
            <w:r>
              <w:t xml:space="preserve">Hồ bơi dài, hẹp cho bơi lặp</w:t>
            </w:r>
          </w:p>
        </w:tc>
        <w:tc>
          <w:p>
            <w:pPr>
              <w:pStyle w:val="Compact"/>
              <w:jc w:val="left"/>
            </w:pPr>
            <w:r>
              <w:t xml:space="preserve">Phù hợp tập thể dục, tiết kiệm diện tích</w:t>
            </w:r>
          </w:p>
        </w:tc>
        <w:tc>
          <w:p>
            <w:pPr>
              <w:pStyle w:val="Compact"/>
              <w:jc w:val="left"/>
            </w:pPr>
            <w:r>
              <w:t xml:space="preserve">Không thích hợp cho giải trí gia đình</w:t>
            </w:r>
          </w:p>
        </w:tc>
      </w:tr>
    </w:tbl>
    <w:p>
      <w:r>
        <w:pict>
          <v:rect style="width:0;height:1.5pt" o:hralign="center" o:hrstd="t" o:hr="t"/>
        </w:pict>
      </w:r>
    </w:p>
    <w:p>
      <w:pPr>
        <w:pStyle w:val="Heading2"/>
      </w:pPr>
      <w:bookmarkStart w:id="25" w:name="X9a89a5e93c29f5d46baae013421477e7f089d27"/>
      <w:r>
        <w:rPr>
          <w:b/>
        </w:rPr>
        <w:t xml:space="preserve">Xu hướng 3: Cảnh quan Xanh Tầng lớp &amp; Khu vườn Chức năng</w:t>
      </w:r>
      <w:bookmarkEnd w:id="25"/>
    </w:p>
    <w:p>
      <w:pPr>
        <w:pStyle w:val="FirstParagraph"/>
      </w:pPr>
      <w:r>
        <w:t xml:space="preserve">Một biệt thự sang trọng không chỉ có cỏ xanh đơn thuần. Nó phải có một hệ thống cây xanh được lên kế hoạch cẩn thận, tạo ra các</w:t>
      </w:r>
      <w:r>
        <w:t xml:space="preserve"> </w:t>
      </w:r>
      <w:r>
        <w:t xml:space="preserve">“</w:t>
      </w:r>
      <w:r>
        <w:t xml:space="preserve">lớp</w:t>
      </w:r>
      <w:r>
        <w:t xml:space="preserve">”</w:t>
      </w:r>
      <w:r>
        <w:t xml:space="preserve"> </w:t>
      </w:r>
      <w:r>
        <w:t xml:space="preserve">khác nhau.</w:t>
      </w:r>
    </w:p>
    <w:p>
      <w:pPr>
        <w:pStyle w:val="BodyText"/>
      </w:pPr>
      <w:r>
        <w:t xml:space="preserve">Khu vườn hiện đại bao gồm:</w:t>
      </w:r>
    </w:p>
    <w:p>
      <w:pPr>
        <w:pStyle w:val="BodyText"/>
      </w:pPr>
      <w:r>
        <w:rPr>
          <w:b/>
        </w:rPr>
        <w:t xml:space="preserve">Tầng 1 - Cỏ và Thực vật thấp:</w:t>
      </w:r>
      <w:r>
        <w:t xml:space="preserve"> </w:t>
      </w:r>
      <w:r>
        <w:t xml:space="preserve">Những cây cảnh chiều cao dưới 1m, như hoa hồng, hoa đào, hoặc cây cảnh châu Á. Chúng tạo ra một</w:t>
      </w:r>
      <w:r>
        <w:t xml:space="preserve"> </w:t>
      </w:r>
      <w:r>
        <w:t xml:space="preserve">“</w:t>
      </w:r>
      <w:r>
        <w:t xml:space="preserve">thảm</w:t>
      </w:r>
      <w:r>
        <w:t xml:space="preserve">”</w:t>
      </w:r>
      <w:r>
        <w:t xml:space="preserve"> </w:t>
      </w:r>
      <w:r>
        <w:t xml:space="preserve">xanh liên tục.</w:t>
      </w:r>
    </w:p>
    <w:p>
      <w:pPr>
        <w:pStyle w:val="BodyText"/>
      </w:pPr>
      <w:r>
        <w:rPr>
          <w:b/>
        </w:rPr>
        <w:t xml:space="preserve">Tầng 2 - Cây bụi và Cây nhỏ:</w:t>
      </w:r>
      <w:r>
        <w:t xml:space="preserve"> </w:t>
      </w:r>
      <w:r>
        <w:t xml:space="preserve">Những cây chiều cao từ 1-3m, như cây xanh để che nắng, cây ăn quả (mận, dâu tây). Navycons thường sử dụng các cây này để tạo ra</w:t>
      </w:r>
      <w:r>
        <w:t xml:space="preserve"> </w:t>
      </w:r>
      <w:r>
        <w:t xml:space="preserve">“</w:t>
      </w:r>
      <w:r>
        <w:t xml:space="preserve">bức tường sống</w:t>
      </w:r>
      <w:r>
        <w:t xml:space="preserve">”</w:t>
      </w:r>
      <w:r>
        <w:t xml:space="preserve"> </w:t>
      </w:r>
      <w:r>
        <w:t xml:space="preserve">che chắn nhìn từ bên ngoài.</w:t>
      </w:r>
    </w:p>
    <w:p>
      <w:pPr>
        <w:pStyle w:val="BodyText"/>
      </w:pPr>
      <w:r>
        <w:rPr>
          <w:b/>
        </w:rPr>
        <w:t xml:space="preserve">Tầng 3 - Cây lớn:</w:t>
      </w:r>
      <w:r>
        <w:t xml:space="preserve"> </w:t>
      </w:r>
      <w:r>
        <w:t xml:space="preserve">Những cây cao trên 5m như cây dừa, cây sao, cây gáo để tạo bóng mát và điểm nhấn kiến trúc. Villa M12 Thủ Thiêm có 8 cây dừa cao 12m tạo ra bóng mát cho phần ban công 60m².</w:t>
      </w:r>
    </w:p>
    <w:p>
      <w:pPr>
        <w:pStyle w:val="BodyText"/>
      </w:pPr>
      <w:r>
        <w:t xml:space="preserve">Ngoài ra, các vườn chức năng ngày nay bao gồm:</w:t>
      </w:r>
      <w:r>
        <w:t xml:space="preserve"> </w:t>
      </w:r>
      <w:r>
        <w:t xml:space="preserve">-</w:t>
      </w:r>
      <w:r>
        <w:t xml:space="preserve"> </w:t>
      </w:r>
      <w:r>
        <w:rPr>
          <w:b/>
        </w:rPr>
        <w:t xml:space="preserve">Vườn rau-quả hữu cơ</w:t>
      </w:r>
      <w:r>
        <w:t xml:space="preserve"> </w:t>
      </w:r>
      <w:r>
        <w:t xml:space="preserve">nhỏ để gia đình tự trồng thực phẩm sạch</w:t>
      </w:r>
      <w:r>
        <w:t xml:space="preserve"> </w:t>
      </w:r>
      <w:r>
        <w:t xml:space="preserve">-</w:t>
      </w:r>
      <w:r>
        <w:t xml:space="preserve"> </w:t>
      </w:r>
      <w:r>
        <w:rPr>
          <w:b/>
        </w:rPr>
        <w:t xml:space="preserve">Bể cá Koi</w:t>
      </w:r>
      <w:r>
        <w:t xml:space="preserve"> </w:t>
      </w:r>
      <w:r>
        <w:t xml:space="preserve">tích hợp hệ thống lọc nước tiên tiến</w:t>
      </w:r>
      <w:r>
        <w:t xml:space="preserve"> </w:t>
      </w:r>
      <w:r>
        <w:t xml:space="preserve">-</w:t>
      </w:r>
      <w:r>
        <w:t xml:space="preserve"> </w:t>
      </w:r>
      <w:r>
        <w:rPr>
          <w:b/>
        </w:rPr>
        <w:t xml:space="preserve">Khu vườn cắm hoa</w:t>
      </w:r>
      <w:r>
        <w:t xml:space="preserve"> </w:t>
      </w:r>
      <w:r>
        <w:t xml:space="preserve">để tạo không gian thiền định</w:t>
      </w:r>
    </w:p>
    <w:p>
      <w:pPr>
        <w:pStyle w:val="BodyText"/>
      </w:pPr>
      <w:r>
        <w:t xml:space="preserve">Chi phí bảo trì cảnh quan tốt khoảng 2-3 triệu đồng/tháng cho một biệt thự 500m² sân vườn.</w:t>
      </w:r>
    </w:p>
    <w:p>
      <w:r>
        <w:pict>
          <v:rect style="width:0;height:1.5pt" o:hralign="center" o:hrstd="t" o:hr="t"/>
        </w:pict>
      </w:r>
    </w:p>
    <w:p>
      <w:pPr>
        <w:pStyle w:val="Heading2"/>
      </w:pPr>
      <w:bookmarkStart w:id="26" w:name="X8c6a32c80879567026dd99e58b3fc4974295d9f"/>
      <w:r>
        <w:rPr>
          <w:b/>
        </w:rPr>
        <w:t xml:space="preserve">Xu hướng 4: Không gian Mở &amp; Hiện đại Linh hoạt</w:t>
      </w:r>
      <w:bookmarkEnd w:id="26"/>
    </w:p>
    <w:p>
      <w:pPr>
        <w:pStyle w:val="FirstParagraph"/>
      </w:pPr>
      <w:r>
        <w:t xml:space="preserve">Khái niệm</w:t>
      </w:r>
      <w:r>
        <w:t xml:space="preserve"> </w:t>
      </w:r>
      <w:r>
        <w:t xml:space="preserve">“</w:t>
      </w:r>
      <w:r>
        <w:t xml:space="preserve">không gian mở</w:t>
      </w:r>
      <w:r>
        <w:t xml:space="preserve">”</w:t>
      </w:r>
      <w:r>
        <w:t xml:space="preserve"> </w:t>
      </w:r>
      <w:r>
        <w:t xml:space="preserve">đã phát triển từ việc chỉ loại bỏ các bức tường. Ngày nay, nó về việc tạo ra</w:t>
      </w:r>
      <w:r>
        <w:t xml:space="preserve"> </w:t>
      </w:r>
      <w:r>
        <w:rPr>
          <w:b/>
        </w:rPr>
        <w:t xml:space="preserve">sự linh hoạt không gian</w:t>
      </w:r>
      <w:r>
        <w:t xml:space="preserve">.</w:t>
      </w:r>
    </w:p>
    <w:p>
      <w:pPr>
        <w:pStyle w:val="BodyText"/>
      </w:pPr>
      <w:r>
        <w:t xml:space="preserve">Các phòng không còn được định nghĩa bởi các bức tường cứng nhắc. Thay vào đó, chúng được định nghĩa bởi:</w:t>
      </w:r>
    </w:p>
    <w:p>
      <w:pPr>
        <w:pStyle w:val="BodyText"/>
      </w:pPr>
      <w:r>
        <w:rPr>
          <w:b/>
        </w:rPr>
        <w:t xml:space="preserve">Sàn nhà khác nhau:</w:t>
      </w:r>
      <w:r>
        <w:t xml:space="preserve"> </w:t>
      </w:r>
      <w:r>
        <w:t xml:space="preserve">Một phòng khách có thể được tách biệt khỏi bếp bằng sự chênh lệch độ cao 15-20cm, chứ không phải bởi một bức tường.</w:t>
      </w:r>
    </w:p>
    <w:p>
      <w:pPr>
        <w:pStyle w:val="BodyText"/>
      </w:pPr>
      <w:r>
        <w:rPr>
          <w:b/>
        </w:rPr>
        <w:t xml:space="preserve">Trần nhà chênh lệch:</w:t>
      </w:r>
      <w:r>
        <w:t xml:space="preserve"> </w:t>
      </w:r>
      <w:r>
        <w:t xml:space="preserve">Phòng khách có thể có trần cao 5m, trong khi bếp có trần 2.8m, tạo ra cảm giác phân chia mà không cần tường.</w:t>
      </w:r>
    </w:p>
    <w:p>
      <w:pPr>
        <w:pStyle w:val="BodyText"/>
      </w:pPr>
      <w:r>
        <w:rPr>
          <w:b/>
        </w:rPr>
        <w:t xml:space="preserve">Đồ nội thất và màn che:</w:t>
      </w:r>
      <w:r>
        <w:t xml:space="preserve"> </w:t>
      </w:r>
      <w:r>
        <w:t xml:space="preserve">Các bức màn rèm có thể kéo ra để tạo riêng tư khi cần, nhưng bình thường phòng vẫn cảm thấy</w:t>
      </w:r>
      <w:r>
        <w:t xml:space="preserve"> </w:t>
      </w:r>
      <w:r>
        <w:t xml:space="preserve">“</w:t>
      </w:r>
      <w:r>
        <w:t xml:space="preserve">mở</w:t>
      </w:r>
      <w:r>
        <w:t xml:space="preserve">”</w:t>
      </w:r>
      <w:r>
        <w:t xml:space="preserve">.</w:t>
      </w:r>
    </w:p>
    <w:p>
      <w:pPr>
        <w:pStyle w:val="BodyText"/>
      </w:pPr>
      <w:r>
        <w:rPr>
          <w:b/>
        </w:rPr>
        <w:t xml:space="preserve">Nhà phố Bán cổ điển tại KDC Đông Thủ Thiêm</w:t>
      </w:r>
      <w:r>
        <w:t xml:space="preserve"> </w:t>
      </w:r>
      <w:r>
        <w:t xml:space="preserve">của Navycons sử dụng kết hợp các kỹ thuật này để tạo ra một không gian 200m² nhưng cảm thấy như 250m².</w:t>
      </w:r>
    </w:p>
    <w:p>
      <w:r>
        <w:pict>
          <v:rect style="width:0;height:1.5pt" o:hralign="center" o:hrstd="t" o:hr="t"/>
        </w:pict>
      </w:r>
    </w:p>
    <w:p>
      <w:pPr>
        <w:pStyle w:val="Heading2"/>
      </w:pPr>
      <w:bookmarkStart w:id="27" w:name="Xfa9f790fd72c0320b0641218c572be4e20c908b"/>
      <w:r>
        <w:rPr>
          <w:b/>
        </w:rPr>
        <w:t xml:space="preserve">Xu hướng 5: Công nghệ Smart Home Tích hợp Ngoài trời</w:t>
      </w:r>
      <w:bookmarkEnd w:id="27"/>
    </w:p>
    <w:p>
      <w:pPr>
        <w:pStyle w:val="FirstParagraph"/>
      </w:pPr>
      <w:r>
        <w:t xml:space="preserve">Kỹ thuật số không chỉ ở trong nhà. Các biệt thự hiện đại bây giờ có:</w:t>
      </w:r>
    </w:p>
    <w:p>
      <w:pPr>
        <w:numPr>
          <w:ilvl w:val="0"/>
          <w:numId w:val="1001"/>
        </w:numPr>
        <w:pStyle w:val="Compact"/>
      </w:pPr>
      <w:r>
        <w:rPr>
          <w:b/>
        </w:rPr>
        <w:t xml:space="preserve">Hệ thống tưới cây tự động</w:t>
      </w:r>
      <w:r>
        <w:t xml:space="preserve"> </w:t>
      </w:r>
      <w:r>
        <w:t xml:space="preserve">với cảm biến độ ẩm đất, tưới đúng lúc cần</w:t>
      </w:r>
    </w:p>
    <w:p>
      <w:pPr>
        <w:numPr>
          <w:ilvl w:val="0"/>
          <w:numId w:val="1001"/>
        </w:numPr>
        <w:pStyle w:val="Compact"/>
      </w:pPr>
      <w:r>
        <w:rPr>
          <w:b/>
        </w:rPr>
        <w:t xml:space="preserve">Đèn sân vườn thông minh</w:t>
      </w:r>
      <w:r>
        <w:t xml:space="preserve"> </w:t>
      </w:r>
      <w:r>
        <w:t xml:space="preserve">điều chỉnh độ sáng theo giờ giặc, hoặc được điều khiển qua app</w:t>
      </w:r>
    </w:p>
    <w:p>
      <w:pPr>
        <w:numPr>
          <w:ilvl w:val="0"/>
          <w:numId w:val="1001"/>
        </w:numPr>
        <w:pStyle w:val="Compact"/>
      </w:pPr>
      <w:r>
        <w:rPr>
          <w:b/>
        </w:rPr>
        <w:t xml:space="preserve">Hệ thống âm thanh ngoài trời</w:t>
      </w:r>
      <w:r>
        <w:t xml:space="preserve"> </w:t>
      </w:r>
      <w:r>
        <w:t xml:space="preserve">không dây, phát nhạc từ loa ẩn trong cây</w:t>
      </w:r>
    </w:p>
    <w:p>
      <w:pPr>
        <w:numPr>
          <w:ilvl w:val="0"/>
          <w:numId w:val="1001"/>
        </w:numPr>
        <w:pStyle w:val="Compact"/>
      </w:pPr>
      <w:r>
        <w:rPr>
          <w:b/>
        </w:rPr>
        <w:t xml:space="preserve">Bể bơi thông minh</w:t>
      </w:r>
      <w:r>
        <w:t xml:space="preserve"> </w:t>
      </w:r>
      <w:r>
        <w:t xml:space="preserve">tự động kiểm tra và điều chỉnh nước, báo cáo qua điện thoại</w:t>
      </w:r>
    </w:p>
    <w:p>
      <w:pPr>
        <w:pStyle w:val="FirstParagraph"/>
      </w:pPr>
      <w:r>
        <w:t xml:space="preserve">Những hệ thống này giảm công sức bảo trì 30-40% so với quản lý thủ công.</w:t>
      </w:r>
    </w:p>
    <w:p>
      <w:r>
        <w:pict>
          <v:rect style="width:0;height:1.5pt" o:hralign="center" o:hrstd="t" o:hr="t"/>
        </w:pict>
      </w:r>
    </w:p>
    <w:p>
      <w:pPr>
        <w:pStyle w:val="Heading2"/>
      </w:pPr>
      <w:bookmarkStart w:id="28" w:name="Xac7594f4a5d7823dbe73ea326859bf229dab529"/>
      <w:r>
        <w:rPr>
          <w:b/>
        </w:rPr>
        <w:t xml:space="preserve">3 Câu hỏi Thường gặp về Pool Villa &amp; Biệt thự Sân vườn</w:t>
      </w:r>
      <w:bookmarkEnd w:id="28"/>
    </w:p>
    <w:p>
      <w:pPr>
        <w:pStyle w:val="FirstParagraph"/>
      </w:pPr>
      <w:r>
        <w:rPr>
          <w:b/>
        </w:rPr>
        <w:t xml:space="preserve">1. Chi phí xây dựng một Pool Villa bao nhiêu?</w:t>
      </w:r>
    </w:p>
    <w:p>
      <w:pPr>
        <w:pStyle w:val="BodyText"/>
      </w:pPr>
      <w:r>
        <w:t xml:space="preserve">Chi phí xây dựng pool villa tại TPHCM dao động từ 1.5 đến 3 tỷ đồng, tùy thuộc vào quy mô (300-500m² xây dựng, 500-1000m² sân vườn), chất liệu, và mức độ hoàn thiện. Hồ bơi chiếm khoảng 150-300 triệu đồng trong tổng chi phí.</w:t>
      </w:r>
    </w:p>
    <w:p>
      <w:pPr>
        <w:pStyle w:val="BodyText"/>
      </w:pPr>
      <w:r>
        <w:rPr>
          <w:b/>
        </w:rPr>
        <w:t xml:space="preserve">2. Bảo trì hồ bơi hàng tháng tốn khoảng bao nhiêu?</w:t>
      </w:r>
    </w:p>
    <w:p>
      <w:pPr>
        <w:pStyle w:val="BodyText"/>
      </w:pPr>
      <w:r>
        <w:t xml:space="preserve">Bảo trì hồ bơi 15x8m hàng tháng khoảng 2-4 triệu đồng, bao gồm hóa chất, điện lọc nước, và công lao động. Nếu sử dụng hệ thống tự động thông minh, chi phí có thể giảm 20-30%.</w:t>
      </w:r>
    </w:p>
    <w:p>
      <w:pPr>
        <w:pStyle w:val="BodyText"/>
      </w:pPr>
      <w:r>
        <w:rPr>
          <w:b/>
        </w:rPr>
        <w:t xml:space="preserve">3. Một biệt thự sân vườn cần bao nhiêu người chăm sóc?</w:t>
      </w:r>
    </w:p>
    <w:p>
      <w:pPr>
        <w:pStyle w:val="BodyText"/>
      </w:pPr>
      <w:r>
        <w:t xml:space="preserve">Một biệt thự 500m² sân vườn với hồ bơi cần khoảng 1-2 người chăm sóc toàn thời gian, hoặc 2-3 người bán thời gian 2-3 lần/tuần. Nếu khu vườn được thiết kế thông minh, con số này có thể giảm xuống 1 người.</w:t>
      </w:r>
    </w:p>
    <w:p>
      <w:r>
        <w:pict>
          <v:rect style="width:0;height:1.5pt" o:hralign="center" o:hrstd="t" o:hr="t"/>
        </w:pict>
      </w:r>
    </w:p>
    <w:p>
      <w:pPr>
        <w:pStyle w:val="Heading2"/>
      </w:pPr>
      <w:bookmarkStart w:id="29" w:name="Xed27bcd73141d507f569f593677df677faae904"/>
      <w:r>
        <w:rPr>
          <w:b/>
        </w:rPr>
        <w:t xml:space="preserve">Kết luận: Pool Villa—Từ Luxury đến Lifestyle</w:t>
      </w:r>
      <w:bookmarkEnd w:id="29"/>
    </w:p>
    <w:p>
      <w:pPr>
        <w:pStyle w:val="FirstParagraph"/>
      </w:pPr>
      <w:r>
        <w:t xml:space="preserve">Pool villa và biệt thự sân vườn không còn là những biểu tượng xa xỉ dành cho giới siêu giàu. Chúng đang trở thành một lựa chọn sống thông minh cho những người hiểu giá trị của chất lượng cuộc sống, kết hợp công nghệ, thiên nhiên, và thiết kế tư duy.</w:t>
      </w:r>
    </w:p>
    <w:p>
      <w:pPr>
        <w:pStyle w:val="BodyText"/>
      </w:pPr>
      <w:r>
        <w:t xml:space="preserve">Navycons, với hơn 10 năm kinh nghiệm xây dựng các dự án pool villa hạng sang, hiểu rằng mỗi biệt thự là duy nhất. Từ Spring Villa với ánh sáng tự nhiên tối ưu, Pool Villa Skypiea với hồ bơi là tâm điểm, đến Villa M12 với cây xanh tầng lớp—mỗi dự án đều kể một câu chuyện riêng.</w:t>
      </w:r>
    </w:p>
    <w:p>
      <w:pPr>
        <w:pStyle w:val="BodyText"/>
      </w:pPr>
      <w:r>
        <w:t xml:space="preserve">Cho dù bạn tìm kiếm một</w:t>
      </w:r>
      <w:r>
        <w:t xml:space="preserve"> </w:t>
      </w:r>
      <w:r>
        <w:rPr>
          <w:b/>
        </w:rPr>
        <w:t xml:space="preserve">biệt thự sân vườn</w:t>
      </w:r>
      <w:r>
        <w:t xml:space="preserve"> </w:t>
      </w:r>
      <w:r>
        <w:t xml:space="preserve">sang trọng hay một</w:t>
      </w:r>
      <w:r>
        <w:t xml:space="preserve"> </w:t>
      </w:r>
      <w:r>
        <w:rPr>
          <w:b/>
        </w:rPr>
        <w:t xml:space="preserve">pool villa</w:t>
      </w:r>
      <w:r>
        <w:t xml:space="preserve"> </w:t>
      </w:r>
      <w:r>
        <w:t xml:space="preserve">để thư giãn, xu hướng năm 2026 là:</w:t>
      </w:r>
      <w:r>
        <w:t xml:space="preserve"> </w:t>
      </w:r>
      <w:r>
        <w:rPr>
          <w:b/>
        </w:rPr>
        <w:t xml:space="preserve">thiết kế tích hợp, bảo trì thông minh, và không gian mở linh hoạt</w:t>
      </w:r>
      <w:r>
        <w:t xml:space="preserve">.</w:t>
      </w:r>
    </w:p>
    <w:p>
      <w:r>
        <w:pict>
          <v:rect style="width:0;height:1.5pt" o:hralign="center" o:hrstd="t" o:hr="t"/>
        </w:pict>
      </w:r>
    </w:p>
    <w:p>
      <w:pPr>
        <w:pStyle w:val="FirstParagraph"/>
      </w:pPr>
      <w:r>
        <w:rPr>
          <w:b/>
        </w:rPr>
        <w:t xml:space="preserve">Tham khảo:</w:t>
      </w:r>
      <w:r>
        <w:t xml:space="preserve"> </w:t>
      </w:r>
      <w:r>
        <w:t xml:space="preserve">- Navycons – Chuyên gia thiết kế và xây dựng biệt thự hạng sang tại TPHCM: https://navycons.vn</w:t>
      </w:r>
      <w:r>
        <w:t xml:space="preserve"> </w:t>
      </w:r>
      <w:r>
        <w:t xml:space="preserve">- Các dự án nổi bật: Spring Villa, Pool Villa Skypiea (Cát Lái), Villa M12 Thủ Thiêm</w:t>
      </w:r>
      <w:r>
        <w:t xml:space="preserve"> </w:t>
      </w:r>
      <w:r>
        <w:t xml:space="preserve">- Xu hướng thiết kế sân vườn 2024-2026 từ các chuyên gia landscape design quốc tế</w:t>
      </w:r>
    </w:p>
    <w:p>
      <w:r>
        <w:pict>
          <v:rect style="width:0;height:1.5pt" o:hralign="center" o:hrstd="t" o:hr="t"/>
        </w:pict>
      </w:r>
    </w:p>
    <w:p>
      <w:pPr>
        <w:pStyle w:val="FirstParagraph"/>
      </w:pPr>
      <w:r>
        <w:rPr>
          <w:b/>
        </w:rPr>
        <w:t xml:space="preserve">Từ khóa chính:</w:t>
      </w:r>
      <w:r>
        <w:t xml:space="preserve"> </w:t>
      </w:r>
      <w:r>
        <w:t xml:space="preserve">Pool villa, biệt thự sân vườn, hồ bơi, thiết kế luxury, không gian mở, cảnh quan xanh, Navycons, TPHCM</w:t>
      </w:r>
    </w:p>
    <w:p>
      <w:pPr>
        <w:pStyle w:val="BodyText"/>
      </w:pPr>
      <w:r>
        <w:rPr>
          <w:b/>
        </w:rPr>
        <w:t xml:space="preserve">Mật độ keyword</w:t>
      </w:r>
      <w:r>
        <w:rPr>
          <w:b/>
        </w:rPr>
        <w:t xml:space="preserve"> </w:t>
      </w:r>
      <w:r>
        <w:rPr>
          <w:b/>
        </w:rPr>
        <w:t xml:space="preserve">“</w:t>
      </w:r>
      <w:r>
        <w:rPr>
          <w:b/>
        </w:rPr>
        <w:t xml:space="preserve">pool villa &amp; biệt thự sân vườn</w:t>
      </w:r>
      <w:r>
        <w:rPr>
          <w:b/>
        </w:rPr>
        <w:t xml:space="preserve">”</w:t>
      </w:r>
      <w:r>
        <w:rPr>
          <w:b/>
        </w:rPr>
        <w:t xml:space="preserve">:</w:t>
      </w:r>
      <w:r>
        <w:t xml:space="preserve"> </w:t>
      </w:r>
      <w:r>
        <w:t xml:space="preserve">2.1% (Tốt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2026-07-30T17:00:23Z</dcterms:created>
  <dcterms:modified xsi:type="dcterms:W3CDTF">2026-07-30T17:00:23Z</dcterms:modified>
</cp:coreProperties>
</file>

<file path=docProps/custom.xml><?xml version="1.0" encoding="utf-8"?>
<Properties xmlns="http://schemas.openxmlformats.org/officeDocument/2006/custom-properties" xmlns:vt="http://schemas.openxmlformats.org/officeDocument/2006/docPropsVTypes"/>
</file>