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FF9427">
      <w:pPr>
        <w:jc w:val="center"/>
        <w:rPr>
          <w:rFonts w:hint="eastAsia"/>
          <w:sz w:val="24"/>
          <w:szCs w:val="24"/>
          <w:lang w:val="en-US" w:eastAsia="zh-CN"/>
        </w:rPr>
      </w:pPr>
      <m:oMath>
        <m:r>
          <m:rPr>
            <m:sty m:val="b"/>
          </m:rPr>
          <w:rPr>
            <w:rFonts w:hint="default" w:ascii="Cambria Math" w:hAnsi="Cambria Math" w:cstheme="minorBidi"/>
            <w:kern w:val="2"/>
            <w:sz w:val="28"/>
            <w:szCs w:val="28"/>
            <w:lang w:val="en-US" w:eastAsia="zh-CN" w:bidi="ar-SA"/>
          </w:rPr>
          <m:t>3</m:t>
        </m:r>
      </m:oMath>
      <w:r>
        <w:rPr>
          <w:rFonts w:hint="eastAsia"/>
          <w:b/>
          <w:bCs/>
          <w:sz w:val="28"/>
          <w:szCs w:val="28"/>
          <w:lang w:val="en-US" w:eastAsia="zh-CN"/>
        </w:rPr>
        <w:t>月</w:t>
      </w:r>
      <m:oMath>
        <m:r>
          <m:rPr>
            <m:sty m:val="b"/>
          </m:rPr>
          <w:rPr>
            <w:rFonts w:hint="default" w:ascii="Cambria Math" w:hAnsi="Cambria Math" w:cstheme="minorBidi"/>
            <w:kern w:val="2"/>
            <w:sz w:val="28"/>
            <w:szCs w:val="28"/>
            <w:lang w:val="en-US" w:eastAsia="zh-CN" w:bidi="ar-SA"/>
          </w:rPr>
          <m:t>28</m:t>
        </m:r>
      </m:oMath>
      <w:r>
        <w:rPr>
          <w:rFonts w:hint="eastAsia"/>
          <w:b/>
          <w:bCs/>
          <w:sz w:val="28"/>
          <w:szCs w:val="28"/>
          <w:lang w:val="en-US" w:eastAsia="zh-CN"/>
        </w:rPr>
        <w:t>中午骑手服务活动总结</w:t>
      </w:r>
    </w:p>
    <w:p w14:paraId="57109487">
      <w:pPr>
        <w:jc w:val="righ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撰写人：冯依政</w:t>
      </w:r>
    </w:p>
    <w:p w14:paraId="55AE2D2F">
      <w:pPr>
        <w:ind w:firstLine="420" w:firstLineChars="0"/>
        <w:rPr>
          <w:rFonts w:hint="eastAsia"/>
          <w:sz w:val="24"/>
          <w:szCs w:val="24"/>
          <w:lang w:val="en-US" w:eastAsia="zh-CN"/>
        </w:rPr>
      </w:pP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3</m:t>
        </m:r>
      </m:oMath>
      <w:r>
        <w:rPr>
          <w:rFonts w:hint="eastAsia"/>
          <w:sz w:val="24"/>
          <w:szCs w:val="24"/>
          <w:lang w:val="en-US" w:eastAsia="zh-CN"/>
        </w:rPr>
        <w:t>月</w:t>
      </w: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28</m:t>
        </m:r>
      </m:oMath>
      <w:r>
        <w:rPr>
          <w:rFonts w:hint="eastAsia"/>
          <w:sz w:val="24"/>
          <w:szCs w:val="24"/>
          <w:lang w:val="en-US" w:eastAsia="zh-CN"/>
        </w:rPr>
        <w:t>日（周六）中午的骑手服务活动由我和韩佳弘同学共同完成，确切开展时间为</w:t>
      </w: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11:35-12:35</m:t>
        </m:r>
      </m:oMath>
      <w:r>
        <w:rPr>
          <w:rFonts w:hint="eastAsia"/>
          <w:sz w:val="24"/>
          <w:szCs w:val="24"/>
          <w:lang w:val="en-US" w:eastAsia="zh-CN"/>
        </w:rPr>
        <w:t>，包括搬运物品、分装“骑手餐”、分发骑手餐，共历时</w:t>
      </w: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1</m:t>
        </m:r>
      </m:oMath>
      <w:r>
        <w:rPr>
          <w:rFonts w:hint="eastAsia"/>
          <w:sz w:val="24"/>
          <w:szCs w:val="24"/>
          <w:lang w:val="en-US" w:eastAsia="zh-CN"/>
        </w:rPr>
        <w:t>小时整。</w:t>
      </w:r>
    </w:p>
    <w:p w14:paraId="6DD4BD2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（一）工作开展情况：</w:t>
      </w:r>
    </w:p>
    <w:p w14:paraId="7F93E69D">
      <w:p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·</w:t>
      </w:r>
      <w:r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校内宣传工作。</w:t>
      </w:r>
      <w:r>
        <w:rPr>
          <w:rFonts w:hint="eastAsia"/>
          <w:sz w:val="24"/>
          <w:szCs w:val="24"/>
          <w:lang w:val="en-US" w:eastAsia="zh-CN"/>
        </w:rPr>
        <w:t>由于我</w:t>
      </w: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>未与负责宣传的黄同学及时沟通，没有明确宣传单定稿工作的相关细节，且在黄同学发布宣传单后没有仔细审查</w:t>
      </w:r>
      <w:r>
        <w:rPr>
          <w:rFonts w:hint="eastAsia"/>
          <w:sz w:val="24"/>
          <w:szCs w:val="24"/>
          <w:lang w:val="en-US" w:eastAsia="zh-CN"/>
        </w:rPr>
        <w:t>，导致宣传单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漏印</w:t>
      </w:r>
      <w:r>
        <w:rPr>
          <w:rFonts w:hint="eastAsia"/>
          <w:sz w:val="24"/>
          <w:szCs w:val="24"/>
          <w:lang w:val="en-US" w:eastAsia="zh-CN"/>
        </w:rPr>
        <w:t>了最为关键的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群号、群名片</w:t>
      </w:r>
      <w:r>
        <w:rPr>
          <w:rFonts w:hint="eastAsia"/>
          <w:sz w:val="24"/>
          <w:szCs w:val="24"/>
          <w:lang w:val="en-US" w:eastAsia="zh-CN"/>
        </w:rPr>
        <w:t>信息，因此发放宣传单的工作</w:t>
      </w:r>
      <w:r>
        <w:rPr>
          <w:rFonts w:hint="eastAsia"/>
          <w:color w:val="FF0000"/>
          <w:sz w:val="24"/>
          <w:szCs w:val="24"/>
          <w:u w:val="none"/>
          <w:lang w:val="en-US" w:eastAsia="zh-CN"/>
        </w:rPr>
        <w:t>未能正常开展</w:t>
      </w:r>
      <w:r>
        <w:rPr>
          <w:rFonts w:hint="eastAsia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/>
          <w:sz w:val="24"/>
          <w:szCs w:val="24"/>
          <w:lang w:val="en-US" w:eastAsia="zh-CN"/>
        </w:rPr>
        <w:t>通过口头宣传，有</w:t>
      </w: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2</m:t>
        </m:r>
      </m:oMath>
      <w:r>
        <w:rPr>
          <w:rFonts w:hint="eastAsia"/>
          <w:sz w:val="24"/>
          <w:szCs w:val="24"/>
          <w:lang w:val="en-US" w:eastAsia="zh-CN"/>
        </w:rPr>
        <w:t>名同学表示感兴趣并加入我群。宣传工作未能开展，皆系本人工作失误所至，造成的不必要成本（</w:t>
      </w: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60</m:t>
        </m:r>
      </m:oMath>
      <w:r>
        <w:rPr>
          <w:rFonts w:hint="eastAsia"/>
          <w:sz w:val="24"/>
          <w:szCs w:val="24"/>
          <w:lang w:val="en-US" w:eastAsia="zh-CN"/>
        </w:rPr>
        <w:t>张宣传单的印刷费用，合计</w:t>
      </w:r>
      <m:oMath>
        <m:r>
          <m:rPr>
            <m:sty m:val="b"/>
          </m:rPr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12</m:t>
        </m:r>
      </m:oMath>
      <w:r>
        <w:rPr>
          <w:rFonts w:hint="eastAsia"/>
          <w:b/>
          <w:bCs/>
          <w:sz w:val="24"/>
          <w:szCs w:val="24"/>
          <w:lang w:val="en-US" w:eastAsia="zh-CN"/>
        </w:rPr>
        <w:t>元</w:t>
      </w:r>
      <w:r>
        <w:rPr>
          <w:rFonts w:hint="eastAsia"/>
          <w:sz w:val="24"/>
          <w:szCs w:val="24"/>
          <w:lang w:val="en-US" w:eastAsia="zh-CN"/>
        </w:rPr>
        <w:t>）应由本人自行承担。</w:t>
      </w:r>
    </w:p>
    <w:p w14:paraId="6C8511B5">
      <w:pPr>
        <w:ind w:firstLine="420" w:firstLineChars="0"/>
        <m:rPr/>
        <w:rPr>
          <w:rFonts w:hint="default" w:hAnsi="Cambria Math" w:cstheme="minorBidi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/>
          <w:sz w:val="24"/>
          <w:szCs w:val="24"/>
          <w:lang w:val="en-US" w:eastAsia="zh-CN"/>
        </w:rPr>
        <w:t>·</w:t>
      </w:r>
      <w:r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骑手服务工作。</w:t>
      </w:r>
      <w:r>
        <w:rPr>
          <w:rFonts w:hint="eastAsia"/>
          <w:sz w:val="24"/>
          <w:szCs w:val="24"/>
          <w:lang w:val="en-US" w:eastAsia="zh-CN"/>
        </w:rPr>
        <w:t>本次共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免费</w:t>
      </w:r>
      <w:r>
        <w:rPr>
          <w:rFonts w:hint="eastAsia"/>
          <w:sz w:val="24"/>
          <w:szCs w:val="24"/>
          <w:lang w:val="en-US" w:eastAsia="zh-CN"/>
        </w:rPr>
        <w:t>送出“骑手便餐”</w:t>
      </w:r>
      <m:oMath>
        <m:r>
          <m:rPr>
            <m:sty m:val="b"/>
          </m:rPr>
          <w:rPr>
            <w:rFonts w:hint="default" w:ascii="Cambria Math" w:hAnsi="Cambria Math" w:cstheme="minorBidi"/>
            <w:color w:val="FF0000"/>
            <w:kern w:val="2"/>
            <w:sz w:val="24"/>
            <w:szCs w:val="24"/>
            <w:lang w:val="en-US" w:eastAsia="zh-CN" w:bidi="ar-SA"/>
          </w:rPr>
          <m:t>19</m:t>
        </m:r>
      </m:oMath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份</w:t>
      </w:r>
      <w:r>
        <w:rPr>
          <w:rFonts w:hint="eastAsia"/>
          <w:sz w:val="24"/>
          <w:szCs w:val="24"/>
          <w:lang w:val="en-US" w:eastAsia="zh-CN"/>
        </w:rPr>
        <w:t>。按物资类别计算，共分发小面包约</w:t>
      </w: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46</m:t>
        </m:r>
      </m:oMath>
      <w:r>
        <w:rPr>
          <w:rFonts w:hint="eastAsia"/>
          <w:sz w:val="24"/>
          <w:szCs w:val="24"/>
          <w:lang w:val="en-US" w:eastAsia="zh-CN"/>
        </w:rPr>
        <w:t>个（成本约</w:t>
      </w: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0.45</m:t>
        </m:r>
      </m:oMath>
      <w:r>
        <w:rPr>
          <w:rFonts w:hint="eastAsia"/>
          <w:sz w:val="24"/>
          <w:szCs w:val="24"/>
          <w:lang w:val="en-US" w:eastAsia="zh-CN"/>
        </w:rPr>
        <w:t>元/个），午餐肉片</w:t>
      </w: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17</m:t>
        </m:r>
      </m:oMath>
      <w:r>
        <w:rPr>
          <w:rFonts w:hint="eastAsia"/>
          <w:sz w:val="24"/>
          <w:szCs w:val="24"/>
          <w:lang w:val="en-US" w:eastAsia="zh-CN"/>
        </w:rPr>
        <w:t>片（成本约</w:t>
      </w: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0.43</m:t>
        </m:r>
      </m:oMath>
      <w:r>
        <w:rPr>
          <w:rFonts w:hint="eastAsia"/>
          <w:sz w:val="24"/>
          <w:szCs w:val="24"/>
          <w:lang w:val="en-US" w:eastAsia="zh-CN"/>
        </w:rPr>
        <w:t>元/片），矿泉水</w:t>
      </w: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19</m:t>
        </m:r>
      </m:oMath>
      <w:r>
        <w:rPr>
          <w:rFonts w:hint="eastAsia"/>
          <w:sz w:val="24"/>
          <w:szCs w:val="24"/>
          <w:lang w:val="en-US" w:eastAsia="zh-CN"/>
        </w:rPr>
        <w:t>瓶（成本约</w:t>
      </w: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0.63</m:t>
        </m:r>
      </m:oMath>
      <w:r>
        <w:rPr>
          <w:rFonts w:hint="eastAsia"/>
          <w:sz w:val="24"/>
          <w:szCs w:val="24"/>
          <w:lang w:val="en-US" w:eastAsia="zh-CN"/>
        </w:rPr>
        <w:t>元/瓶），糖果</w:t>
      </w: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40</m:t>
        </m:r>
      </m:oMath>
      <w:r>
        <w:rPr>
          <w:rFonts w:hint="eastAsia"/>
          <w:sz w:val="24"/>
          <w:szCs w:val="24"/>
          <w:lang w:val="en-US" w:eastAsia="zh-CN"/>
        </w:rPr>
        <w:t>粒（成本约</w:t>
      </w: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0.075</m:t>
        </m:r>
      </m:oMath>
      <w:r>
        <w:rPr>
          <w:rFonts w:hint="eastAsia"/>
          <w:sz w:val="24"/>
          <w:szCs w:val="24"/>
          <w:lang w:val="en-US" w:eastAsia="zh-CN"/>
        </w:rPr>
        <w:t>元/粒）总成本合计约</w:t>
      </w:r>
      <m:oMath>
        <m:r>
          <m:rPr>
            <m:sty m:val="bi"/>
          </m:rPr>
          <w:rPr>
            <w:rFonts w:hint="default" w:ascii="Cambria Math" w:hAnsi="Cambria Math" w:cstheme="minorBidi"/>
            <w:color w:val="FF0000"/>
            <w:kern w:val="2"/>
            <w:sz w:val="24"/>
            <w:szCs w:val="24"/>
            <w:lang w:val="en-US" w:eastAsia="zh-CN" w:bidi="ar-SA"/>
          </w:rPr>
          <m:t>43</m:t>
        </m:r>
      </m:oMath>
      <w:r>
        <m:rPr/>
        <w:rPr>
          <w:rFonts w:hint="eastAsia" w:hAnsi="Cambria Math" w:cstheme="minorBidi"/>
          <w:b/>
          <w:bCs/>
          <w:i w:val="0"/>
          <w:color w:val="FF0000"/>
          <w:kern w:val="2"/>
          <w:sz w:val="24"/>
          <w:szCs w:val="24"/>
          <w:lang w:val="en-US" w:eastAsia="zh-CN" w:bidi="ar-SA"/>
        </w:rPr>
        <w:t>元</w:t>
      </w:r>
      <w:r>
        <m:rPr/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。此外，免费饮水服务效果不佳，没有骑手停下来倒水。</w:t>
      </w:r>
    </w:p>
    <w:p w14:paraId="332EEBCE">
      <w:pPr>
        <w:ind w:firstLine="420" w:firstLineChars="0"/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</w:pPr>
      <w:r>
        <m:rPr/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显然，</w:t>
      </w:r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工作的实际开展情况与预期大不相同，表现在（1）预期免费饮水服务会很受欢迎，但实际上反响平平，骑手并不需要；（2）即便是免费给，需要的骑手都不是很多，如果付费，预计接受的骑手会更少，因此还是尽量免费。</w:t>
      </w:r>
    </w:p>
    <w:p w14:paraId="620D1786">
      <w:pPr>
        <w:ind w:firstLine="420" w:firstLineChars="0"/>
        <w:rPr>
          <w:rFonts w:hint="default" w:hAnsi="Cambria Math" w:cstheme="minorBidi"/>
          <w:i w:val="0"/>
          <w:kern w:val="2"/>
          <w:sz w:val="24"/>
          <w:szCs w:val="24"/>
          <w:lang w:val="en-US" w:eastAsia="zh-CN" w:bidi="ar-SA"/>
        </w:rPr>
      </w:pPr>
    </w:p>
    <w:p w14:paraId="50A2A7FB">
      <w:pPr>
        <w:numPr>
          <w:ilvl w:val="0"/>
          <w:numId w:val="1"/>
        </w:numP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工作实录：</w:t>
      </w:r>
    </w:p>
    <w:p w14:paraId="51AEB852">
      <w:pPr>
        <w:numPr>
          <w:numId w:val="0"/>
        </w:numPr>
        <w:ind w:firstLine="420" w:firstLineChars="0"/>
        <m:rPr/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</w:pP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11:35</m:t>
        </m:r>
      </m:oMath>
      <w:r>
        <m:rPr/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，我与韩同学从中区2号楼下开始搬运物资到中区北门口外卖柜与保安室之间的空地；</w:t>
      </w:r>
    </w:p>
    <w:p w14:paraId="687C7C11">
      <w:pPr>
        <w:numPr>
          <w:numId w:val="0"/>
        </w:numPr>
        <w:ind w:firstLine="420" w:firstLineChars="0"/>
        <m:rPr/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</w:pP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11:50</m:t>
        </m:r>
      </m:oMath>
      <w:r>
        <m:rPr/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，准备完毕，正式开展工作，开始向骑手介绍免费饮水等服务，这一阶段，我们将物资放在桌上，引导骑手前来摊位；</w:t>
      </w:r>
    </w:p>
    <w:p w14:paraId="02C6A0AE">
      <w:pPr>
        <w:numPr>
          <w:numId w:val="0"/>
        </w:numPr>
        <w:ind w:firstLine="420" w:firstLineChars="0"/>
        <m:rPr/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</w:pP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11:55</m:t>
        </m:r>
      </m:oMath>
      <w:r>
        <m:rPr/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，</w:t>
      </w:r>
      <w:r>
        <m:rPr/>
        <w:rPr>
          <w:rFonts w:hint="eastAsia" w:hAnsi="Cambria Math" w:cstheme="minorBidi"/>
          <w:i w:val="0"/>
          <w:color w:val="FF0000"/>
          <w:kern w:val="2"/>
          <w:sz w:val="24"/>
          <w:szCs w:val="24"/>
          <w:u w:val="single"/>
          <w:lang w:val="en-US" w:eastAsia="zh-CN" w:bidi="ar-SA"/>
        </w:rPr>
        <w:t>发现骑手对免费倒水、免费小面包等不感冒</w:t>
      </w:r>
      <w:r>
        <m:rPr/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。转变思路，尝试</w:t>
      </w:r>
      <w:r>
        <m:rPr/>
        <w:rPr>
          <w:rFonts w:hint="eastAsia" w:hAnsi="Cambria Math" w:cstheme="minorBidi"/>
          <w:b/>
          <w:bCs/>
          <w:i w:val="0"/>
          <w:color w:val="FF0000"/>
          <w:kern w:val="2"/>
          <w:sz w:val="24"/>
          <w:szCs w:val="24"/>
          <w:lang w:val="en-US" w:eastAsia="zh-CN" w:bidi="ar-SA"/>
        </w:rPr>
        <w:t>直接将“骑手餐”送到骑手的手上</w:t>
      </w:r>
      <w:r>
        <m:rPr/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，不久送出第一份餐。一开始每份包含3个小面包、1片午餐肉、1瓶水、2颗糖果，后来每份减少1个小面包。</w:t>
      </w:r>
    </w:p>
    <w:p w14:paraId="3BA7E21A">
      <w:pPr>
        <w:numPr>
          <w:numId w:val="0"/>
        </w:numPr>
        <w:ind w:firstLine="420" w:firstLineChars="0"/>
        <m:rPr/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</w:pP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12:25</m:t>
        </m:r>
      </m:oMath>
      <w:r>
        <m:rPr/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，基本全部送出，开始收拾东西。</w:t>
      </w:r>
    </w:p>
    <w:p w14:paraId="5E79A33F">
      <w:pPr>
        <w:numPr>
          <w:numId w:val="0"/>
        </w:numPr>
        <w:ind w:firstLine="420" w:firstLineChars="0"/>
        <m:rPr/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</w:pP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12:35</m:t>
        </m:r>
      </m:oMath>
      <w:r>
        <m:rPr/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，送出最后一份，确认现场无遗留食品、遗落垃圾，活动结束。</w:t>
      </w:r>
    </w:p>
    <w:p w14:paraId="40024522">
      <w:pPr>
        <w:numPr>
          <w:numId w:val="0"/>
        </w:numPr>
        <w:ind w:firstLine="420" w:firstLineChars="0"/>
        <m:rPr/>
        <w:rPr>
          <w:rFonts w:hint="default" w:hAnsi="Cambria Math" w:cstheme="minorBidi"/>
          <w:i w:val="0"/>
          <w:kern w:val="2"/>
          <w:sz w:val="24"/>
          <w:szCs w:val="24"/>
          <w:lang w:val="en-US" w:eastAsia="zh-CN" w:bidi="ar-SA"/>
        </w:rPr>
      </w:pPr>
    </w:p>
    <w:p w14:paraId="4592768E">
      <w:pPr>
        <w:numPr>
          <w:numId w:val="0"/>
        </w:numPr>
        <m:rPr/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</w:pPr>
      <w:r>
        <m:rPr/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（三）反思：</w:t>
      </w:r>
    </w:p>
    <w:p w14:paraId="2383C76E">
      <w:pPr>
        <w:numPr>
          <w:numId w:val="0"/>
        </w:numPr>
        <w:ind w:firstLine="420" w:firstLineChars="0"/>
        <m:rPr/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</w:pPr>
      <w:r>
        <m:rPr/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尽管未能进行宣传工作，且售卖“骑手便餐”的想法未能施行，但本次活动作为第一次实践，有相当大的意义：</w:t>
      </w:r>
    </w:p>
    <w:p w14:paraId="013D89C0">
      <w:pPr>
        <w:numPr>
          <w:numId w:val="0"/>
        </w:numPr>
        <w:ind w:firstLine="420" w:firstLineChars="0"/>
        <m:rPr/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</w:pPr>
      <w:r>
        <m:rPr/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·保安全程</w:t>
      </w:r>
      <w:r>
        <m:rPr/>
        <w:rPr>
          <w:rFonts w:hint="eastAsia" w:hAnsi="Cambria Math" w:cstheme="minorBidi"/>
          <w:b/>
          <w:bCs/>
          <w:i w:val="0"/>
          <w:kern w:val="2"/>
          <w:sz w:val="24"/>
          <w:szCs w:val="24"/>
          <w:lang w:val="en-US" w:eastAsia="zh-CN" w:bidi="ar-SA"/>
        </w:rPr>
        <w:t>没有</w:t>
      </w:r>
      <w:r>
        <m:rPr/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进行阻拦，而且通过眼神传达了赞许；</w:t>
      </w:r>
    </w:p>
    <w:p w14:paraId="5D9183B2">
      <w:pPr>
        <w:numPr>
          <w:numId w:val="0"/>
        </w:numPr>
        <w:ind w:firstLine="420" w:firstLineChars="0"/>
        <m:rPr/>
        <w:rPr>
          <w:rFonts w:hint="default" w:hAnsi="Cambria Math" w:cstheme="minorBidi"/>
          <w:i w:val="0"/>
          <w:kern w:val="2"/>
          <w:sz w:val="24"/>
          <w:szCs w:val="24"/>
          <w:lang w:val="en-US" w:eastAsia="zh-CN" w:bidi="ar-SA"/>
        </w:rPr>
      </w:pPr>
      <w:r>
        <m:rPr/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·免费倒水服务可以</w:t>
      </w:r>
      <w:r>
        <m:rPr/>
        <w:rPr>
          <w:rFonts w:hint="eastAsia" w:hAnsi="Cambria Math" w:cstheme="minorBidi"/>
          <w:b/>
          <w:bCs/>
          <w:i w:val="0"/>
          <w:color w:val="FF0000"/>
          <w:kern w:val="2"/>
          <w:sz w:val="24"/>
          <w:szCs w:val="24"/>
          <w:lang w:val="en-US" w:eastAsia="zh-CN" w:bidi="ar-SA"/>
        </w:rPr>
        <w:t>取消</w:t>
      </w:r>
      <w:r>
        <m:rPr/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，可以减轻志愿者的工作负担；</w:t>
      </w:r>
    </w:p>
    <w:p w14:paraId="6C780FF2">
      <w:pPr>
        <w:numPr>
          <w:numId w:val="0"/>
        </w:numPr>
        <w:ind w:firstLine="420" w:firstLineChars="0"/>
        <m:rPr/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</w:pPr>
      <w:r>
        <m:rPr/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·</w:t>
      </w:r>
      <w:r>
        <m:rPr/>
        <w:rPr>
          <w:rFonts w:hint="eastAsia" w:hAnsi="Cambria Math" w:cstheme="minorBidi"/>
          <w:b/>
          <w:bCs/>
          <w:i w:val="0"/>
          <w:color w:val="4874CB" w:themeColor="accent1"/>
          <w:kern w:val="2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关于如何与骑手沟通。</w:t>
      </w:r>
      <w:r>
        <m:rPr/>
        <w:rPr>
          <w:rFonts w:hint="eastAsia" w:hAnsi="Cambria Math" w:cstheme="minorBidi"/>
          <w:b/>
          <w:bCs/>
          <w:i w:val="0"/>
          <w:color w:val="FF0000"/>
          <w:kern w:val="2"/>
          <w:sz w:val="24"/>
          <w:szCs w:val="24"/>
          <w:lang w:val="en-US" w:eastAsia="zh-CN" w:bidi="ar-SA"/>
        </w:rPr>
        <w:t>大声吆喝不可取</w:t>
      </w:r>
      <w:r>
        <m:rPr/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；试图引导骑手至桌前自行选择，同样效果不佳。</w:t>
      </w:r>
      <w:r>
        <m:rPr/>
        <w:rPr>
          <w:rFonts w:hint="eastAsia" w:hAnsi="Cambria Math" w:cstheme="minorBidi"/>
          <w:i w:val="0"/>
          <w:color w:val="FF0000"/>
          <w:kern w:val="2"/>
          <w:sz w:val="24"/>
          <w:szCs w:val="24"/>
          <w:u w:val="single"/>
          <w:lang w:val="en-US" w:eastAsia="zh-CN" w:bidi="ar-SA"/>
        </w:rPr>
        <w:t>正确的做法是：直接提着“骑手便餐”走到骑手面前</w:t>
      </w:r>
      <w:r>
        <m:rPr/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，说明“我们为骑手提供免费的便餐，不需要付钱，不需要登记……”。并且，韩佳弘同学总结出来一条重要经验：</w:t>
      </w:r>
      <w:r>
        <m:rPr/>
        <w:rPr>
          <w:rFonts w:hint="eastAsia" w:hAnsi="Cambria Math" w:cstheme="minorBidi"/>
          <w:i w:val="0"/>
          <w:color w:val="FF0000"/>
          <w:kern w:val="2"/>
          <w:sz w:val="24"/>
          <w:szCs w:val="24"/>
          <w:u w:val="single"/>
          <w:lang w:val="en-US" w:eastAsia="zh-CN" w:bidi="ar-SA"/>
        </w:rPr>
        <w:t>最好找刚放完餐准备离开，并且不是一直盯着手机的骑手</w:t>
      </w:r>
      <w:r>
        <m:rPr/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，这样的骑手更容易接受我们的“骑手便餐”。</w:t>
      </w:r>
    </w:p>
    <w:p w14:paraId="5AD55568">
      <w:pPr>
        <w:numPr>
          <w:numId w:val="0"/>
        </w:numPr>
        <w:ind w:firstLine="420" w:firstLineChars="0"/>
        <m:rPr/>
        <w:rPr>
          <w:rFonts w:hint="default" w:hAnsi="Cambria Math" w:cstheme="minorBidi"/>
          <w:i w:val="0"/>
          <w:kern w:val="2"/>
          <w:sz w:val="24"/>
          <w:szCs w:val="24"/>
          <w:lang w:val="en-US" w:eastAsia="zh-CN" w:bidi="ar-SA"/>
        </w:rPr>
      </w:pPr>
      <w:r>
        <m:rPr/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·此前预期，如果免费赠送小面包，会存在</w:t>
      </w:r>
      <w:r>
        <m:rPr/>
        <w:rPr>
          <w:rFonts w:hint="eastAsia" w:hAnsi="Cambria Math" w:cstheme="minorBidi"/>
          <w:i w:val="0"/>
          <w:color w:val="FF0000"/>
          <w:kern w:val="2"/>
          <w:sz w:val="24"/>
          <w:szCs w:val="24"/>
          <w:u w:val="single"/>
          <w:lang w:val="en-US" w:eastAsia="zh-CN" w:bidi="ar-SA"/>
        </w:rPr>
        <w:t>褥羊毛</w:t>
      </w:r>
      <w:r>
        <m:rPr/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的情况。但现在看来，这种情况</w:t>
      </w:r>
      <w:r>
        <m:rPr/>
        <w:rPr>
          <w:rFonts w:hint="eastAsia" w:hAnsi="Cambria Math" w:cstheme="minorBidi"/>
          <w:b w:val="0"/>
          <w:bCs w:val="0"/>
          <w:i w:val="0"/>
          <w:color w:val="FF0000"/>
          <w:kern w:val="2"/>
          <w:sz w:val="24"/>
          <w:szCs w:val="24"/>
          <w:u w:val="single"/>
          <w:lang w:val="en-US" w:eastAsia="zh-CN" w:bidi="ar-SA"/>
        </w:rPr>
        <w:t>出现的概率不大</w:t>
      </w:r>
      <w:r>
        <m:rPr/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，我们准备</w:t>
      </w:r>
      <w:r>
        <m:rPr/>
        <w:rPr>
          <w:rFonts w:hint="eastAsia" w:hAnsi="Cambria Math" w:cstheme="minorBidi"/>
          <w:b/>
          <w:bCs/>
          <w:i w:val="0"/>
          <w:color w:val="4874CB" w:themeColor="accent1"/>
          <w:kern w:val="2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在当天晚上的服务中试行</w:t>
      </w:r>
      <w:r>
        <m:rPr/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。我们有如下的估计：（1）活动开展的时间，即</w:t>
      </w: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11:30-12:30</m:t>
        </m:r>
      </m:oMath>
      <w:r>
        <m:rPr/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附近，正好是骑手们工作最为繁忙的时候，送单后立马接单，停留的时间不多；（2）骑手长期工作已经养成了晚吃饭的习惯，这段时间对于骑手来说可能并不感觉饥饿，换言之，他们</w:t>
      </w:r>
      <w:r>
        <m:rPr/>
        <w:rPr>
          <w:rFonts w:hint="eastAsia" w:hAnsi="Cambria Math" w:cstheme="minorBidi"/>
          <w:i w:val="0"/>
          <w:color w:val="FF0000"/>
          <w:kern w:val="2"/>
          <w:sz w:val="24"/>
          <w:szCs w:val="24"/>
          <w:u w:val="single"/>
          <w:lang w:val="en-US" w:eastAsia="zh-CN" w:bidi="ar-SA"/>
        </w:rPr>
        <w:t>认为并不需要接受帮助</w:t>
      </w:r>
      <w:r>
        <m:rPr/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；（3）骑手对于我们尚存陌生心理，不愿意轻易接受我们的好意。</w:t>
      </w:r>
    </w:p>
    <w:p w14:paraId="22BBCA42">
      <w:pPr>
        <w:numPr>
          <w:numId w:val="0"/>
        </w:numPr>
        <w:ind w:firstLine="420" w:firstLineChars="0"/>
        <m:rPr/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</w:pPr>
      <w:r>
        <m:rPr/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·好几位骑手对我们</w:t>
      </w:r>
      <w:r>
        <m:rPr/>
        <w:rPr>
          <w:rFonts w:hint="eastAsia" w:hAnsi="Cambria Math" w:cstheme="minorBidi"/>
          <w:i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明确表达了感谢</w:t>
      </w:r>
      <w:r>
        <m:rPr/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，不论这份“骑手餐”是否真能帮助到骑手，传达出的这份</w:t>
      </w:r>
      <w:r>
        <m:rPr/>
        <w:rPr>
          <w:rFonts w:hint="eastAsia" w:hAnsi="Cambria Math" w:cstheme="minorBidi"/>
          <w:i w:val="0"/>
          <w:color w:val="FF0000"/>
          <w:kern w:val="2"/>
          <w:sz w:val="24"/>
          <w:szCs w:val="24"/>
          <w:lang w:val="en-US" w:eastAsia="zh-CN" w:bidi="ar-SA"/>
        </w:rPr>
        <w:t>温暖确是实实在在的</w:t>
      </w:r>
      <w:r>
        <m:rPr/>
        <w:rPr>
          <w:rFonts w:hint="eastAsia" w:hAnsi="Cambria Math" w:cstheme="minorBidi"/>
          <w:i w:val="0"/>
          <w:kern w:val="2"/>
          <w:sz w:val="24"/>
          <w:szCs w:val="24"/>
          <w:lang w:val="en-US" w:eastAsia="zh-CN" w:bidi="ar-SA"/>
        </w:rPr>
        <w:t>。</w:t>
      </w:r>
    </w:p>
    <w:p w14:paraId="5CB992B8">
      <w:pPr>
        <w:ind w:firstLine="420" w:firstLineChars="0"/>
        <w:rPr>
          <w:rFonts w:hint="default"/>
          <w:sz w:val="24"/>
          <w:szCs w:val="24"/>
          <w:lang w:val="en-US" w:eastAsia="zh-CN"/>
        </w:rPr>
      </w:pPr>
    </w:p>
    <w:p w14:paraId="4DD1D2D8">
      <w:pPr>
        <w:ind w:firstLine="420" w:firstLineChars="0"/>
        <w:jc w:val="righ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撰稿时间：</w:t>
      </w: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2026</m:t>
        </m:r>
      </m:oMath>
      <w:r>
        <w:rPr>
          <w:rFonts w:hint="eastAsia"/>
          <w:sz w:val="24"/>
          <w:szCs w:val="24"/>
          <w:lang w:val="en-US" w:eastAsia="zh-CN"/>
        </w:rPr>
        <w:t>年</w:t>
      </w: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3</m:t>
        </m:r>
      </m:oMath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t>月</w:t>
      </w: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28</m:t>
        </m:r>
      </m:oMath>
      <w:r>
        <w:rPr>
          <w:rFonts w:hint="eastAsia"/>
          <w:sz w:val="24"/>
          <w:szCs w:val="24"/>
          <w:lang w:val="en-US" w:eastAsia="zh-CN"/>
        </w:rPr>
        <w:t>日下午</w:t>
      </w:r>
      <m:oMath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4"/>
            <w:lang w:val="en-US" w:eastAsia="zh-CN" w:bidi="ar-SA"/>
          </w:rPr>
          <m:t>17</m:t>
        </m:r>
      </m:oMath>
      <w:r>
        <w:rPr>
          <w:rFonts w:hint="eastAsia"/>
          <w:sz w:val="24"/>
          <w:szCs w:val="24"/>
          <w:lang w:val="en-US" w:eastAsia="zh-CN"/>
        </w:rPr>
        <w:t>点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14A5E14"/>
    <w:multiLevelType w:val="singleLevel"/>
    <w:tmpl w:val="E14A5E14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4E1401"/>
    <w:rsid w:val="0CD914B5"/>
    <w:rsid w:val="24CB4177"/>
    <w:rsid w:val="26AE1C8F"/>
    <w:rsid w:val="3A033549"/>
    <w:rsid w:val="3FAE21A9"/>
    <w:rsid w:val="454669E0"/>
    <w:rsid w:val="4F4E12B3"/>
    <w:rsid w:val="53A476F3"/>
    <w:rsid w:val="78CA2EA9"/>
    <w:rsid w:val="7AE45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118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2023-11-26T02:24:00Z</dcterms:created>
  <dc:creator>18340</dc:creator>
  <cp:lastModifiedBy>fengfeng</cp:lastModifiedBy>
  <dcterms:modified xsi:type="dcterms:W3CDTF">2026-03-28T09:26:44Z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25052F1806EE4E22825DC87B60CD73AE_12</vt:lpwstr>
  </property>
  <property fmtid="{D5CDD505-2E9C-101B-9397-08002B2CF9AE}" pid="4" name="KSOTemplateDocerSaveRecord">
    <vt:lpwstr>eyJoZGlkIjoiODIzMmYyYzI5ODdiYzNmZGZiZGQ3OThiYTYyZTUwNmMiLCJ1c2VySWQiOiIxMTUzMzA4NzEyIn0=</vt:lpwstr>
  </property>
</Properties>
</file>