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9D" w:rsidRPr="00C7789D" w:rsidRDefault="00C7789D" w:rsidP="00C7789D">
      <w:pPr>
        <w:pStyle w:val="Title"/>
        <w:jc w:val="center"/>
        <w:rPr>
          <w:lang w:val="en-US"/>
        </w:rPr>
      </w:pPr>
      <w:r>
        <w:t>Софтуерни шаблони за проектиране (</w:t>
      </w:r>
      <w:r>
        <w:rPr>
          <w:lang w:val="en-US"/>
        </w:rPr>
        <w:t>Software Design Patterns)</w:t>
      </w:r>
    </w:p>
    <w:p w:rsidR="00C7789D" w:rsidRDefault="00C7789D" w:rsidP="00C7789D">
      <w:pPr>
        <w:pStyle w:val="Title"/>
        <w:jc w:val="center"/>
        <w:rPr>
          <w:lang w:val="en-US"/>
        </w:rPr>
      </w:pPr>
    </w:p>
    <w:p w:rsidR="00C7789D" w:rsidRPr="007A6CDA" w:rsidRDefault="00C7789D" w:rsidP="00C7789D">
      <w:pPr>
        <w:pStyle w:val="Title"/>
        <w:jc w:val="center"/>
      </w:pPr>
    </w:p>
    <w:p w:rsidR="00C7789D" w:rsidRDefault="00C7789D" w:rsidP="00C7789D">
      <w:pPr>
        <w:pStyle w:val="Title"/>
        <w:jc w:val="center"/>
        <w:rPr>
          <w:lang w:val="en-US"/>
        </w:rPr>
      </w:pPr>
    </w:p>
    <w:p w:rsidR="00C7789D" w:rsidRPr="00381FEB" w:rsidRDefault="00C7789D" w:rsidP="00C7789D">
      <w:pPr>
        <w:pStyle w:val="Title"/>
        <w:jc w:val="center"/>
        <w:rPr>
          <w:lang w:val="en-US"/>
        </w:rPr>
      </w:pPr>
      <w:r>
        <w:t>Изготвил:</w:t>
      </w:r>
    </w:p>
    <w:p w:rsidR="00C7789D" w:rsidRDefault="00DE6A39" w:rsidP="00C7789D">
      <w:pPr>
        <w:pStyle w:val="Title"/>
        <w:jc w:val="center"/>
      </w:pPr>
      <w:r>
        <w:t>Диньо Динев</w:t>
      </w:r>
      <w:r w:rsidR="00C7789D" w:rsidRPr="007D7CA1">
        <w:t xml:space="preserve"> </w:t>
      </w:r>
      <w:proofErr w:type="spellStart"/>
      <w:r w:rsidR="00C7789D">
        <w:t>Фак</w:t>
      </w:r>
      <w:proofErr w:type="spellEnd"/>
      <w:r w:rsidR="00C7789D">
        <w:t xml:space="preserve">. № </w:t>
      </w:r>
      <w:r w:rsidR="00C7789D">
        <w:rPr>
          <w:lang w:val="en-US"/>
        </w:rPr>
        <w:t>M</w:t>
      </w:r>
      <w:r>
        <w:t>24133</w:t>
      </w:r>
    </w:p>
    <w:p w:rsidR="00C7789D" w:rsidRDefault="00C7789D" w:rsidP="00C7789D">
      <w:pPr>
        <w:pStyle w:val="Title"/>
        <w:jc w:val="center"/>
      </w:pPr>
    </w:p>
    <w:p w:rsidR="00C7789D" w:rsidRDefault="00C7789D" w:rsidP="00C7789D">
      <w:pPr>
        <w:pStyle w:val="Title"/>
        <w:jc w:val="center"/>
      </w:pPr>
    </w:p>
    <w:p w:rsidR="00C7789D" w:rsidRPr="007D7CA1" w:rsidRDefault="00C7789D" w:rsidP="00C7789D">
      <w:pPr>
        <w:pStyle w:val="Title"/>
        <w:jc w:val="center"/>
      </w:pPr>
    </w:p>
    <w:p w:rsidR="00C7789D" w:rsidRPr="007D7CA1" w:rsidRDefault="00C7789D" w:rsidP="00C7789D">
      <w:pPr>
        <w:pStyle w:val="Title"/>
        <w:jc w:val="center"/>
      </w:pPr>
      <w:r>
        <w:t>Тема:</w:t>
      </w:r>
    </w:p>
    <w:p w:rsidR="00C7789D" w:rsidRPr="007D7CA1" w:rsidRDefault="004B7737" w:rsidP="00C7789D">
      <w:pPr>
        <w:pStyle w:val="Title"/>
        <w:jc w:val="center"/>
      </w:pPr>
      <w:r>
        <w:t xml:space="preserve">Ханойски кули </w:t>
      </w:r>
      <w:r>
        <w:rPr>
          <w:lang w:val="en-US"/>
        </w:rPr>
        <w:t>Project</w:t>
      </w:r>
    </w:p>
    <w:p w:rsidR="004B7737" w:rsidRDefault="004B7737" w:rsidP="004B7737">
      <w:pPr>
        <w:pStyle w:val="Title"/>
        <w:jc w:val="center"/>
      </w:pPr>
    </w:p>
    <w:p w:rsidR="004B7737" w:rsidRDefault="004B7737" w:rsidP="004B7737">
      <w:pPr>
        <w:pStyle w:val="Title"/>
        <w:jc w:val="center"/>
      </w:pPr>
    </w:p>
    <w:p w:rsidR="004B7737" w:rsidRDefault="004B7737" w:rsidP="004B7737">
      <w:pPr>
        <w:pStyle w:val="Title"/>
        <w:jc w:val="center"/>
      </w:pPr>
    </w:p>
    <w:p w:rsidR="00C7789D" w:rsidRDefault="00C7789D" w:rsidP="00C7789D">
      <w:pPr>
        <w:pStyle w:val="Title"/>
        <w:jc w:val="center"/>
      </w:pPr>
    </w:p>
    <w:p w:rsidR="00C7789D" w:rsidRPr="007D7CA1" w:rsidRDefault="00C7789D" w:rsidP="00C7789D">
      <w:pPr>
        <w:pStyle w:val="Title"/>
        <w:jc w:val="center"/>
      </w:pPr>
    </w:p>
    <w:p w:rsidR="00C7789D" w:rsidRPr="007D7CA1" w:rsidRDefault="00C7789D" w:rsidP="00C7789D">
      <w:pPr>
        <w:pStyle w:val="Title"/>
        <w:jc w:val="center"/>
      </w:pPr>
    </w:p>
    <w:p w:rsidR="00C7789D" w:rsidRPr="007D7CA1" w:rsidRDefault="00A273A2" w:rsidP="00C7789D">
      <w:pPr>
        <w:pStyle w:val="Title"/>
        <w:jc w:val="center"/>
      </w:pPr>
      <w:r>
        <w:rPr>
          <w:lang w:val="en-US"/>
        </w:rPr>
        <w:t>19</w:t>
      </w:r>
      <w:r w:rsidR="00C7789D">
        <w:rPr>
          <w:lang w:val="en-US"/>
        </w:rPr>
        <w:t>.0</w:t>
      </w:r>
      <w:r w:rsidR="00B42BF4">
        <w:rPr>
          <w:lang w:val="en-US"/>
        </w:rPr>
        <w:t>6</w:t>
      </w:r>
      <w:r w:rsidR="00C7789D">
        <w:rPr>
          <w:lang w:val="en-US"/>
        </w:rPr>
        <w:t>.201</w:t>
      </w:r>
      <w:r>
        <w:rPr>
          <w:lang w:val="en-US"/>
        </w:rPr>
        <w:t>3</w:t>
      </w:r>
    </w:p>
    <w:p w:rsidR="00C7789D" w:rsidRPr="00D321D4" w:rsidRDefault="00C7789D" w:rsidP="00C7789D">
      <w:pPr>
        <w:pStyle w:val="Title"/>
        <w:jc w:val="center"/>
        <w:rPr>
          <w:vanish/>
        </w:rPr>
      </w:pPr>
      <w:r>
        <w:t>София</w:t>
      </w:r>
    </w:p>
    <w:p w:rsidR="00C7789D" w:rsidRDefault="00C7789D" w:rsidP="00C7789D">
      <w:r>
        <w:br w:type="page"/>
      </w:r>
    </w:p>
    <w:sdt>
      <w:sdtPr>
        <w:id w:val="451983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Calibri" w:eastAsia="Calibri" w:hAnsi="Calibri" w:cs="Times New Roman"/>
              <w:b w:val="0"/>
              <w:bCs w:val="0"/>
              <w:color w:val="auto"/>
              <w:sz w:val="22"/>
              <w:szCs w:val="22"/>
              <w:lang w:val="bg-BG"/>
            </w:rPr>
            <w:id w:val="369349184"/>
            <w:docPartObj>
              <w:docPartGallery w:val="Table of Contents"/>
              <w:docPartUnique/>
            </w:docPartObj>
          </w:sdtPr>
          <w:sdtEndPr/>
          <w:sdtContent>
            <w:p w:rsidR="00C7789D" w:rsidRDefault="00C7789D" w:rsidP="00C7789D">
              <w:pPr>
                <w:pStyle w:val="TOCHeading"/>
              </w:pPr>
              <w:proofErr w:type="spellStart"/>
              <w:r w:rsidRPr="006F28CC">
                <w:rPr>
                  <w:rStyle w:val="Heading1Char"/>
                </w:rPr>
                <w:t>Contents</w:t>
              </w:r>
              <w:proofErr w:type="spellEnd"/>
            </w:p>
            <w:p w:rsidR="00645D2F" w:rsidRDefault="00C7789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28282847" w:history="1">
                <w:r w:rsidR="00645D2F" w:rsidRPr="00386320">
                  <w:rPr>
                    <w:rStyle w:val="Hyperlink"/>
                    <w:noProof/>
                  </w:rPr>
                  <w:t>1.</w:t>
                </w:r>
                <w:r w:rsidR="00645D2F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645D2F" w:rsidRPr="00386320">
                  <w:rPr>
                    <w:rStyle w:val="Hyperlink"/>
                    <w:noProof/>
                  </w:rPr>
                  <w:t>Изисквания за приложението</w:t>
                </w:r>
                <w:r w:rsidR="00645D2F">
                  <w:rPr>
                    <w:noProof/>
                    <w:webHidden/>
                  </w:rPr>
                  <w:tab/>
                </w:r>
                <w:r w:rsidR="00645D2F">
                  <w:rPr>
                    <w:noProof/>
                    <w:webHidden/>
                  </w:rPr>
                  <w:fldChar w:fldCharType="begin"/>
                </w:r>
                <w:r w:rsidR="00645D2F">
                  <w:rPr>
                    <w:noProof/>
                    <w:webHidden/>
                  </w:rPr>
                  <w:instrText xml:space="preserve"> PAGEREF _Toc328282847 \h </w:instrText>
                </w:r>
                <w:r w:rsidR="00645D2F">
                  <w:rPr>
                    <w:noProof/>
                    <w:webHidden/>
                  </w:rPr>
                </w:r>
                <w:r w:rsidR="00645D2F">
                  <w:rPr>
                    <w:noProof/>
                    <w:webHidden/>
                  </w:rPr>
                  <w:fldChar w:fldCharType="separate"/>
                </w:r>
                <w:r w:rsidR="00645D2F">
                  <w:rPr>
                    <w:noProof/>
                    <w:webHidden/>
                  </w:rPr>
                  <w:t>3</w:t>
                </w:r>
                <w:r w:rsidR="00645D2F">
                  <w:rPr>
                    <w:noProof/>
                    <w:webHidden/>
                  </w:rPr>
                  <w:fldChar w:fldCharType="end"/>
                </w:r>
              </w:hyperlink>
            </w:p>
            <w:p w:rsidR="00645D2F" w:rsidRDefault="00E3456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328282848" w:history="1">
                <w:r w:rsidR="00645D2F" w:rsidRPr="00386320">
                  <w:rPr>
                    <w:rStyle w:val="Hyperlink"/>
                    <w:noProof/>
                  </w:rPr>
                  <w:t>2.</w:t>
                </w:r>
                <w:r w:rsidR="00645D2F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645D2F" w:rsidRPr="00386320">
                  <w:rPr>
                    <w:rStyle w:val="Hyperlink"/>
                    <w:noProof/>
                  </w:rPr>
                  <w:t>Избор на технологии</w:t>
                </w:r>
                <w:r w:rsidR="00645D2F">
                  <w:rPr>
                    <w:noProof/>
                    <w:webHidden/>
                  </w:rPr>
                  <w:tab/>
                </w:r>
                <w:r w:rsidR="00645D2F">
                  <w:rPr>
                    <w:noProof/>
                    <w:webHidden/>
                  </w:rPr>
                  <w:fldChar w:fldCharType="begin"/>
                </w:r>
                <w:r w:rsidR="00645D2F">
                  <w:rPr>
                    <w:noProof/>
                    <w:webHidden/>
                  </w:rPr>
                  <w:instrText xml:space="preserve"> PAGEREF _Toc328282848 \h </w:instrText>
                </w:r>
                <w:r w:rsidR="00645D2F">
                  <w:rPr>
                    <w:noProof/>
                    <w:webHidden/>
                  </w:rPr>
                </w:r>
                <w:r w:rsidR="00645D2F">
                  <w:rPr>
                    <w:noProof/>
                    <w:webHidden/>
                  </w:rPr>
                  <w:fldChar w:fldCharType="separate"/>
                </w:r>
                <w:r w:rsidR="00645D2F">
                  <w:rPr>
                    <w:noProof/>
                    <w:webHidden/>
                  </w:rPr>
                  <w:t>3</w:t>
                </w:r>
                <w:r w:rsidR="00645D2F">
                  <w:rPr>
                    <w:noProof/>
                    <w:webHidden/>
                  </w:rPr>
                  <w:fldChar w:fldCharType="end"/>
                </w:r>
              </w:hyperlink>
            </w:p>
            <w:p w:rsidR="00645D2F" w:rsidRDefault="00E3456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328282849" w:history="1">
                <w:r w:rsidR="00645D2F" w:rsidRPr="00386320">
                  <w:rPr>
                    <w:rStyle w:val="Hyperlink"/>
                    <w:noProof/>
                  </w:rPr>
                  <w:t>3.</w:t>
                </w:r>
                <w:r w:rsidR="00645D2F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645D2F" w:rsidRPr="00386320">
                  <w:rPr>
                    <w:rStyle w:val="Hyperlink"/>
                    <w:noProof/>
                  </w:rPr>
                  <w:t>Дизайн на системата</w:t>
                </w:r>
                <w:r w:rsidR="00645D2F">
                  <w:rPr>
                    <w:noProof/>
                    <w:webHidden/>
                  </w:rPr>
                  <w:tab/>
                </w:r>
                <w:r w:rsidR="00645D2F">
                  <w:rPr>
                    <w:noProof/>
                    <w:webHidden/>
                  </w:rPr>
                  <w:fldChar w:fldCharType="begin"/>
                </w:r>
                <w:r w:rsidR="00645D2F">
                  <w:rPr>
                    <w:noProof/>
                    <w:webHidden/>
                  </w:rPr>
                  <w:instrText xml:space="preserve"> PAGEREF _Toc328282849 \h </w:instrText>
                </w:r>
                <w:r w:rsidR="00645D2F">
                  <w:rPr>
                    <w:noProof/>
                    <w:webHidden/>
                  </w:rPr>
                </w:r>
                <w:r w:rsidR="00645D2F">
                  <w:rPr>
                    <w:noProof/>
                    <w:webHidden/>
                  </w:rPr>
                  <w:fldChar w:fldCharType="separate"/>
                </w:r>
                <w:r w:rsidR="00645D2F">
                  <w:rPr>
                    <w:noProof/>
                    <w:webHidden/>
                  </w:rPr>
                  <w:t>3</w:t>
                </w:r>
                <w:r w:rsidR="00645D2F">
                  <w:rPr>
                    <w:noProof/>
                    <w:webHidden/>
                  </w:rPr>
                  <w:fldChar w:fldCharType="end"/>
                </w:r>
              </w:hyperlink>
            </w:p>
            <w:p w:rsidR="00645D2F" w:rsidRDefault="00E3456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328282850" w:history="1">
                <w:r w:rsidR="00645D2F" w:rsidRPr="00386320">
                  <w:rPr>
                    <w:rStyle w:val="Hyperlink"/>
                    <w:noProof/>
                  </w:rPr>
                  <w:t>4.</w:t>
                </w:r>
                <w:r w:rsidR="00645D2F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645D2F" w:rsidRPr="00386320">
                  <w:rPr>
                    <w:rStyle w:val="Hyperlink"/>
                    <w:noProof/>
                  </w:rPr>
                  <w:t>Реализация на приложението</w:t>
                </w:r>
                <w:r w:rsidR="00645D2F">
                  <w:rPr>
                    <w:noProof/>
                    <w:webHidden/>
                  </w:rPr>
                  <w:tab/>
                </w:r>
                <w:r w:rsidR="00645D2F">
                  <w:rPr>
                    <w:noProof/>
                    <w:webHidden/>
                  </w:rPr>
                  <w:fldChar w:fldCharType="begin"/>
                </w:r>
                <w:r w:rsidR="00645D2F">
                  <w:rPr>
                    <w:noProof/>
                    <w:webHidden/>
                  </w:rPr>
                  <w:instrText xml:space="preserve"> PAGEREF _Toc328282850 \h </w:instrText>
                </w:r>
                <w:r w:rsidR="00645D2F">
                  <w:rPr>
                    <w:noProof/>
                    <w:webHidden/>
                  </w:rPr>
                </w:r>
                <w:r w:rsidR="00645D2F">
                  <w:rPr>
                    <w:noProof/>
                    <w:webHidden/>
                  </w:rPr>
                  <w:fldChar w:fldCharType="separate"/>
                </w:r>
                <w:r w:rsidR="00645D2F">
                  <w:rPr>
                    <w:noProof/>
                    <w:webHidden/>
                  </w:rPr>
                  <w:t>10</w:t>
                </w:r>
                <w:r w:rsidR="00645D2F">
                  <w:rPr>
                    <w:noProof/>
                    <w:webHidden/>
                  </w:rPr>
                  <w:fldChar w:fldCharType="end"/>
                </w:r>
              </w:hyperlink>
            </w:p>
            <w:p w:rsidR="00C7789D" w:rsidRDefault="00C7789D" w:rsidP="00C7789D">
              <w:r>
                <w:fldChar w:fldCharType="end"/>
              </w:r>
            </w:p>
          </w:sdtContent>
        </w:sdt>
        <w:p w:rsidR="00B623C1" w:rsidRDefault="00E34567" w:rsidP="00C7789D">
          <w:pPr>
            <w:pStyle w:val="TOCHeading"/>
          </w:pPr>
        </w:p>
      </w:sdtContent>
    </w:sdt>
    <w:p w:rsidR="00B623C1" w:rsidRDefault="00B623C1" w:rsidP="00B623C1"/>
    <w:p w:rsidR="00645D2F" w:rsidRPr="00645D2F" w:rsidRDefault="004C67A5" w:rsidP="00645D2F">
      <w:pPr>
        <w:pStyle w:val="Heading1"/>
        <w:numPr>
          <w:ilvl w:val="0"/>
          <w:numId w:val="5"/>
        </w:numPr>
      </w:pPr>
      <w:r>
        <w:br w:type="page"/>
      </w:r>
      <w:bookmarkStart w:id="0" w:name="_Toc328282421"/>
      <w:bookmarkStart w:id="1" w:name="_Toc328282524"/>
      <w:bookmarkStart w:id="2" w:name="_Toc328282847"/>
    </w:p>
    <w:p w:rsidR="004C67A5" w:rsidRDefault="004C67A5" w:rsidP="00645D2F">
      <w:pPr>
        <w:pStyle w:val="Heading1"/>
        <w:numPr>
          <w:ilvl w:val="0"/>
          <w:numId w:val="7"/>
        </w:numPr>
      </w:pPr>
      <w:r>
        <w:lastRenderedPageBreak/>
        <w:t>Изисквания за приложението</w:t>
      </w:r>
      <w:bookmarkEnd w:id="0"/>
      <w:bookmarkEnd w:id="1"/>
      <w:bookmarkEnd w:id="2"/>
    </w:p>
    <w:p w:rsidR="004C67A5" w:rsidRDefault="004C67A5" w:rsidP="00C41DED">
      <w:pPr>
        <w:spacing w:before="120" w:after="120" w:line="305" w:lineRule="auto"/>
        <w:ind w:firstLine="426"/>
        <w:jc w:val="both"/>
      </w:pPr>
      <w:r>
        <w:t>Заданието за разработка на приложението е дефинирано по следния начин:</w:t>
      </w:r>
    </w:p>
    <w:p w:rsidR="004C67A5" w:rsidRDefault="004C67A5" w:rsidP="00C41DED">
      <w:pPr>
        <w:spacing w:before="120" w:after="120" w:line="305" w:lineRule="auto"/>
        <w:ind w:firstLine="426"/>
        <w:jc w:val="both"/>
      </w:pPr>
      <w:r>
        <w:t xml:space="preserve"> </w:t>
      </w:r>
      <w:r w:rsidR="00822C29">
        <w:t xml:space="preserve">Да се създаде прототип на играта Ханойски кули с </w:t>
      </w:r>
      <w:proofErr w:type="spellStart"/>
      <w:r w:rsidR="00822C29">
        <w:t>персистентни</w:t>
      </w:r>
      <w:proofErr w:type="spellEnd"/>
      <w:r w:rsidR="00822C29">
        <w:t xml:space="preserve"> данни (запазване на статуса на играта, текущ, краен за даден именуван играч), с един потребител (играч) и едно административно приложение.</w:t>
      </w:r>
    </w:p>
    <w:p w:rsidR="00822C29" w:rsidRDefault="00822C29" w:rsidP="00C41DED">
      <w:pPr>
        <w:spacing w:before="120" w:after="120" w:line="305" w:lineRule="auto"/>
        <w:ind w:firstLine="426"/>
        <w:jc w:val="both"/>
      </w:pPr>
      <w:r>
        <w:t xml:space="preserve">Освен </w:t>
      </w:r>
      <w:r w:rsidR="00C41DED">
        <w:t>и</w:t>
      </w:r>
      <w:r>
        <w:t xml:space="preserve">зисквания към приложението има и няколко допълнителни изисквания за начина, по който трябва да е направен дизайна на системата. Това са: </w:t>
      </w:r>
    </w:p>
    <w:p w:rsidR="00DD2D54" w:rsidRDefault="00DD2D54" w:rsidP="00B623C1">
      <w:pPr>
        <w:pStyle w:val="ListParagraph"/>
        <w:numPr>
          <w:ilvl w:val="0"/>
          <w:numId w:val="1"/>
        </w:numPr>
        <w:jc w:val="both"/>
      </w:pPr>
      <w:r>
        <w:t xml:space="preserve">В приложението трябва да се използват поне 4 </w:t>
      </w:r>
      <w:proofErr w:type="spellStart"/>
      <w:r w:rsidRPr="00DD2D54">
        <w:rPr>
          <w:lang w:val="en-US"/>
        </w:rPr>
        <w:t>GoF</w:t>
      </w:r>
      <w:proofErr w:type="spellEnd"/>
      <w:r w:rsidRPr="00DD2D54">
        <w:rPr>
          <w:lang w:val="en-US"/>
        </w:rPr>
        <w:t xml:space="preserve"> </w:t>
      </w:r>
      <w:r>
        <w:t>шаблона за проектиране.</w:t>
      </w:r>
    </w:p>
    <w:p w:rsidR="00DD2D54" w:rsidRDefault="00DD2D54" w:rsidP="00B623C1">
      <w:pPr>
        <w:pStyle w:val="ListParagraph"/>
        <w:numPr>
          <w:ilvl w:val="0"/>
          <w:numId w:val="1"/>
        </w:numPr>
        <w:jc w:val="both"/>
      </w:pPr>
      <w:r>
        <w:t>От всяка една група (създаващи, структурни и поведенчески шаблони) да има поне един използван шаблон.</w:t>
      </w:r>
    </w:p>
    <w:p w:rsidR="00DD2D54" w:rsidRDefault="00DD2D54" w:rsidP="00B623C1">
      <w:pPr>
        <w:pStyle w:val="ListParagraph"/>
        <w:numPr>
          <w:ilvl w:val="0"/>
          <w:numId w:val="1"/>
        </w:numPr>
        <w:jc w:val="both"/>
      </w:pPr>
      <w:r>
        <w:t>Използваните шаблони да са свързани по подходящ начин като структура и поведение.</w:t>
      </w:r>
    </w:p>
    <w:p w:rsidR="00DD2D54" w:rsidRDefault="00E00DF7" w:rsidP="00645D2F">
      <w:pPr>
        <w:pStyle w:val="Heading1"/>
        <w:numPr>
          <w:ilvl w:val="0"/>
          <w:numId w:val="7"/>
        </w:numPr>
      </w:pPr>
      <w:bookmarkStart w:id="3" w:name="_Toc328282422"/>
      <w:bookmarkStart w:id="4" w:name="_Toc328282525"/>
      <w:bookmarkStart w:id="5" w:name="_Toc328282848"/>
      <w:r>
        <w:t>Избор на технологии</w:t>
      </w:r>
      <w:bookmarkEnd w:id="3"/>
      <w:bookmarkEnd w:id="4"/>
      <w:bookmarkEnd w:id="5"/>
    </w:p>
    <w:p w:rsidR="00DD2D54" w:rsidRPr="00DD2D54" w:rsidRDefault="00DD2D54" w:rsidP="00C41DED">
      <w:pPr>
        <w:spacing w:before="120" w:after="120" w:line="305" w:lineRule="auto"/>
        <w:ind w:firstLine="426"/>
        <w:jc w:val="both"/>
      </w:pPr>
      <w:r>
        <w:t>След</w:t>
      </w:r>
      <w:r w:rsidR="00C41DED">
        <w:t xml:space="preserve"> </w:t>
      </w:r>
      <w:r>
        <w:t xml:space="preserve">анализ на изискванията беше взето решение да се разработи </w:t>
      </w:r>
      <w:r>
        <w:rPr>
          <w:lang w:val="en-US"/>
        </w:rPr>
        <w:t>desktop</w:t>
      </w:r>
      <w:r>
        <w:t xml:space="preserve"> приложение. </w:t>
      </w:r>
      <w:r w:rsidR="00C41DED">
        <w:t xml:space="preserve"> </w:t>
      </w:r>
      <w:r>
        <w:t xml:space="preserve">За език за програмиране е избран </w:t>
      </w:r>
      <w:r>
        <w:rPr>
          <w:lang w:val="en-US"/>
        </w:rPr>
        <w:t xml:space="preserve">Java, </w:t>
      </w:r>
      <w:r>
        <w:t xml:space="preserve">тъй като почти всички примери в лекциите бяха разработени на </w:t>
      </w:r>
      <w:r>
        <w:rPr>
          <w:lang w:val="en-US"/>
        </w:rPr>
        <w:t xml:space="preserve">Java. </w:t>
      </w:r>
      <w:r>
        <w:t xml:space="preserve">Това ще направи по-лесно използването на изучаваните шаблони за проектиране. За запазване на </w:t>
      </w:r>
      <w:proofErr w:type="spellStart"/>
      <w:r>
        <w:t>персистентни</w:t>
      </w:r>
      <w:proofErr w:type="spellEnd"/>
      <w:r>
        <w:t xml:space="preserve"> данни ще се използва </w:t>
      </w:r>
      <w:r>
        <w:rPr>
          <w:lang w:val="en-US"/>
        </w:rPr>
        <w:t xml:space="preserve">xml </w:t>
      </w:r>
      <w:r>
        <w:t xml:space="preserve">файл, който ще се записва в папката на приложението. Потребителския интерфейс в </w:t>
      </w:r>
      <w:r>
        <w:rPr>
          <w:lang w:val="en-US"/>
        </w:rPr>
        <w:t xml:space="preserve">Java </w:t>
      </w:r>
      <w:r>
        <w:t xml:space="preserve">е реализиран посредством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 xml:space="preserve">Swing </w:t>
      </w:r>
      <w:r>
        <w:t>компоненти.</w:t>
      </w:r>
    </w:p>
    <w:p w:rsidR="00DD2D54" w:rsidRDefault="00DD2D54" w:rsidP="00645D2F">
      <w:pPr>
        <w:pStyle w:val="Heading1"/>
        <w:numPr>
          <w:ilvl w:val="0"/>
          <w:numId w:val="7"/>
        </w:numPr>
      </w:pPr>
      <w:bookmarkStart w:id="6" w:name="_Toc328282423"/>
      <w:bookmarkStart w:id="7" w:name="_Toc328282526"/>
      <w:bookmarkStart w:id="8" w:name="_Toc328282849"/>
      <w:r>
        <w:t>Диза</w:t>
      </w:r>
      <w:r w:rsidR="00E00DF7">
        <w:t>йн на системата</w:t>
      </w:r>
      <w:bookmarkEnd w:id="6"/>
      <w:bookmarkEnd w:id="7"/>
      <w:bookmarkEnd w:id="8"/>
    </w:p>
    <w:p w:rsidR="00DD2D54" w:rsidRDefault="00DD2D54" w:rsidP="004C67A5">
      <w:r>
        <w:t>На фигура 1 е показана клас диаграмата, която е реализирана в приложението:</w:t>
      </w:r>
    </w:p>
    <w:p w:rsidR="00DD2D54" w:rsidRDefault="00DD2D54" w:rsidP="00B623C1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943600" cy="2553964"/>
            <wp:effectExtent l="19050" t="0" r="0" b="0"/>
            <wp:docPr id="1" name="Picture 1" descr="D:\Documents\SU\SDP\Project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U\SDP\Project\Class Diagra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91" w:rsidRDefault="00C17991" w:rsidP="00B623C1">
      <w:pPr>
        <w:jc w:val="center"/>
      </w:pPr>
      <w:r>
        <w:lastRenderedPageBreak/>
        <w:t>Фиг. 1 Цялостна клас диаграма на приложението.</w:t>
      </w:r>
    </w:p>
    <w:p w:rsidR="00AC333C" w:rsidRDefault="00AC333C" w:rsidP="00B623C1">
      <w:pPr>
        <w:jc w:val="both"/>
      </w:pPr>
      <w:r>
        <w:t>Тъй като диаграмата е съставена от голям брой класове и трудно се побира на една страница, на фигура 2 и 3 тя е показана уголемена и отрязана съответно отляво и отдясно.</w:t>
      </w:r>
    </w:p>
    <w:p w:rsidR="00C17991" w:rsidRDefault="00AC333C" w:rsidP="00B623C1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943600" cy="436934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3C" w:rsidRDefault="00AC333C" w:rsidP="00B623C1">
      <w:pPr>
        <w:jc w:val="center"/>
      </w:pPr>
      <w:r>
        <w:t>Фиг. 2 Уголемена лява част на клас диаграмата.</w:t>
      </w:r>
    </w:p>
    <w:p w:rsidR="00AC333C" w:rsidRDefault="00AC333C" w:rsidP="00B623C1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5124450" cy="5181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3C" w:rsidRDefault="00AC333C" w:rsidP="00B623C1">
      <w:pPr>
        <w:jc w:val="center"/>
      </w:pPr>
      <w:r>
        <w:t>Фиг. 3 Уголемена дясна част на клас диаграмата.</w:t>
      </w:r>
    </w:p>
    <w:p w:rsidR="00AC333C" w:rsidRDefault="00AC333C" w:rsidP="00B623C1">
      <w:pPr>
        <w:jc w:val="both"/>
      </w:pPr>
      <w:r w:rsidRPr="00C41DED">
        <w:t xml:space="preserve">Изображенията в приложението се представят като йерархична структура, която е </w:t>
      </w:r>
      <w:r w:rsidR="00DC7BEF" w:rsidRPr="00C41DED">
        <w:t>реализирана</w:t>
      </w:r>
      <w:r w:rsidRPr="00C41DED">
        <w:t xml:space="preserve"> посредством шаблона </w:t>
      </w:r>
      <w:r w:rsidR="002A0225" w:rsidRPr="006508FD">
        <w:rPr>
          <w:b/>
        </w:rPr>
        <w:t>композиция</w:t>
      </w:r>
      <w:r w:rsidR="002A0225">
        <w:rPr>
          <w:lang w:val="en-US"/>
        </w:rPr>
        <w:t xml:space="preserve"> </w:t>
      </w:r>
      <w:r w:rsidR="002A0225">
        <w:t>(</w:t>
      </w:r>
      <w:r w:rsidR="002A0225">
        <w:rPr>
          <w:lang w:val="en-US"/>
        </w:rPr>
        <w:t>composite)</w:t>
      </w:r>
      <w:r>
        <w:t xml:space="preserve">. Най-отгоре в йерархията се намира класът </w:t>
      </w:r>
      <w:r>
        <w:rPr>
          <w:lang w:val="en-US"/>
        </w:rPr>
        <w:t xml:space="preserve">Graphic. </w:t>
      </w:r>
      <w:r>
        <w:t xml:space="preserve">Той реализира някои базови методи като </w:t>
      </w:r>
      <w:proofErr w:type="spellStart"/>
      <w:r w:rsidR="002A0225">
        <w:rPr>
          <w:lang w:val="en-US"/>
        </w:rPr>
        <w:t>addChild</w:t>
      </w:r>
      <w:proofErr w:type="spellEnd"/>
      <w:r>
        <w:t xml:space="preserve">, </w:t>
      </w:r>
      <w:proofErr w:type="spellStart"/>
      <w:r w:rsidR="002A0225">
        <w:rPr>
          <w:lang w:val="en-US"/>
        </w:rPr>
        <w:t>removeChild</w:t>
      </w:r>
      <w:proofErr w:type="spellEnd"/>
      <w:r w:rsidR="008E58AA">
        <w:t xml:space="preserve"> и др. Също така той съдържа структура с референции към същия обект. По този начин ще се реализира обект </w:t>
      </w:r>
      <w:r w:rsidR="008E58AA">
        <w:rPr>
          <w:lang w:val="en-US"/>
        </w:rPr>
        <w:t xml:space="preserve">Graphic, </w:t>
      </w:r>
      <w:r w:rsidR="008E58AA">
        <w:t>който ще има 3 подобекта за стълбове</w:t>
      </w:r>
      <w:r w:rsidR="00A80F88">
        <w:t xml:space="preserve"> (</w:t>
      </w:r>
      <w:r w:rsidR="00A80F88">
        <w:rPr>
          <w:lang w:val="en-US"/>
        </w:rPr>
        <w:t>stick)</w:t>
      </w:r>
      <w:r w:rsidR="008E58AA">
        <w:t>, които от своя страна ще съдържат кръгове</w:t>
      </w:r>
      <w:r w:rsidR="00A80F88">
        <w:rPr>
          <w:lang w:val="en-US"/>
        </w:rPr>
        <w:t xml:space="preserve"> (ring)</w:t>
      </w:r>
      <w:r w:rsidR="008E58AA">
        <w:t xml:space="preserve">. По този начин с едно извикване на </w:t>
      </w:r>
      <w:r w:rsidR="008E58AA">
        <w:rPr>
          <w:lang w:val="en-US"/>
        </w:rPr>
        <w:t xml:space="preserve">Draw </w:t>
      </w:r>
      <w:r w:rsidR="008E58AA">
        <w:t xml:space="preserve">метода на базовия клас ще се </w:t>
      </w:r>
      <w:proofErr w:type="spellStart"/>
      <w:r w:rsidR="008E58AA">
        <w:t>изчертае</w:t>
      </w:r>
      <w:proofErr w:type="spellEnd"/>
      <w:r w:rsidR="008E58AA">
        <w:t xml:space="preserve"> цялата </w:t>
      </w:r>
      <w:r w:rsidR="00C41DED">
        <w:t>структура</w:t>
      </w:r>
      <w:r w:rsidR="008E58AA">
        <w:t>. Част</w:t>
      </w:r>
      <w:r w:rsidR="00C41DED">
        <w:t>т</w:t>
      </w:r>
      <w:r w:rsidR="008E58AA">
        <w:t xml:space="preserve">а от клас диаграмата, я която е реализиран шаблона </w:t>
      </w:r>
      <w:r w:rsidR="006508FD" w:rsidRPr="006508FD">
        <w:rPr>
          <w:b/>
        </w:rPr>
        <w:t>композиция</w:t>
      </w:r>
      <w:r w:rsidR="006508FD">
        <w:rPr>
          <w:lang w:val="en-US"/>
        </w:rPr>
        <w:t xml:space="preserve"> </w:t>
      </w:r>
      <w:r w:rsidR="006508FD">
        <w:t>(</w:t>
      </w:r>
      <w:r w:rsidR="006508FD">
        <w:rPr>
          <w:lang w:val="en-US"/>
        </w:rPr>
        <w:t>composite)</w:t>
      </w:r>
      <w:r w:rsidR="008E58AA">
        <w:t xml:space="preserve"> е показана на фигура 4.</w:t>
      </w:r>
    </w:p>
    <w:p w:rsidR="008E58AA" w:rsidRDefault="008E58AA" w:rsidP="00B623C1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4276725" cy="29527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8AA" w:rsidRDefault="008E58AA" w:rsidP="00B623C1">
      <w:pPr>
        <w:jc w:val="center"/>
      </w:pPr>
      <w:r>
        <w:t xml:space="preserve">Фиг. 4 Реализация на шаблона </w:t>
      </w:r>
      <w:proofErr w:type="spellStart"/>
      <w:r>
        <w:t>композит</w:t>
      </w:r>
      <w:proofErr w:type="spellEnd"/>
      <w:r>
        <w:t>.</w:t>
      </w:r>
    </w:p>
    <w:p w:rsidR="008E58AA" w:rsidRDefault="008E58AA" w:rsidP="00B623C1">
      <w:pPr>
        <w:jc w:val="both"/>
      </w:pPr>
      <w:r>
        <w:t xml:space="preserve">За да се създаде тази сложна структура от данни е използват </w:t>
      </w:r>
      <w:r w:rsidRPr="00443737">
        <w:rPr>
          <w:b/>
        </w:rPr>
        <w:t>шаблона строител</w:t>
      </w:r>
      <w:r>
        <w:t xml:space="preserve">. Той има за цел да обособи създаването на структурата в отделен модул. Освен това шаблонът е реализиран посредством абстрактен клас за строител и два конкретни класа, които го наследяват. Това са </w:t>
      </w:r>
      <w:proofErr w:type="spellStart"/>
      <w:r w:rsidRPr="00443737">
        <w:rPr>
          <w:b/>
          <w:lang w:val="en-US"/>
        </w:rPr>
        <w:t>DefaultBuilder</w:t>
      </w:r>
      <w:proofErr w:type="spellEnd"/>
      <w:r>
        <w:rPr>
          <w:lang w:val="en-US"/>
        </w:rPr>
        <w:t xml:space="preserve"> </w:t>
      </w:r>
      <w:r>
        <w:t xml:space="preserve">и </w:t>
      </w:r>
      <w:bookmarkStart w:id="9" w:name="_GoBack"/>
      <w:proofErr w:type="spellStart"/>
      <w:r w:rsidRPr="00443737">
        <w:rPr>
          <w:b/>
          <w:lang w:val="en-US"/>
        </w:rPr>
        <w:t>ResumeBuilder</w:t>
      </w:r>
      <w:bookmarkEnd w:id="9"/>
      <w:proofErr w:type="spellEnd"/>
      <w:r>
        <w:rPr>
          <w:lang w:val="en-US"/>
        </w:rPr>
        <w:t xml:space="preserve">. </w:t>
      </w:r>
      <w:r>
        <w:t>Първият ще постро</w:t>
      </w:r>
      <w:r w:rsidR="00DC7BEF">
        <w:t>и</w:t>
      </w:r>
      <w:r>
        <w:t xml:space="preserve"> структурите в начално положение, докато втория ще изчете </w:t>
      </w:r>
      <w:r w:rsidR="00563419">
        <w:rPr>
          <w:lang w:val="en-US"/>
        </w:rPr>
        <w:t xml:space="preserve">xml </w:t>
      </w:r>
      <w:r w:rsidR="00563419">
        <w:t>файл и ще създаде структура спрямо този файл. По този начин се зарежда последно, използваната игра.</w:t>
      </w:r>
      <w:r w:rsidR="00BC0725">
        <w:t xml:space="preserve"> Частта от клас диаграмата, която реализира шаблонът стро</w:t>
      </w:r>
      <w:r w:rsidR="00DC7BEF">
        <w:t>и</w:t>
      </w:r>
      <w:r w:rsidR="00BC0725">
        <w:t>тел е показана на Фиг. 5.</w:t>
      </w:r>
    </w:p>
    <w:p w:rsidR="00BC0725" w:rsidRPr="00563419" w:rsidRDefault="00BC0725" w:rsidP="00B623C1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2514600" cy="39624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25" w:rsidRDefault="00BC0725" w:rsidP="00B623C1">
      <w:pPr>
        <w:jc w:val="center"/>
      </w:pPr>
      <w:r>
        <w:t>Фиг. 5 Реализация на шаблона строител.</w:t>
      </w:r>
    </w:p>
    <w:p w:rsidR="00BC0725" w:rsidRDefault="00BC0725" w:rsidP="00B623C1">
      <w:pPr>
        <w:jc w:val="both"/>
      </w:pPr>
      <w:r>
        <w:t>Комуникацията между обектите при създаване е показана на фигура 6 посредством диаграма на последователността.</w:t>
      </w:r>
    </w:p>
    <w:p w:rsidR="00BC0725" w:rsidRDefault="00BC0725" w:rsidP="00B623C1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5676900" cy="4248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25" w:rsidRDefault="00BC0725" w:rsidP="00B623C1">
      <w:pPr>
        <w:jc w:val="center"/>
      </w:pPr>
      <w:r>
        <w:t xml:space="preserve">Фиг. 6 Диаграма на последователността при използване на </w:t>
      </w:r>
      <w:r w:rsidR="00B623C1">
        <w:t>строител</w:t>
      </w:r>
      <w:r>
        <w:t>.</w:t>
      </w:r>
    </w:p>
    <w:p w:rsidR="00BC0725" w:rsidRDefault="00BC0725" w:rsidP="00B623C1">
      <w:pPr>
        <w:jc w:val="both"/>
      </w:pPr>
      <w:r>
        <w:t xml:space="preserve">Друг шаблон, който е използван в приложението е фасада. Класът </w:t>
      </w:r>
      <w:r>
        <w:rPr>
          <w:lang w:val="en-US"/>
        </w:rPr>
        <w:t xml:space="preserve">Game </w:t>
      </w:r>
      <w:r>
        <w:t xml:space="preserve">служи като фасада, като за целта предоставя интерфейс от по-високо </w:t>
      </w:r>
      <w:r w:rsidR="00B623C1">
        <w:t>ниво, през които</w:t>
      </w:r>
      <w:r>
        <w:t xml:space="preserve"> си комуникират компонентите отговарящи за потребителския интерфейс и останалите. Частта от клас диаграмата, която реализира фасада е показана на фигура 7.</w:t>
      </w:r>
    </w:p>
    <w:p w:rsidR="00BC0725" w:rsidRDefault="00BC0725" w:rsidP="00B623C1">
      <w:pPr>
        <w:jc w:val="center"/>
      </w:pPr>
      <w:r>
        <w:rPr>
          <w:noProof/>
          <w:lang w:eastAsia="bg-BG"/>
        </w:rPr>
        <w:drawing>
          <wp:inline distT="0" distB="0" distL="0" distR="0">
            <wp:extent cx="2714625" cy="17907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25" w:rsidRDefault="00BC0725" w:rsidP="00B623C1">
      <w:pPr>
        <w:jc w:val="center"/>
      </w:pPr>
      <w:r>
        <w:t>Фиг. 7 Реализация на фасада в приложението.</w:t>
      </w:r>
    </w:p>
    <w:p w:rsidR="00BC0725" w:rsidRDefault="00BC0725" w:rsidP="00B623C1">
      <w:pPr>
        <w:jc w:val="both"/>
      </w:pPr>
      <w:r>
        <w:lastRenderedPageBreak/>
        <w:t xml:space="preserve">Поведенчески шаблони са използвани два. На първо място това е </w:t>
      </w:r>
      <w:r w:rsidRPr="002A0225">
        <w:rPr>
          <w:b/>
        </w:rPr>
        <w:t xml:space="preserve">шаблонът </w:t>
      </w:r>
      <w:r w:rsidR="00283DFB" w:rsidRPr="002A0225">
        <w:rPr>
          <w:b/>
        </w:rPr>
        <w:t>команда</w:t>
      </w:r>
      <w:r>
        <w:t>.</w:t>
      </w:r>
      <w:r w:rsidR="00283DFB">
        <w:t xml:space="preserve"> Той се използва за препредаване на командите по общ интерфейс към фасадата </w:t>
      </w:r>
      <w:r w:rsidR="00283DFB">
        <w:rPr>
          <w:lang w:val="en-US"/>
        </w:rPr>
        <w:t xml:space="preserve">Game. </w:t>
      </w:r>
      <w:r w:rsidR="00283DFB">
        <w:t xml:space="preserve">Реализиран е абстрактен клас </w:t>
      </w:r>
      <w:proofErr w:type="spellStart"/>
      <w:r w:rsidR="00283DFB">
        <w:rPr>
          <w:lang w:val="en-US"/>
        </w:rPr>
        <w:t>ICommand</w:t>
      </w:r>
      <w:proofErr w:type="spellEnd"/>
      <w:r w:rsidR="00283DFB">
        <w:rPr>
          <w:lang w:val="en-US"/>
        </w:rPr>
        <w:t xml:space="preserve"> </w:t>
      </w:r>
      <w:r w:rsidR="00283DFB">
        <w:t xml:space="preserve">и четири команди </w:t>
      </w:r>
      <w:r w:rsidR="00B623C1">
        <w:t xml:space="preserve">наследници. </w:t>
      </w:r>
      <w:r w:rsidR="004F7C4A">
        <w:t xml:space="preserve">Използването на шаблона се налага, защото при натискането на бутоните на приложението е необходимо да се изпращат заявки до обектите, без да се знае нищо за операцията. </w:t>
      </w:r>
      <w:r w:rsidR="00283DFB">
        <w:t xml:space="preserve">Реализацията </w:t>
      </w:r>
      <w:r w:rsidR="00B623C1">
        <w:t>на шаблона</w:t>
      </w:r>
      <w:r w:rsidR="00283DFB">
        <w:t xml:space="preserve"> команда може да се види на Фиг. 8.</w:t>
      </w:r>
    </w:p>
    <w:p w:rsidR="00283DFB" w:rsidRDefault="00283DFB" w:rsidP="00B623C1">
      <w:pPr>
        <w:jc w:val="center"/>
      </w:pPr>
      <w:r>
        <w:rPr>
          <w:noProof/>
          <w:lang w:eastAsia="bg-BG"/>
        </w:rPr>
        <w:drawing>
          <wp:inline distT="0" distB="0" distL="0" distR="0">
            <wp:extent cx="4914900" cy="2590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B" w:rsidRDefault="00283DFB" w:rsidP="00B623C1">
      <w:pPr>
        <w:jc w:val="center"/>
      </w:pPr>
      <w:r>
        <w:t>Фиг. 8 Реализация на команда в приложението.</w:t>
      </w:r>
    </w:p>
    <w:p w:rsidR="00283DFB" w:rsidRDefault="00283DFB" w:rsidP="00B623C1">
      <w:pPr>
        <w:jc w:val="both"/>
      </w:pPr>
      <w:r>
        <w:t xml:space="preserve">Последния шаблон, който е реализиран в приложението е </w:t>
      </w:r>
      <w:proofErr w:type="spellStart"/>
      <w:r w:rsidR="002A0225">
        <w:rPr>
          <w:b/>
          <w:lang w:val="en-US"/>
        </w:rPr>
        <w:t>Momento</w:t>
      </w:r>
      <w:proofErr w:type="spellEnd"/>
      <w:r w:rsidRPr="002A0225">
        <w:rPr>
          <w:b/>
        </w:rPr>
        <w:t xml:space="preserve"> (спомен).</w:t>
      </w:r>
      <w:r>
        <w:t xml:space="preserve"> Той се </w:t>
      </w:r>
      <w:r w:rsidR="00651674">
        <w:t>използва, за да</w:t>
      </w:r>
      <w:r>
        <w:t xml:space="preserve"> се удовлетвори изискването за </w:t>
      </w:r>
      <w:proofErr w:type="spellStart"/>
      <w:r>
        <w:t>персистентни</w:t>
      </w:r>
      <w:proofErr w:type="spellEnd"/>
      <w:r>
        <w:t xml:space="preserve"> данни. Чрез него се запазва текущото състояние на програмата в </w:t>
      </w:r>
      <w:r>
        <w:rPr>
          <w:lang w:val="en-US"/>
        </w:rPr>
        <w:t xml:space="preserve">xml </w:t>
      </w:r>
      <w:r>
        <w:t>файл и след това може да се възстанови при повторно стартиране. Реализацията на спомен е показана на фигура 9.</w:t>
      </w:r>
    </w:p>
    <w:p w:rsidR="00283DFB" w:rsidRDefault="00283DFB" w:rsidP="00B623C1">
      <w:pPr>
        <w:jc w:val="center"/>
      </w:pPr>
      <w:r>
        <w:rPr>
          <w:noProof/>
          <w:lang w:eastAsia="bg-BG"/>
        </w:rPr>
        <w:drawing>
          <wp:inline distT="0" distB="0" distL="0" distR="0">
            <wp:extent cx="3400425" cy="21907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B" w:rsidRDefault="00283DFB" w:rsidP="00B623C1">
      <w:pPr>
        <w:jc w:val="center"/>
      </w:pPr>
      <w:r>
        <w:t>Фиг. 9 Реализация на шаблона спомен в приложението.</w:t>
      </w:r>
    </w:p>
    <w:p w:rsidR="00283DFB" w:rsidRDefault="00283DFB" w:rsidP="00B623C1">
      <w:pPr>
        <w:jc w:val="both"/>
      </w:pPr>
      <w:r>
        <w:lastRenderedPageBreak/>
        <w:t>Това означава, че в цялото приложение са реализирани 5 шаблона за проектиране. Един за създаване, два структурни и два поведенчески. Това е с един повече от изискванията.</w:t>
      </w:r>
    </w:p>
    <w:p w:rsidR="002C2772" w:rsidRDefault="00E00DF7" w:rsidP="00645D2F">
      <w:pPr>
        <w:pStyle w:val="Heading1"/>
        <w:numPr>
          <w:ilvl w:val="0"/>
          <w:numId w:val="7"/>
        </w:numPr>
      </w:pPr>
      <w:bookmarkStart w:id="10" w:name="_Toc328282424"/>
      <w:bookmarkStart w:id="11" w:name="_Toc328282527"/>
      <w:bookmarkStart w:id="12" w:name="_Toc328282850"/>
      <w:r>
        <w:t>Реализация на приложението</w:t>
      </w:r>
      <w:bookmarkEnd w:id="10"/>
      <w:bookmarkEnd w:id="11"/>
      <w:bookmarkEnd w:id="12"/>
    </w:p>
    <w:p w:rsidR="002C2772" w:rsidRDefault="002C2772" w:rsidP="00B623C1">
      <w:pPr>
        <w:jc w:val="both"/>
      </w:pPr>
      <w:r>
        <w:t>Изглед на имплементираното приложението може да се види на фигура 10.</w:t>
      </w:r>
    </w:p>
    <w:p w:rsidR="002C2772" w:rsidRDefault="002C2772" w:rsidP="00B623C1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210175" cy="3774037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7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72" w:rsidRDefault="002C2772" w:rsidP="00B623C1">
      <w:pPr>
        <w:jc w:val="center"/>
      </w:pPr>
      <w:r>
        <w:t>Фиг. 10 Общ вид на създаденото приложение.</w:t>
      </w:r>
    </w:p>
    <w:p w:rsidR="002C2772" w:rsidRDefault="002C2772" w:rsidP="00B623C1">
      <w:pPr>
        <w:jc w:val="both"/>
      </w:pPr>
      <w:r>
        <w:t xml:space="preserve">Данните, които се записват в </w:t>
      </w:r>
      <w:r>
        <w:rPr>
          <w:lang w:val="en-US"/>
        </w:rPr>
        <w:t xml:space="preserve">xml </w:t>
      </w:r>
      <w:r>
        <w:t>файл изглеждат по следния начин:</w:t>
      </w:r>
    </w:p>
    <w:p w:rsidR="008C5C9B" w:rsidRPr="008C5C9B" w:rsidRDefault="002C2772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C5C9B">
        <w:rPr>
          <w:rFonts w:ascii="Arial" w:hAnsi="Arial" w:cs="Arial"/>
          <w:sz w:val="18"/>
          <w:szCs w:val="18"/>
        </w:rPr>
        <w:t xml:space="preserve">&lt;?xml </w:t>
      </w:r>
      <w:proofErr w:type="spellStart"/>
      <w:r w:rsidRPr="008C5C9B">
        <w:rPr>
          <w:rFonts w:ascii="Arial" w:hAnsi="Arial" w:cs="Arial"/>
          <w:sz w:val="18"/>
          <w:szCs w:val="18"/>
        </w:rPr>
        <w:t>version</w:t>
      </w:r>
      <w:proofErr w:type="spellEnd"/>
      <w:r w:rsidRPr="008C5C9B">
        <w:rPr>
          <w:rFonts w:ascii="Arial" w:hAnsi="Arial" w:cs="Arial"/>
          <w:sz w:val="18"/>
          <w:szCs w:val="18"/>
        </w:rPr>
        <w:t xml:space="preserve">="1.0" </w:t>
      </w:r>
      <w:proofErr w:type="spellStart"/>
      <w:r w:rsidRPr="008C5C9B">
        <w:rPr>
          <w:rFonts w:ascii="Arial" w:hAnsi="Arial" w:cs="Arial"/>
          <w:sz w:val="18"/>
          <w:szCs w:val="18"/>
        </w:rPr>
        <w:t>encoding</w:t>
      </w:r>
      <w:proofErr w:type="spellEnd"/>
      <w:r w:rsidRPr="008C5C9B">
        <w:rPr>
          <w:rFonts w:ascii="Arial" w:hAnsi="Arial" w:cs="Arial"/>
          <w:sz w:val="18"/>
          <w:szCs w:val="18"/>
        </w:rPr>
        <w:t xml:space="preserve">="UTF-8" </w:t>
      </w:r>
      <w:proofErr w:type="spellStart"/>
      <w:r w:rsidRPr="008C5C9B">
        <w:rPr>
          <w:rFonts w:ascii="Arial" w:hAnsi="Arial" w:cs="Arial"/>
          <w:sz w:val="18"/>
          <w:szCs w:val="18"/>
        </w:rPr>
        <w:t>standalone</w:t>
      </w:r>
      <w:proofErr w:type="spellEnd"/>
      <w:r w:rsidRPr="008C5C9B">
        <w:rPr>
          <w:rFonts w:ascii="Arial" w:hAnsi="Arial" w:cs="Arial"/>
          <w:sz w:val="18"/>
          <w:szCs w:val="18"/>
        </w:rPr>
        <w:t>="</w:t>
      </w:r>
      <w:proofErr w:type="spellStart"/>
      <w:r w:rsidRPr="008C5C9B">
        <w:rPr>
          <w:rFonts w:ascii="Arial" w:hAnsi="Arial" w:cs="Arial"/>
          <w:sz w:val="18"/>
          <w:szCs w:val="18"/>
        </w:rPr>
        <w:t>no</w:t>
      </w:r>
      <w:proofErr w:type="spellEnd"/>
      <w:r w:rsidRPr="008C5C9B">
        <w:rPr>
          <w:rFonts w:ascii="Arial" w:hAnsi="Arial" w:cs="Arial"/>
          <w:sz w:val="18"/>
          <w:szCs w:val="18"/>
        </w:rPr>
        <w:t>"?&gt;</w:t>
      </w:r>
    </w:p>
    <w:p w:rsidR="008C5C9B" w:rsidRDefault="002C2772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C5C9B">
        <w:rPr>
          <w:rFonts w:ascii="Arial" w:hAnsi="Arial" w:cs="Arial"/>
          <w:sz w:val="18"/>
          <w:szCs w:val="18"/>
        </w:rPr>
        <w:t>&lt;</w:t>
      </w:r>
      <w:proofErr w:type="spellStart"/>
      <w:r w:rsidRPr="008C5C9B">
        <w:rPr>
          <w:rFonts w:ascii="Arial" w:hAnsi="Arial" w:cs="Arial"/>
          <w:sz w:val="18"/>
          <w:szCs w:val="18"/>
        </w:rPr>
        <w:t>game</w:t>
      </w:r>
      <w:proofErr w:type="spellEnd"/>
      <w:r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playerName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Player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 xml:space="preserve"> 1&lt;/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playerName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moves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&gt;3&lt;/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moves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stick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&gt;5&lt;/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&gt;4&lt;/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&gt;3&lt;/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2C2772" w:rsidRPr="008C5C9B">
        <w:rPr>
          <w:rFonts w:ascii="Arial" w:hAnsi="Arial" w:cs="Arial"/>
          <w:sz w:val="18"/>
          <w:szCs w:val="18"/>
        </w:rPr>
        <w:t>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stick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stick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/&gt;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stick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&gt;2&lt;/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2C2772" w:rsidRPr="008C5C9B">
        <w:rPr>
          <w:rFonts w:ascii="Arial" w:hAnsi="Arial" w:cs="Arial"/>
          <w:sz w:val="18"/>
          <w:szCs w:val="18"/>
        </w:rPr>
        <w:t>&lt;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&gt;1&lt;/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ring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8C5C9B" w:rsidRP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2C2772" w:rsidRPr="008C5C9B">
        <w:rPr>
          <w:rFonts w:ascii="Arial" w:hAnsi="Arial" w:cs="Arial"/>
          <w:sz w:val="18"/>
          <w:szCs w:val="18"/>
        </w:rPr>
        <w:t>&lt;/</w:t>
      </w:r>
      <w:proofErr w:type="spellStart"/>
      <w:r w:rsidR="002C2772" w:rsidRPr="008C5C9B">
        <w:rPr>
          <w:rFonts w:ascii="Arial" w:hAnsi="Arial" w:cs="Arial"/>
          <w:sz w:val="18"/>
          <w:szCs w:val="18"/>
        </w:rPr>
        <w:t>stick</w:t>
      </w:r>
      <w:proofErr w:type="spellEnd"/>
      <w:r w:rsidR="002C2772" w:rsidRPr="008C5C9B">
        <w:rPr>
          <w:rFonts w:ascii="Arial" w:hAnsi="Arial" w:cs="Arial"/>
          <w:sz w:val="18"/>
          <w:szCs w:val="18"/>
        </w:rPr>
        <w:t>&gt;</w:t>
      </w:r>
    </w:p>
    <w:p w:rsidR="002C2772" w:rsidRDefault="002C2772" w:rsidP="008C5C9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C5C9B">
        <w:rPr>
          <w:rFonts w:ascii="Arial" w:hAnsi="Arial" w:cs="Arial"/>
          <w:sz w:val="18"/>
          <w:szCs w:val="18"/>
        </w:rPr>
        <w:t>&lt;/</w:t>
      </w:r>
      <w:proofErr w:type="spellStart"/>
      <w:r w:rsidRPr="008C5C9B">
        <w:rPr>
          <w:rFonts w:ascii="Arial" w:hAnsi="Arial" w:cs="Arial"/>
          <w:sz w:val="18"/>
          <w:szCs w:val="18"/>
        </w:rPr>
        <w:t>game</w:t>
      </w:r>
      <w:proofErr w:type="spellEnd"/>
      <w:r w:rsidRPr="008C5C9B">
        <w:rPr>
          <w:rFonts w:ascii="Arial" w:hAnsi="Arial" w:cs="Arial"/>
          <w:sz w:val="18"/>
          <w:szCs w:val="18"/>
        </w:rPr>
        <w:t>&gt;</w:t>
      </w:r>
    </w:p>
    <w:p w:rsidR="008C5C9B" w:rsidRDefault="008C5C9B" w:rsidP="008C5C9B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8C5C9B" w:rsidSect="00FA5A2B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567" w:rsidRDefault="00E34567" w:rsidP="00422117">
      <w:pPr>
        <w:spacing w:after="0" w:line="240" w:lineRule="auto"/>
      </w:pPr>
      <w:r>
        <w:separator/>
      </w:r>
    </w:p>
  </w:endnote>
  <w:endnote w:type="continuationSeparator" w:id="0">
    <w:p w:rsidR="00E34567" w:rsidRDefault="00E34567" w:rsidP="004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5441181"/>
      <w:docPartObj>
        <w:docPartGallery w:val="Page Numbers (Bottom of Page)"/>
        <w:docPartUnique/>
      </w:docPartObj>
    </w:sdtPr>
    <w:sdtEndPr>
      <w:rPr>
        <w:rFonts w:ascii="Gabriola" w:hAnsi="Gabriola"/>
        <w:noProof/>
        <w:sz w:val="28"/>
        <w:szCs w:val="28"/>
      </w:rPr>
    </w:sdtEndPr>
    <w:sdtContent>
      <w:p w:rsidR="00FA5A2B" w:rsidRPr="00FA5A2B" w:rsidRDefault="00E34567">
        <w:pPr>
          <w:pStyle w:val="Footer"/>
          <w:jc w:val="right"/>
          <w:rPr>
            <w:rFonts w:ascii="Gabriola" w:hAnsi="Gabriola"/>
            <w:sz w:val="28"/>
            <w:szCs w:val="28"/>
          </w:rPr>
        </w:pPr>
        <w:r>
          <w:rPr>
            <w:rFonts w:ascii="Gabriola" w:hAnsi="Gabriola"/>
            <w:noProof/>
            <w:sz w:val="28"/>
            <w:szCs w:val="28"/>
            <w:lang w:eastAsia="bg-BG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0;text-align:left;margin-left:-45.2pt;margin-top:1.25pt;width:467.15pt;height:32.65pt;z-index:251660288;mso-position-horizontal-relative:text;mso-position-vertical-relative:text" strokecolor="white [3212]">
              <v:textbox>
                <w:txbxContent>
                  <w:p w:rsidR="00FA5A2B" w:rsidRPr="00422117" w:rsidRDefault="00FA5A2B" w:rsidP="00FA5A2B">
                    <w:pPr>
                      <w:rPr>
                        <w:rFonts w:ascii="Gabriola" w:hAnsi="Gabriola"/>
                        <w:sz w:val="32"/>
                        <w:szCs w:val="32"/>
                      </w:rPr>
                    </w:pPr>
                    <w:r w:rsidRPr="00422117">
                      <w:rPr>
                        <w:rFonts w:ascii="Gabriola" w:hAnsi="Gabriola"/>
                        <w:sz w:val="32"/>
                        <w:szCs w:val="32"/>
                      </w:rPr>
                      <w:t>Факултет по Математика и Информатика - Св. Климент Охридски</w:t>
                    </w:r>
                  </w:p>
                  <w:p w:rsidR="00FA5A2B" w:rsidRDefault="00FA5A2B"/>
                </w:txbxContent>
              </v:textbox>
            </v:shape>
          </w:pict>
        </w:r>
        <w:r w:rsidR="00FA5A2B" w:rsidRPr="00FA5A2B">
          <w:rPr>
            <w:rFonts w:ascii="Gabriola" w:hAnsi="Gabriola"/>
            <w:sz w:val="28"/>
            <w:szCs w:val="28"/>
          </w:rPr>
          <w:fldChar w:fldCharType="begin"/>
        </w:r>
        <w:r w:rsidR="00FA5A2B" w:rsidRPr="00FA5A2B">
          <w:rPr>
            <w:rFonts w:ascii="Gabriola" w:hAnsi="Gabriola"/>
            <w:sz w:val="28"/>
            <w:szCs w:val="28"/>
          </w:rPr>
          <w:instrText xml:space="preserve"> PAGE   \* MERGEFORMAT </w:instrText>
        </w:r>
        <w:r w:rsidR="00FA5A2B" w:rsidRPr="00FA5A2B">
          <w:rPr>
            <w:rFonts w:ascii="Gabriola" w:hAnsi="Gabriola"/>
            <w:sz w:val="28"/>
            <w:szCs w:val="28"/>
          </w:rPr>
          <w:fldChar w:fldCharType="separate"/>
        </w:r>
        <w:r w:rsidR="00443737">
          <w:rPr>
            <w:rFonts w:ascii="Gabriola" w:hAnsi="Gabriola"/>
            <w:noProof/>
            <w:sz w:val="28"/>
            <w:szCs w:val="28"/>
          </w:rPr>
          <w:t>7</w:t>
        </w:r>
        <w:r w:rsidR="00FA5A2B" w:rsidRPr="00FA5A2B">
          <w:rPr>
            <w:rFonts w:ascii="Gabriola" w:hAnsi="Gabriola"/>
            <w:noProof/>
            <w:sz w:val="28"/>
            <w:szCs w:val="28"/>
          </w:rPr>
          <w:fldChar w:fldCharType="end"/>
        </w:r>
      </w:p>
    </w:sdtContent>
  </w:sdt>
  <w:p w:rsidR="00422117" w:rsidRDefault="004221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117" w:rsidRDefault="00422117">
    <w:pPr>
      <w:pStyle w:val="Footer"/>
      <w:jc w:val="center"/>
    </w:pPr>
  </w:p>
  <w:p w:rsidR="00422117" w:rsidRDefault="00422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567" w:rsidRDefault="00E34567" w:rsidP="00422117">
      <w:pPr>
        <w:spacing w:after="0" w:line="240" w:lineRule="auto"/>
      </w:pPr>
      <w:r>
        <w:separator/>
      </w:r>
    </w:p>
  </w:footnote>
  <w:footnote w:type="continuationSeparator" w:id="0">
    <w:p w:rsidR="00E34567" w:rsidRDefault="00E34567" w:rsidP="0042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117" w:rsidRDefault="00E3456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65.2pt;margin-top:-31.9pt;width:171.15pt;height:41.1pt;z-index:251659264;mso-position-horizontal-relative:text;mso-position-vertical-relative:text" strokecolor="white [3212]">
          <v:textbox style="mso-next-textbox:#_x0000_s2049">
            <w:txbxContent>
              <w:p w:rsidR="00422117" w:rsidRPr="00422117" w:rsidRDefault="00422117" w:rsidP="00422117">
                <w:pPr>
                  <w:pStyle w:val="Header"/>
                  <w:jc w:val="center"/>
                  <w:rPr>
                    <w:rFonts w:ascii="Gabriola" w:hAnsi="Gabriola"/>
                    <w:sz w:val="44"/>
                    <w:szCs w:val="44"/>
                  </w:rPr>
                </w:pPr>
                <w:proofErr w:type="spellStart"/>
                <w:r w:rsidRPr="00422117">
                  <w:rPr>
                    <w:rFonts w:ascii="Gabriola" w:hAnsi="Gabriola"/>
                    <w:sz w:val="44"/>
                    <w:szCs w:val="44"/>
                  </w:rPr>
                  <w:t>Tower</w:t>
                </w:r>
                <w:proofErr w:type="spellEnd"/>
                <w:r w:rsidRPr="00422117">
                  <w:rPr>
                    <w:rFonts w:ascii="Gabriola" w:hAnsi="Gabriola"/>
                    <w:sz w:val="44"/>
                    <w:szCs w:val="44"/>
                  </w:rPr>
                  <w:t xml:space="preserve"> of </w:t>
                </w:r>
                <w:proofErr w:type="spellStart"/>
                <w:r w:rsidRPr="00422117">
                  <w:rPr>
                    <w:rFonts w:ascii="Gabriola" w:hAnsi="Gabriola"/>
                    <w:sz w:val="44"/>
                    <w:szCs w:val="44"/>
                  </w:rPr>
                  <w:t>Hanoi</w:t>
                </w:r>
                <w:proofErr w:type="spellEnd"/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B3B"/>
    <w:multiLevelType w:val="hybridMultilevel"/>
    <w:tmpl w:val="F500811C"/>
    <w:lvl w:ilvl="0" w:tplc="7AF48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87EDD"/>
    <w:multiLevelType w:val="hybridMultilevel"/>
    <w:tmpl w:val="9984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C6CD4"/>
    <w:multiLevelType w:val="hybridMultilevel"/>
    <w:tmpl w:val="C79C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E295F"/>
    <w:multiLevelType w:val="hybridMultilevel"/>
    <w:tmpl w:val="AE80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04C9D"/>
    <w:multiLevelType w:val="hybridMultilevel"/>
    <w:tmpl w:val="B602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D2E11"/>
    <w:multiLevelType w:val="hybridMultilevel"/>
    <w:tmpl w:val="2E109F50"/>
    <w:lvl w:ilvl="0" w:tplc="7F6CC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84354F"/>
    <w:multiLevelType w:val="hybridMultilevel"/>
    <w:tmpl w:val="8F42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88F"/>
    <w:rsid w:val="00011443"/>
    <w:rsid w:val="00283DFB"/>
    <w:rsid w:val="002A0225"/>
    <w:rsid w:val="002C2772"/>
    <w:rsid w:val="00422117"/>
    <w:rsid w:val="00443737"/>
    <w:rsid w:val="004B7737"/>
    <w:rsid w:val="004C67A5"/>
    <w:rsid w:val="004F7C4A"/>
    <w:rsid w:val="0054788F"/>
    <w:rsid w:val="00563419"/>
    <w:rsid w:val="00645D2F"/>
    <w:rsid w:val="006508FD"/>
    <w:rsid w:val="00651674"/>
    <w:rsid w:val="00822C29"/>
    <w:rsid w:val="008C5C9B"/>
    <w:rsid w:val="008E58AA"/>
    <w:rsid w:val="00A273A2"/>
    <w:rsid w:val="00A80F88"/>
    <w:rsid w:val="00AC333C"/>
    <w:rsid w:val="00B42BF4"/>
    <w:rsid w:val="00B57ADC"/>
    <w:rsid w:val="00B623C1"/>
    <w:rsid w:val="00BC0725"/>
    <w:rsid w:val="00C17991"/>
    <w:rsid w:val="00C41DED"/>
    <w:rsid w:val="00C7789D"/>
    <w:rsid w:val="00CB7718"/>
    <w:rsid w:val="00DC7BEF"/>
    <w:rsid w:val="00DD2D54"/>
    <w:rsid w:val="00DE6A39"/>
    <w:rsid w:val="00E00DF7"/>
    <w:rsid w:val="00E34567"/>
    <w:rsid w:val="00FA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88F"/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8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88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bg-BG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2C29"/>
    <w:rPr>
      <w:rFonts w:ascii="Tahoma" w:eastAsia="Calibri" w:hAnsi="Tahoma" w:cs="Tahoma"/>
      <w:sz w:val="16"/>
      <w:szCs w:val="16"/>
      <w:lang w:val="bg-BG"/>
    </w:rPr>
  </w:style>
  <w:style w:type="paragraph" w:styleId="ListParagraph">
    <w:name w:val="List Paragraph"/>
    <w:basedOn w:val="Normal"/>
    <w:uiPriority w:val="34"/>
    <w:qFormat/>
    <w:rsid w:val="00DD2D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54"/>
    <w:rPr>
      <w:rFonts w:ascii="Tahoma" w:eastAsia="Calibri" w:hAnsi="Tahoma" w:cs="Tahoma"/>
      <w:sz w:val="16"/>
      <w:szCs w:val="1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E00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B623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23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23C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7789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22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17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422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17"/>
    <w:rPr>
      <w:rFonts w:ascii="Calibri" w:eastAsia="Calibri" w:hAnsi="Calibri" w:cs="Times New Roman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117"/>
    <w:rPr>
      <w:rFonts w:asciiTheme="majorHAnsi" w:eastAsiaTheme="majorEastAsia" w:hAnsiTheme="majorHAnsi" w:cstheme="majorBidi"/>
      <w:b/>
      <w:bCs/>
      <w:color w:val="4F81BD" w:themeColor="accent1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16AC1E-9C24-4B07-877E-24D01A1E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6118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Kala7a</dc:creator>
  <cp:keywords/>
  <dc:description/>
  <cp:lastModifiedBy>Dinio Dinev</cp:lastModifiedBy>
  <cp:revision>20</cp:revision>
  <dcterms:created xsi:type="dcterms:W3CDTF">2012-06-24T01:55:00Z</dcterms:created>
  <dcterms:modified xsi:type="dcterms:W3CDTF">2013-06-19T18:43:00Z</dcterms:modified>
</cp:coreProperties>
</file>