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F662" w14:textId="0D075DDF" w:rsidR="00A402EA" w:rsidRPr="00CB0CBA" w:rsidRDefault="00A402EA" w:rsidP="00B802BD">
      <w:pPr>
        <w:pStyle w:val="SemEspaamento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Calcule a </w:t>
      </w:r>
      <w:proofErr w:type="gramStart"/>
      <w:r w:rsidRPr="00CB0CBA">
        <w:rPr>
          <w:rFonts w:ascii="Arial" w:hAnsi="Arial" w:cs="Arial"/>
          <w:sz w:val="24"/>
          <w:szCs w:val="24"/>
        </w:rPr>
        <w:t>amostra  para</w:t>
      </w:r>
      <w:proofErr w:type="gramEnd"/>
      <w:r w:rsidRPr="00CB0CBA">
        <w:rPr>
          <w:rFonts w:ascii="Arial" w:hAnsi="Arial" w:cs="Arial"/>
          <w:sz w:val="24"/>
          <w:szCs w:val="24"/>
        </w:rPr>
        <w:t xml:space="preserve"> :</w:t>
      </w:r>
    </w:p>
    <w:p w14:paraId="109ACE6B" w14:textId="77777777" w:rsidR="00A402EA" w:rsidRPr="00CB0CBA" w:rsidRDefault="00A402EA" w:rsidP="00B802BD">
      <w:pPr>
        <w:pStyle w:val="SemEspaamento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DED96EB" w14:textId="67A97716" w:rsidR="00A402EA" w:rsidRPr="00CB0CBA" w:rsidRDefault="00A402EA" w:rsidP="00B802BD">
      <w:pPr>
        <w:pStyle w:val="SemEspaamento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para 95% de confiabilidade, para 95,5% de confiabilidade e 99,74% de confiabilidade.</w:t>
      </w:r>
    </w:p>
    <w:p w14:paraId="6B4A822C" w14:textId="77777777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</w:p>
    <w:p w14:paraId="225C08A4" w14:textId="1508E689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28,77</w:t>
      </w:r>
    </w:p>
    <w:p w14:paraId="1881FFA7" w14:textId="6511B390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2,17</w:t>
      </w:r>
    </w:p>
    <w:p w14:paraId="73229691" w14:textId="20BBE168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E = 0,92</w:t>
      </w:r>
    </w:p>
    <w:p w14:paraId="000C3E16" w14:textId="70B693B4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</w:p>
    <w:p w14:paraId="056ACD19" w14:textId="033071EF" w:rsidR="00A402EA" w:rsidRPr="002123A8" w:rsidRDefault="00A402E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n 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74D45B2" w14:textId="77777777" w:rsidR="00A402EA" w:rsidRPr="002123A8" w:rsidRDefault="00A402EA" w:rsidP="00A402EA">
      <w:pPr>
        <w:pStyle w:val="SemEspaamento"/>
        <w:jc w:val="both"/>
        <w:rPr>
          <w:rFonts w:ascii="Arial" w:hAnsi="Arial" w:cs="Arial"/>
        </w:rPr>
      </w:pPr>
    </w:p>
    <w:p w14:paraId="38733EB1" w14:textId="52AB8114" w:rsidR="00A402EA" w:rsidRPr="00571FD4" w:rsidRDefault="00A402EA" w:rsidP="00571FD4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 xml:space="preserve">95% </w:t>
      </w:r>
    </w:p>
    <w:p w14:paraId="09C4026E" w14:textId="73BFB20C" w:rsidR="00A402EA" w:rsidRPr="002123A8" w:rsidRDefault="0001627B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 </w:t>
      </w:r>
      <w:r w:rsidR="009C07C0" w:rsidRPr="002123A8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=22</m:t>
        </m:r>
      </m:oMath>
      <w:r w:rsidR="00A402EA"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3F8A9830" w14:textId="56B01F04" w:rsidR="00A402EA" w:rsidRPr="00571FD4" w:rsidRDefault="00A402EA" w:rsidP="00571FD4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95,5%</w:t>
      </w:r>
    </w:p>
    <w:p w14:paraId="6C88AB9A" w14:textId="77777777" w:rsidR="00A402EA" w:rsidRPr="002123A8" w:rsidRDefault="00A402EA" w:rsidP="00A402EA">
      <w:pPr>
        <w:rPr>
          <w:rFonts w:ascii="Arial" w:hAnsi="Arial" w:cs="Arial"/>
        </w:rPr>
      </w:pPr>
    </w:p>
    <w:p w14:paraId="3351E469" w14:textId="068F51A8" w:rsidR="00A402EA" w:rsidRPr="002123A8" w:rsidRDefault="00A402EA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=23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9777035" w14:textId="603D51EE" w:rsidR="00A402EA" w:rsidRPr="002123A8" w:rsidRDefault="00A402EA" w:rsidP="00571FD4">
      <w:pPr>
        <w:pStyle w:val="PargrafodaLista"/>
        <w:numPr>
          <w:ilvl w:val="0"/>
          <w:numId w:val="1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99,74%</w:t>
      </w:r>
    </w:p>
    <w:p w14:paraId="6503262F" w14:textId="6A8D13B8" w:rsidR="00A402EA" w:rsidRPr="002123A8" w:rsidRDefault="00A402EA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=50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E6F9090" w14:textId="56A4839A" w:rsidR="009C07C0" w:rsidRPr="00CB0CBA" w:rsidRDefault="009C07C0" w:rsidP="00B802BD">
      <w:pPr>
        <w:pStyle w:val="SemEspaamento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Uma pesquisa voltada a usuários de redes sociais que irá estudar o tempo de utilização por dia precisa levantar uma amostra significativa 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>O que a pesquisa determina com alvo são as pessoas com idade de 22 a 49 anos</w:t>
      </w:r>
      <w:r w:rsidR="00B802BD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possíveis compradores de seus produtos . Como identificado essa pesquisa deve ser tratada como “infinita”</w:t>
      </w:r>
      <w:r w:rsidR="00B802BD" w:rsidRPr="00CB0CBA">
        <w:rPr>
          <w:rFonts w:ascii="Arial" w:hAnsi="Arial" w:cs="Arial"/>
          <w:sz w:val="24"/>
          <w:szCs w:val="24"/>
        </w:rPr>
        <w:t xml:space="preserve">, </w:t>
      </w:r>
      <w:r w:rsidRPr="00CB0CBA">
        <w:rPr>
          <w:rFonts w:ascii="Arial" w:hAnsi="Arial" w:cs="Arial"/>
          <w:sz w:val="24"/>
          <w:szCs w:val="24"/>
        </w:rPr>
        <w:t>a Média de idade 35,76 anos  e variância de 28,793</w:t>
      </w:r>
      <w:r w:rsidR="00B802BD" w:rsidRPr="00CB0CBA">
        <w:rPr>
          <w:rFonts w:ascii="Arial" w:hAnsi="Arial" w:cs="Arial"/>
          <w:sz w:val="24"/>
          <w:szCs w:val="24"/>
        </w:rPr>
        <w:t>.</w:t>
      </w:r>
      <w:r w:rsidRPr="00CB0CBA">
        <w:rPr>
          <w:rFonts w:ascii="Arial" w:hAnsi="Arial" w:cs="Arial"/>
          <w:sz w:val="24"/>
          <w:szCs w:val="24"/>
        </w:rPr>
        <w:t xml:space="preserve"> O erro foi calculado com base na população</w:t>
      </w:r>
      <w:r w:rsidR="003B5CE0" w:rsidRPr="00CB0CBA">
        <w:rPr>
          <w:rFonts w:ascii="Arial" w:hAnsi="Arial" w:cs="Arial"/>
          <w:sz w:val="24"/>
          <w:szCs w:val="24"/>
        </w:rPr>
        <w:t>,</w:t>
      </w:r>
      <w:r w:rsidRPr="00CB0CBA">
        <w:rPr>
          <w:rFonts w:ascii="Arial" w:hAnsi="Arial" w:cs="Arial"/>
          <w:sz w:val="24"/>
          <w:szCs w:val="24"/>
        </w:rPr>
        <w:t xml:space="preserve"> esse erro</w:t>
      </w:r>
      <w:r w:rsidR="00E11467">
        <w:rPr>
          <w:rFonts w:ascii="Arial" w:hAnsi="Arial" w:cs="Arial"/>
          <w:sz w:val="24"/>
          <w:szCs w:val="24"/>
        </w:rPr>
        <w:t xml:space="preserve"> </w:t>
      </w:r>
      <w:r w:rsidRPr="00CB0CBA">
        <w:rPr>
          <w:rFonts w:ascii="Arial" w:hAnsi="Arial" w:cs="Arial"/>
          <w:sz w:val="24"/>
          <w:szCs w:val="24"/>
        </w:rPr>
        <w:t xml:space="preserve">1,1. Qual a amostragem para este período com 95,5% </w:t>
      </w:r>
      <w:r w:rsidR="003B5CE0" w:rsidRPr="00CB0CBA">
        <w:rPr>
          <w:rFonts w:ascii="Arial" w:hAnsi="Arial" w:cs="Arial"/>
          <w:sz w:val="24"/>
          <w:szCs w:val="24"/>
        </w:rPr>
        <w:t xml:space="preserve">de </w:t>
      </w:r>
      <w:r w:rsidRPr="00CB0CBA">
        <w:rPr>
          <w:rFonts w:ascii="Arial" w:hAnsi="Arial" w:cs="Arial"/>
          <w:sz w:val="24"/>
          <w:szCs w:val="24"/>
        </w:rPr>
        <w:t>confiabilidade e 99,74% de confiabilidade?</w:t>
      </w:r>
    </w:p>
    <w:p w14:paraId="06C3AD80" w14:textId="77777777" w:rsidR="009C07C0" w:rsidRPr="002123A8" w:rsidRDefault="009C07C0" w:rsidP="009C07C0">
      <w:pPr>
        <w:pStyle w:val="SemEspaamento"/>
        <w:jc w:val="both"/>
        <w:rPr>
          <w:rFonts w:ascii="Arial" w:hAnsi="Arial" w:cs="Arial"/>
        </w:rPr>
      </w:pPr>
    </w:p>
    <w:p w14:paraId="2DC38E77" w14:textId="77777777" w:rsidR="00E11467" w:rsidRDefault="009C07C0" w:rsidP="009C07C0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 w:rsidR="00B802BD" w:rsidRPr="002123A8">
        <w:rPr>
          <w:rFonts w:ascii="Arial" w:hAnsi="Arial" w:cs="Arial"/>
        </w:rPr>
        <w:t>35,76</w:t>
      </w:r>
    </w:p>
    <w:p w14:paraId="0AD956E0" w14:textId="423D45E5" w:rsidR="009C07C0" w:rsidRDefault="00DE41C7" w:rsidP="009C07C0">
      <w:pPr>
        <w:pStyle w:val="SemEspaamento"/>
        <w:jc w:val="both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</w:rPr>
          <m:t xml:space="preserve"> </m:t>
        </m:r>
      </m:oMath>
      <w:r w:rsidR="009C07C0" w:rsidRPr="002123A8">
        <w:rPr>
          <w:rFonts w:ascii="Arial" w:hAnsi="Arial" w:cs="Arial"/>
        </w:rPr>
        <w:t xml:space="preserve">= </w:t>
      </w:r>
      <w:r w:rsidR="00B802BD" w:rsidRPr="002123A8">
        <w:rPr>
          <w:rFonts w:ascii="Arial" w:hAnsi="Arial" w:cs="Arial"/>
        </w:rPr>
        <w:t>28,793</w:t>
      </w:r>
    </w:p>
    <w:p w14:paraId="3A013E79" w14:textId="7F4D3173" w:rsidR="00E11467" w:rsidRPr="002123A8" w:rsidRDefault="00E11467" w:rsidP="009C07C0">
      <w:pPr>
        <w:pStyle w:val="SemEspaamento"/>
        <w:jc w:val="both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σ</m:t>
        </m:r>
      </m:oMath>
      <w:r>
        <w:rPr>
          <w:rFonts w:ascii="Arial" w:hAnsi="Arial" w:cs="Arial"/>
        </w:rPr>
        <w:t xml:space="preserve"> = 5,36</w:t>
      </w:r>
    </w:p>
    <w:p w14:paraId="0B521923" w14:textId="030AC9AA" w:rsidR="009C07C0" w:rsidRPr="002123A8" w:rsidRDefault="009C07C0" w:rsidP="00B802BD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E = </w:t>
      </w:r>
      <w:r w:rsidR="00B802BD" w:rsidRPr="002123A8">
        <w:rPr>
          <w:rFonts w:ascii="Arial" w:hAnsi="Arial" w:cs="Arial"/>
        </w:rPr>
        <w:t>1,1</w:t>
      </w:r>
    </w:p>
    <w:p w14:paraId="679AF7E7" w14:textId="77777777" w:rsidR="009C07C0" w:rsidRPr="002123A8" w:rsidRDefault="009C07C0" w:rsidP="009C07C0">
      <w:pPr>
        <w:pStyle w:val="SemEspaamento"/>
        <w:jc w:val="both"/>
        <w:rPr>
          <w:rFonts w:ascii="Arial" w:hAnsi="Arial" w:cs="Arial"/>
        </w:rPr>
      </w:pPr>
    </w:p>
    <w:p w14:paraId="3F254EDB" w14:textId="46DA5FCE" w:rsidR="009C07C0" w:rsidRPr="00571FD4" w:rsidRDefault="009C07C0" w:rsidP="00571FD4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>95</w:t>
      </w:r>
      <w:r w:rsidR="00F6745F">
        <w:rPr>
          <w:rFonts w:ascii="Arial" w:hAnsi="Arial" w:cs="Arial"/>
        </w:rPr>
        <w:t>,5</w:t>
      </w:r>
      <w:r w:rsidRPr="00571FD4">
        <w:rPr>
          <w:rFonts w:ascii="Arial" w:hAnsi="Arial" w:cs="Arial"/>
        </w:rPr>
        <w:t xml:space="preserve">% </w:t>
      </w:r>
    </w:p>
    <w:p w14:paraId="154EFDA7" w14:textId="6D15EBAB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=95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1265BE32" w14:textId="6F8B1A1F" w:rsidR="009C07C0" w:rsidRPr="00571FD4" w:rsidRDefault="00B802BD" w:rsidP="00571FD4">
      <w:pPr>
        <w:pStyle w:val="PargrafodaLista"/>
        <w:numPr>
          <w:ilvl w:val="0"/>
          <w:numId w:val="11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99</w:t>
      </w:r>
      <w:r w:rsidR="009C07C0" w:rsidRPr="00571FD4">
        <w:rPr>
          <w:rFonts w:ascii="Arial" w:hAnsi="Arial" w:cs="Arial"/>
        </w:rPr>
        <w:t>,</w:t>
      </w:r>
      <w:r w:rsidRPr="00571FD4">
        <w:rPr>
          <w:rFonts w:ascii="Arial" w:hAnsi="Arial" w:cs="Arial"/>
        </w:rPr>
        <w:t>74</w:t>
      </w:r>
      <w:r w:rsidR="009C07C0" w:rsidRPr="00571FD4">
        <w:rPr>
          <w:rFonts w:ascii="Arial" w:hAnsi="Arial" w:cs="Arial"/>
        </w:rPr>
        <w:t>%</w:t>
      </w:r>
    </w:p>
    <w:p w14:paraId="643E456D" w14:textId="77777777" w:rsidR="009C07C0" w:rsidRPr="002123A8" w:rsidRDefault="009C07C0" w:rsidP="009C07C0">
      <w:pPr>
        <w:rPr>
          <w:rFonts w:ascii="Arial" w:hAnsi="Arial" w:cs="Arial"/>
        </w:rPr>
      </w:pPr>
    </w:p>
    <w:p w14:paraId="43FA4874" w14:textId="09CD074B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lastRenderedPageBreak/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=214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E35E20B" w14:textId="4FF3CE13" w:rsidR="00E93984" w:rsidRPr="00CB0CBA" w:rsidRDefault="00E93984" w:rsidP="00E93984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Para se determinar a qualidade de um produto realizam amostragens periódicas, Determine se a peça com tamanho 122,91 mm, em uma amostragem com 95% de confiabilidade foi retirada e seus dados coletados com média 125,30 e desvio padrão 2,23 mm . Para se determinar um padrão todas as amostragens tem tamanho de 46 peças .</w:t>
      </w:r>
    </w:p>
    <w:p w14:paraId="57359E48" w14:textId="34301166" w:rsidR="007C1511" w:rsidRPr="002123A8" w:rsidRDefault="007C1511" w:rsidP="007C1511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n = 46</w:t>
      </w:r>
    </w:p>
    <w:p w14:paraId="04C382ED" w14:textId="27EF2018" w:rsidR="00E93984" w:rsidRPr="002123A8" w:rsidRDefault="00E93984" w:rsidP="007C1511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125,30</w:t>
      </w:r>
    </w:p>
    <w:p w14:paraId="37BBD585" w14:textId="0172B133" w:rsidR="00E93984" w:rsidRPr="002123A8" w:rsidRDefault="00E93984" w:rsidP="007C1511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2,23</w:t>
      </w:r>
    </w:p>
    <w:p w14:paraId="2804AD52" w14:textId="398E1C05" w:rsidR="00FF6A65" w:rsidRPr="002123A8" w:rsidRDefault="00FF6A65" w:rsidP="007C1511">
      <w:pPr>
        <w:pStyle w:val="SemEspaamento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z = 1,96</w:t>
      </w:r>
    </w:p>
    <w:p w14:paraId="67988F0B" w14:textId="77777777" w:rsidR="00E93984" w:rsidRPr="002123A8" w:rsidRDefault="00E93984" w:rsidP="007C1511">
      <w:pPr>
        <w:pStyle w:val="SemEspaamento"/>
        <w:rPr>
          <w:rFonts w:ascii="Arial" w:hAnsi="Arial" w:cs="Arial"/>
        </w:rPr>
      </w:pPr>
    </w:p>
    <w:p w14:paraId="7FEE5DB6" w14:textId="11BDA28A" w:rsidR="00E93984" w:rsidRPr="00CB0CBA" w:rsidRDefault="00E93984" w:rsidP="00571FD4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o IC e verifique a qualidade desta peça.</w:t>
      </w:r>
      <w:r w:rsidR="007C1511" w:rsidRPr="00CB0CBA">
        <w:rPr>
          <w:rFonts w:ascii="Arial" w:hAnsi="Arial" w:cs="Arial"/>
          <w:sz w:val="24"/>
          <w:szCs w:val="24"/>
        </w:rPr>
        <w:t>(122,91mm)</w:t>
      </w:r>
    </w:p>
    <w:p w14:paraId="2FA9645A" w14:textId="1EB893AE" w:rsidR="00A2065B" w:rsidRPr="00A2065B" w:rsidRDefault="00DE41C7" w:rsidP="00A2065B">
      <w:pPr>
        <w:ind w:left="720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=122,91</m:t>
          </m:r>
        </m:oMath>
      </m:oMathPara>
    </w:p>
    <w:p w14:paraId="70BF4A36" w14:textId="2E03E26B" w:rsidR="00FF6A65" w:rsidRPr="00E55A75" w:rsidRDefault="00127C3A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 xml:space="preserve">-µ 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00F4A59" w14:textId="70073FAC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3E51A4CD" w14:textId="273F99E8" w:rsidR="00743B0C" w:rsidRPr="00E55A75" w:rsidRDefault="00743B0C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122,91-125,30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 </w:t>
      </w: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-7,26</w:t>
      </w:r>
    </w:p>
    <w:p w14:paraId="6122A3FE" w14:textId="08FA2084" w:rsidR="00E93984" w:rsidRPr="00E55A75" w:rsidRDefault="00E93984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7EBE283D" w14:textId="0373B060" w:rsidR="00E93984" w:rsidRPr="00E55A75" w:rsidRDefault="00743B0C" w:rsidP="00297AC0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 w:rsidR="00297AC0" w:rsidRPr="00E55A75">
        <w:rPr>
          <w:rFonts w:ascii="Cambria Math" w:hAnsi="Cambria Math" w:cs="Arial"/>
          <w:i/>
          <w:sz w:val="32"/>
          <w:szCs w:val="32"/>
        </w:rPr>
        <w:t xml:space="preserve">n-1 &gt; GL = 46 -1 &gt; GL = 45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 w:rsidR="00297AC0" w:rsidRPr="00E55A75">
        <w:rPr>
          <w:rFonts w:ascii="Cambria Math" w:hAnsi="Cambria Math" w:cs="Arial"/>
          <w:i/>
          <w:sz w:val="32"/>
          <w:szCs w:val="32"/>
        </w:rPr>
        <w:t>2</w:t>
      </w:r>
      <w:r w:rsidR="00F07EC7" w:rsidRPr="00E55A75">
        <w:rPr>
          <w:rFonts w:ascii="Cambria Math" w:hAnsi="Cambria Math" w:cs="Arial"/>
          <w:i/>
          <w:sz w:val="32"/>
          <w:szCs w:val="32"/>
        </w:rPr>
        <w:t>,014</w:t>
      </w:r>
    </w:p>
    <w:p w14:paraId="285047C5" w14:textId="0CADBC1F" w:rsidR="00E93984" w:rsidRPr="00F04813" w:rsidRDefault="00F04813" w:rsidP="00F04813">
      <w:pPr>
        <w:pStyle w:val="PargrafodaLista"/>
        <w:jc w:val="center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00169F59" w14:textId="77777777" w:rsidR="00F04813" w:rsidRPr="00F04813" w:rsidRDefault="00F04813" w:rsidP="00F04813">
      <w:pPr>
        <w:pStyle w:val="PargrafodaLista"/>
        <w:jc w:val="center"/>
        <w:rPr>
          <w:rFonts w:ascii="Arial" w:hAnsi="Arial" w:cs="Arial"/>
          <w:sz w:val="28"/>
          <w:szCs w:val="28"/>
        </w:rPr>
      </w:pPr>
    </w:p>
    <w:p w14:paraId="01858493" w14:textId="6B8362BF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Ic=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Arial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Arial"/>
              <w:sz w:val="32"/>
              <w:szCs w:val="32"/>
            </w:rPr>
            <m:t xml:space="preserve"> ±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 xml:space="preserve">z* σ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n</m:t>
                  </m:r>
                </m:e>
              </m:rad>
            </m:den>
          </m:f>
        </m:oMath>
      </m:oMathPara>
    </w:p>
    <w:p w14:paraId="2B1D9BFA" w14:textId="77777777" w:rsidR="00F955CF" w:rsidRPr="00E55A75" w:rsidRDefault="00F955CF" w:rsidP="00E55A75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2E6CA776" w14:textId="61D87FB1" w:rsidR="00C24807" w:rsidRPr="00E55A75" w:rsidRDefault="00C2480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Ic=122,91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1,96* 2,23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46</m:t>
                </m:r>
              </m:e>
            </m:rad>
          </m:den>
        </m:f>
        <m:r>
          <w:rPr>
            <w:rFonts w:ascii="Cambria Math" w:hAnsi="Cambria Math" w:cs="Arial"/>
            <w:sz w:val="32"/>
            <w:szCs w:val="32"/>
          </w:rPr>
          <m:t xml:space="preserve">  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>Ic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=</w:t>
      </w:r>
      <w:r w:rsidR="00F07EC7" w:rsidRPr="00E55A75">
        <w:rPr>
          <w:rFonts w:ascii="Cambria Math" w:hAnsi="Cambria Math" w:cs="Arial"/>
          <w:i/>
          <w:sz w:val="32"/>
          <w:szCs w:val="32"/>
        </w:rPr>
        <w:t xml:space="preserve"> 125,95</w:t>
      </w:r>
    </w:p>
    <w:p w14:paraId="1140FC8D" w14:textId="18668BFF" w:rsidR="00C24807" w:rsidRPr="00E55A75" w:rsidRDefault="00F07EC7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>124,65</w:t>
      </w:r>
      <w:r w:rsidR="00C24807" w:rsidRPr="00E55A75">
        <w:rPr>
          <w:rFonts w:ascii="Cambria Math" w:hAnsi="Cambria Math" w:cs="Arial"/>
          <w:i/>
          <w:sz w:val="32"/>
          <w:szCs w:val="32"/>
        </w:rPr>
        <w:t>&lt;125,30&lt;125,9</w:t>
      </w:r>
      <w:r w:rsidRPr="00E55A75">
        <w:rPr>
          <w:rFonts w:ascii="Cambria Math" w:hAnsi="Cambria Math" w:cs="Arial"/>
          <w:i/>
          <w:sz w:val="32"/>
          <w:szCs w:val="32"/>
        </w:rPr>
        <w:t>5</w:t>
      </w:r>
    </w:p>
    <w:p w14:paraId="271F1430" w14:textId="61C5A355" w:rsidR="00E93984" w:rsidRPr="00571FD4" w:rsidRDefault="00DE41C7" w:rsidP="00DE41C7">
      <w:pPr>
        <w:jc w:val="center"/>
        <w:rPr>
          <w:rFonts w:ascii="Arial" w:hAnsi="Arial" w:cs="Arial"/>
          <w:sz w:val="24"/>
          <w:szCs w:val="24"/>
        </w:rPr>
      </w:pPr>
      <w:r w:rsidRPr="00DE41C7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175625BC" wp14:editId="0F5A88EF">
            <wp:extent cx="5400040" cy="3600027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0B45" w14:textId="6511256A" w:rsidR="00E93984" w:rsidRDefault="00E93984" w:rsidP="00571FD4">
      <w:pPr>
        <w:pStyle w:val="Pargrafoda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E o tamanho 127,89 mm será aceito como tamanho dentro da </w:t>
      </w:r>
      <w:proofErr w:type="gramStart"/>
      <w:r w:rsidRPr="00571FD4">
        <w:rPr>
          <w:rFonts w:ascii="Arial" w:hAnsi="Arial" w:cs="Arial"/>
          <w:sz w:val="24"/>
          <w:szCs w:val="24"/>
        </w:rPr>
        <w:t>confiabilidade</w:t>
      </w:r>
      <w:proofErr w:type="gramEnd"/>
      <w:r w:rsidRPr="00571FD4">
        <w:rPr>
          <w:rFonts w:ascii="Arial" w:hAnsi="Arial" w:cs="Arial"/>
          <w:sz w:val="24"/>
          <w:szCs w:val="24"/>
        </w:rPr>
        <w:t xml:space="preserve"> de 95%?</w:t>
      </w:r>
    </w:p>
    <w:p w14:paraId="75F4DCC3" w14:textId="08C4EF6A" w:rsidR="00A2065B" w:rsidRPr="00A2065B" w:rsidRDefault="00DE41C7" w:rsidP="00A2065B">
      <w:pPr>
        <w:pStyle w:val="SemEspaamento"/>
        <w:jc w:val="both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=127,89</m:t>
          </m:r>
        </m:oMath>
      </m:oMathPara>
    </w:p>
    <w:p w14:paraId="72601C1B" w14:textId="584FFCD9" w:rsidR="002123A8" w:rsidRPr="00A2065B" w:rsidRDefault="00A2065B" w:rsidP="00A2065B">
      <w:pPr>
        <w:pStyle w:val="SemEspaamento"/>
        <w:jc w:val="both"/>
        <w:rPr>
          <w:rFonts w:ascii="Arial" w:hAnsi="Arial" w:cs="Arial"/>
        </w:rPr>
      </w:pPr>
      <w:r w:rsidRPr="00A2065B">
        <w:rPr>
          <w:rFonts w:ascii="Arial" w:hAnsi="Arial" w:cs="Arial"/>
        </w:rPr>
        <w:t>z = 1,96</w:t>
      </w:r>
    </w:p>
    <w:p w14:paraId="3277EDB8" w14:textId="77777777" w:rsidR="00A2065B" w:rsidRPr="00E55A75" w:rsidRDefault="00A2065B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127,89-125,30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</w:t>
      </w:r>
      <m:oMath>
        <m:r>
          <w:rPr>
            <w:rFonts w:ascii="Cambria Math" w:hAnsi="Cambria Math" w:cs="Arial"/>
            <w:sz w:val="32"/>
            <w:szCs w:val="32"/>
          </w:rPr>
          <m:t>Ʈc=7,88</m:t>
        </m:r>
      </m:oMath>
    </w:p>
    <w:p w14:paraId="2D61A55C" w14:textId="1CB355FA" w:rsidR="00571FD4" w:rsidRPr="007A3BCB" w:rsidRDefault="00F04813" w:rsidP="00F04813">
      <w:pPr>
        <w:pStyle w:val="PargrafodaLista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611886D" w14:textId="149CAAB4" w:rsidR="00571FD4" w:rsidRDefault="00DE41C7" w:rsidP="00A402EA">
      <w:pPr>
        <w:pStyle w:val="PargrafodaLista"/>
        <w:jc w:val="center"/>
        <w:rPr>
          <w:rFonts w:ascii="Arial" w:eastAsiaTheme="minorEastAsia" w:hAnsi="Arial" w:cs="Arial"/>
          <w:sz w:val="32"/>
          <w:szCs w:val="32"/>
        </w:rPr>
      </w:pPr>
      <w:r w:rsidRPr="00DE41C7">
        <w:rPr>
          <w:rFonts w:ascii="Arial" w:eastAsiaTheme="minorEastAsia" w:hAnsi="Arial" w:cs="Arial"/>
          <w:noProof/>
          <w:sz w:val="32"/>
          <w:szCs w:val="32"/>
          <w:lang w:eastAsia="pt-BR"/>
        </w:rPr>
        <w:drawing>
          <wp:inline distT="0" distB="0" distL="0" distR="0" wp14:anchorId="4E0AB5B1" wp14:editId="1B893F8F">
            <wp:extent cx="4972050" cy="33147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595" cy="331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E235" w14:textId="1CCED87D" w:rsidR="00571FD4" w:rsidRPr="00571FD4" w:rsidRDefault="00571FD4" w:rsidP="00571FD4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lastRenderedPageBreak/>
        <w:t xml:space="preserve">Um determinado processador atinge a temperatura de 228 </w:t>
      </w:r>
      <w:proofErr w:type="gramStart"/>
      <w:r w:rsidRPr="00571FD4">
        <w:rPr>
          <w:rFonts w:ascii="Arial" w:hAnsi="Arial" w:cs="Arial"/>
          <w:sz w:val="24"/>
          <w:szCs w:val="24"/>
        </w:rPr>
        <w:t>graus ,</w:t>
      </w:r>
      <w:proofErr w:type="gramEnd"/>
      <w:r w:rsidRPr="00571FD4">
        <w:rPr>
          <w:rFonts w:ascii="Arial" w:hAnsi="Arial" w:cs="Arial"/>
          <w:sz w:val="24"/>
          <w:szCs w:val="24"/>
        </w:rPr>
        <w:t xml:space="preserve"> utilizando-se o mesmo experimento por 32 vezes obteve-se os seguintes dados ; média 339,34 graus e o desvio padrão desta amostra  12,76 graus para que o produto possa ser aceito calculou-se o Intervalo de confiança da média com 95,5% de confiabilidade. </w:t>
      </w:r>
    </w:p>
    <w:p w14:paraId="5541FA4C" w14:textId="224F0BD4" w:rsidR="00571FD4" w:rsidRDefault="00571FD4" w:rsidP="00571FD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Calcule o Erro da média neste estudo, </w:t>
      </w:r>
    </w:p>
    <w:p w14:paraId="4D34F20F" w14:textId="00089354" w:rsidR="0080574D" w:rsidRPr="002123A8" w:rsidRDefault="0080574D" w:rsidP="0080574D">
      <w:pPr>
        <w:pStyle w:val="SemEspaamento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>
        <w:rPr>
          <w:rFonts w:ascii="Arial" w:hAnsi="Arial" w:cs="Arial"/>
        </w:rPr>
        <w:t>339</w:t>
      </w:r>
      <w:r w:rsidRPr="002123A8">
        <w:rPr>
          <w:rFonts w:ascii="Arial" w:hAnsi="Arial" w:cs="Arial"/>
        </w:rPr>
        <w:t>,</w:t>
      </w:r>
      <w:r>
        <w:rPr>
          <w:rFonts w:ascii="Arial" w:hAnsi="Arial" w:cs="Arial"/>
        </w:rPr>
        <w:t>34</w:t>
      </w:r>
    </w:p>
    <w:p w14:paraId="0336F701" w14:textId="3B895CD0" w:rsidR="0080574D" w:rsidRPr="002123A8" w:rsidRDefault="0080574D" w:rsidP="0080574D">
      <w:pPr>
        <w:pStyle w:val="SemEspaamento"/>
        <w:ind w:left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>
        <w:rPr>
          <w:rFonts w:ascii="Arial" w:hAnsi="Arial" w:cs="Arial"/>
        </w:rPr>
        <w:t>12,76</w:t>
      </w:r>
    </w:p>
    <w:p w14:paraId="6EAEA03A" w14:textId="4AF9F7FE" w:rsidR="0080574D" w:rsidRDefault="0080574D" w:rsidP="0080574D">
      <w:pPr>
        <w:pStyle w:val="SemEspaamen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 = ?</w:t>
      </w:r>
    </w:p>
    <w:p w14:paraId="3C45BA1F" w14:textId="5507E789" w:rsidR="0080574D" w:rsidRDefault="0080574D" w:rsidP="0080574D">
      <w:pPr>
        <w:pStyle w:val="SemEspaamen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 = 32</w:t>
      </w:r>
    </w:p>
    <w:p w14:paraId="6BFF286C" w14:textId="32098E3E" w:rsidR="0080574D" w:rsidRPr="002123A8" w:rsidRDefault="0080574D" w:rsidP="0080574D">
      <w:pPr>
        <w:pStyle w:val="SemEspaamen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z = 2</w:t>
      </w:r>
    </w:p>
    <w:p w14:paraId="00A1188B" w14:textId="2B46A976" w:rsidR="00571FD4" w:rsidRPr="00E55A75" w:rsidRDefault="0080574D" w:rsidP="0080574D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78859975" w14:textId="0D23A667" w:rsidR="00571FD4" w:rsidRPr="00E55A75" w:rsidRDefault="0080574D" w:rsidP="00A2065B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2 * 12,76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32</m:t>
                </m:r>
              </m:e>
            </m:rad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= E = 4,51</w:t>
      </w:r>
    </w:p>
    <w:p w14:paraId="385D141E" w14:textId="77777777" w:rsidR="00571FD4" w:rsidRPr="00571FD4" w:rsidRDefault="00571FD4" w:rsidP="00571FD4">
      <w:pPr>
        <w:jc w:val="both"/>
        <w:rPr>
          <w:rFonts w:ascii="Arial" w:hAnsi="Arial" w:cs="Arial"/>
          <w:sz w:val="24"/>
          <w:szCs w:val="24"/>
        </w:rPr>
      </w:pPr>
    </w:p>
    <w:p w14:paraId="5F2C16F1" w14:textId="75ED4D99" w:rsidR="00571FD4" w:rsidRDefault="00571FD4" w:rsidP="00571FD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Determine se a temperatura 228 graus está dentro deste limite ( t-student)</w:t>
      </w:r>
    </w:p>
    <w:p w14:paraId="54CDBCFA" w14:textId="2433B5DE" w:rsidR="00A2065B" w:rsidRPr="00A2065B" w:rsidRDefault="00DE41C7" w:rsidP="00A2065B">
      <w:pPr>
        <w:pStyle w:val="PargrafodaLista"/>
        <w:jc w:val="both"/>
        <w:rPr>
          <w:rFonts w:ascii="Arial" w:hAnsi="Arial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acc>
      </m:oMath>
      <w:r w:rsidR="00A2065B">
        <w:rPr>
          <w:rFonts w:ascii="Arial" w:eastAsiaTheme="minorEastAsia" w:hAnsi="Arial" w:cs="Arial"/>
          <w:sz w:val="28"/>
          <w:szCs w:val="28"/>
        </w:rPr>
        <w:t xml:space="preserve"> = 228</w:t>
      </w:r>
    </w:p>
    <w:p w14:paraId="39FC4389" w14:textId="77777777" w:rsidR="00A2065B" w:rsidRPr="00A2065B" w:rsidRDefault="00A2065B" w:rsidP="00A2065B">
      <w:pPr>
        <w:jc w:val="center"/>
        <w:rPr>
          <w:rFonts w:ascii="Adobe Garamond Pro" w:eastAsiaTheme="minorEastAsia" w:hAnsi="Adobe Garamond Pro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 xml:space="preserve">µ 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42EA84FA" w14:textId="77777777" w:rsidR="00A2065B" w:rsidRPr="00A2065B" w:rsidRDefault="00A2065B" w:rsidP="00A2065B">
      <w:pPr>
        <w:pStyle w:val="PargrafodaLista"/>
        <w:jc w:val="center"/>
        <w:rPr>
          <w:rFonts w:ascii="Arial" w:eastAsiaTheme="minorEastAsia" w:hAnsi="Arial" w:cs="Arial"/>
          <w:sz w:val="32"/>
          <w:szCs w:val="32"/>
        </w:rPr>
      </w:pPr>
    </w:p>
    <w:p w14:paraId="27689183" w14:textId="6363E01C" w:rsidR="00A2065B" w:rsidRDefault="00A2065B" w:rsidP="00A2065B">
      <w:pPr>
        <w:pStyle w:val="PargrafodaLista"/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228-339,34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12,76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32</m:t>
                    </m:r>
                  </m:e>
                </m:rad>
              </m:den>
            </m:f>
          </m:den>
        </m:f>
      </m:oMath>
      <w:r w:rsidRPr="00A2065B">
        <w:rPr>
          <w:rFonts w:ascii="Arial" w:eastAsiaTheme="minorEastAsia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</w:t>
      </w:r>
      <w:r w:rsidR="00E55A75" w:rsidRPr="00E55A75">
        <w:rPr>
          <w:rFonts w:ascii="Cambria Math" w:hAnsi="Cambria Math" w:cs="Arial"/>
          <w:i/>
          <w:sz w:val="32"/>
          <w:szCs w:val="32"/>
        </w:rPr>
        <w:t>49,36</w:t>
      </w:r>
    </w:p>
    <w:p w14:paraId="16F73B5D" w14:textId="77777777" w:rsidR="00E55A75" w:rsidRDefault="00E55A75" w:rsidP="00A2065B">
      <w:pPr>
        <w:pStyle w:val="PargrafodaLista"/>
        <w:jc w:val="center"/>
        <w:rPr>
          <w:rFonts w:ascii="Cambria Math" w:hAnsi="Cambria Math" w:cs="Arial"/>
          <w:i/>
          <w:sz w:val="32"/>
          <w:szCs w:val="32"/>
        </w:rPr>
      </w:pPr>
    </w:p>
    <w:p w14:paraId="7A91524B" w14:textId="40FA63CE" w:rsidR="00E55A75" w:rsidRPr="00E55A75" w:rsidRDefault="00E55A75" w:rsidP="00E55A75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>
        <w:rPr>
          <w:rFonts w:ascii="Cambria Math" w:hAnsi="Cambria Math" w:cs="Arial"/>
          <w:i/>
          <w:sz w:val="32"/>
          <w:szCs w:val="32"/>
        </w:rPr>
        <w:t>n-1 &gt; GL = 228 -1 &gt; GL = 227</w:t>
      </w:r>
      <w:r w:rsidRPr="00E55A75">
        <w:rPr>
          <w:rFonts w:ascii="Cambria Math" w:hAnsi="Cambria Math" w:cs="Arial"/>
          <w:i/>
          <w:sz w:val="32"/>
          <w:szCs w:val="32"/>
        </w:rPr>
        <w:t xml:space="preserve">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 w:rsidR="008C60A1">
        <w:rPr>
          <w:rFonts w:ascii="Cambria Math" w:hAnsi="Cambria Math" w:cs="Arial"/>
          <w:i/>
          <w:sz w:val="32"/>
          <w:szCs w:val="32"/>
        </w:rPr>
        <w:t>1,92</w:t>
      </w:r>
    </w:p>
    <w:p w14:paraId="25AD0B25" w14:textId="7DA15E2A" w:rsidR="00E55A75" w:rsidRPr="00A2065B" w:rsidRDefault="00F04813" w:rsidP="00A2065B">
      <w:pPr>
        <w:pStyle w:val="PargrafodaLista"/>
        <w:jc w:val="center"/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2BB3735E" w14:textId="77777777" w:rsid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3CB8E3B5" w14:textId="77777777" w:rsidR="00A2065B" w:rsidRPr="00A2065B" w:rsidRDefault="00A2065B" w:rsidP="00A2065B">
      <w:pPr>
        <w:jc w:val="both"/>
        <w:rPr>
          <w:rFonts w:ascii="Arial" w:hAnsi="Arial" w:cs="Arial"/>
          <w:sz w:val="24"/>
          <w:szCs w:val="24"/>
        </w:rPr>
      </w:pPr>
    </w:p>
    <w:p w14:paraId="05118A0E" w14:textId="60D3ABED" w:rsidR="00571FD4" w:rsidRDefault="00571FD4" w:rsidP="00CF32D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Faça a curva de Gauss e insira os dados deste exercício e da curva padrão.</w:t>
      </w:r>
    </w:p>
    <w:p w14:paraId="337797FD" w14:textId="09BFD574" w:rsidR="008C60A1" w:rsidRPr="005C6963" w:rsidRDefault="008C60A1" w:rsidP="008C60A1">
      <w:pPr>
        <w:jc w:val="center"/>
        <w:rPr>
          <w:rFonts w:ascii="Arial" w:hAnsi="Arial" w:cs="Arial"/>
          <w:sz w:val="24"/>
          <w:szCs w:val="24"/>
        </w:rPr>
      </w:pPr>
      <w:r w:rsidRPr="008C60A1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68C56B98" wp14:editId="5AC55435">
            <wp:extent cx="5400040" cy="3600027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665656" w14:textId="77777777" w:rsidR="008C60A1" w:rsidRPr="008C60A1" w:rsidRDefault="008C60A1" w:rsidP="008C60A1">
      <w:pPr>
        <w:jc w:val="both"/>
        <w:rPr>
          <w:rFonts w:ascii="Arial" w:hAnsi="Arial" w:cs="Arial"/>
          <w:sz w:val="24"/>
          <w:szCs w:val="24"/>
        </w:rPr>
      </w:pPr>
    </w:p>
    <w:p w14:paraId="46200D21" w14:textId="77777777" w:rsidR="008019ED" w:rsidRDefault="008019ED" w:rsidP="008019ED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E8CE64D" w14:textId="485C8541" w:rsidR="006925E9" w:rsidRPr="008019ED" w:rsidRDefault="006925E9" w:rsidP="008019E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t>Elabore um conjunto de dados N=41 e calcule o IC e o erro ( 99,74%)</w:t>
      </w:r>
    </w:p>
    <w:p w14:paraId="4BEAD2FC" w14:textId="77777777" w:rsidR="00F202AB" w:rsidRDefault="00F202AB" w:rsidP="00F202AB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C510486" w14:textId="7840D06A" w:rsidR="00A32B73" w:rsidRDefault="00CF32DF" w:rsidP="00CC03FC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Coletado dados de tráfego do radar Splice 2294 durante 41 dias, de 20/02 à 02/04, para saber a média de veículos que passam no local diariamente</w:t>
      </w:r>
      <w:r w:rsidR="00A32B73">
        <w:rPr>
          <w:rFonts w:ascii="Arial" w:hAnsi="Arial" w:cs="Arial"/>
          <w:sz w:val="24"/>
          <w:szCs w:val="24"/>
        </w:rPr>
        <w:t>.</w:t>
      </w:r>
    </w:p>
    <w:p w14:paraId="6988690B" w14:textId="00FB5F9F" w:rsidR="008019ED" w:rsidRPr="00CC03FC" w:rsidRDefault="008019ED" w:rsidP="00CC03FC">
      <w:pPr>
        <w:pStyle w:val="PargrafodaLista"/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t>*obs – No dia 01/04 o equipamento estava em manutenção e não obteve nenhum dado,foi retirado da amostra.</w:t>
      </w:r>
    </w:p>
    <w:tbl>
      <w:tblPr>
        <w:tblW w:w="56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564"/>
        <w:gridCol w:w="799"/>
        <w:gridCol w:w="1310"/>
        <w:gridCol w:w="1628"/>
      </w:tblGrid>
      <w:tr w:rsidR="00CF32DF" w:rsidRPr="00CF32DF" w14:paraId="3C57791F" w14:textId="77777777" w:rsidTr="008019ED">
        <w:trPr>
          <w:trHeight w:val="233"/>
          <w:jc w:val="center"/>
        </w:trPr>
        <w:tc>
          <w:tcPr>
            <w:tcW w:w="56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93C3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Equipamento SPLICE 2294 - Av. Dom Aguirre n° 6003</w:t>
            </w:r>
          </w:p>
        </w:tc>
      </w:tr>
      <w:tr w:rsidR="008019ED" w:rsidRPr="00CF32DF" w14:paraId="3B626418" w14:textId="77777777" w:rsidTr="008019ED">
        <w:trPr>
          <w:trHeight w:val="222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E7920" w14:textId="1268BD5C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7274" w14:textId="2C85DF88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DIA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89DF6" w14:textId="0D2BD0C8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DATA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E4B2" w14:textId="31583BC5" w:rsidR="008019ED" w:rsidRPr="00CF32DF" w:rsidRDefault="008019ED" w:rsidP="0080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TOTAL TRÁFEGO</w:t>
            </w:r>
          </w:p>
        </w:tc>
      </w:tr>
      <w:tr w:rsidR="00CF32DF" w:rsidRPr="00CF32DF" w14:paraId="1050C5D4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6C80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5AB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4B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2187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20188</w:t>
            </w:r>
          </w:p>
        </w:tc>
      </w:tr>
      <w:tr w:rsidR="00CF32DF" w:rsidRPr="00CF32DF" w14:paraId="45032A0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2058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9F4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1A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405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21061</w:t>
            </w:r>
          </w:p>
        </w:tc>
      </w:tr>
      <w:tr w:rsidR="00CF32DF" w:rsidRPr="00CF32DF" w14:paraId="5BE87200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6C9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68D5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09D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796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21220</w:t>
            </w:r>
          </w:p>
        </w:tc>
      </w:tr>
      <w:tr w:rsidR="00CF32DF" w:rsidRPr="00CF32DF" w14:paraId="4E39070A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A5C3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96B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FA3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389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22496</w:t>
            </w:r>
          </w:p>
        </w:tc>
      </w:tr>
      <w:tr w:rsidR="00CF32DF" w:rsidRPr="00CF32DF" w14:paraId="6726C9FA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FE7D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21C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3E2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32F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18558</w:t>
            </w:r>
          </w:p>
        </w:tc>
      </w:tr>
      <w:tr w:rsidR="00CF32DF" w:rsidRPr="00CF32DF" w14:paraId="44EE5A1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F680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DE6466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26EAC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E09B19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4475</w:t>
            </w:r>
          </w:p>
        </w:tc>
      </w:tr>
      <w:tr w:rsidR="00CF32DF" w:rsidRPr="00CF32DF" w14:paraId="35A547AD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668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9B9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D96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F282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20829</w:t>
            </w:r>
          </w:p>
        </w:tc>
      </w:tr>
      <w:tr w:rsidR="00CF32DF" w:rsidRPr="00CF32DF" w14:paraId="6601BD49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7EF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3EF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577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415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21001</w:t>
            </w:r>
          </w:p>
        </w:tc>
      </w:tr>
      <w:tr w:rsidR="00CF32DF" w:rsidRPr="00CF32DF" w14:paraId="3932387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77E1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6F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2328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A094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CF32DF" w:rsidRPr="00CF32DF" w14:paraId="0A6C04E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D011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19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4C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5E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21091</w:t>
            </w:r>
          </w:p>
        </w:tc>
      </w:tr>
      <w:tr w:rsidR="00CF32DF" w:rsidRPr="00CF32DF" w14:paraId="13A9FC5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D02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4CA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A461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076C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19878</w:t>
            </w:r>
          </w:p>
        </w:tc>
      </w:tr>
      <w:tr w:rsidR="00CF32DF" w:rsidRPr="00CF32DF" w14:paraId="7BD1C70B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C70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C5CD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5D5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F0B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18805</w:t>
            </w:r>
          </w:p>
        </w:tc>
      </w:tr>
      <w:tr w:rsidR="00CF32DF" w:rsidRPr="00CF32DF" w14:paraId="45243C7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DF4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20DDE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ED8A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3E4A1E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3034</w:t>
            </w:r>
          </w:p>
        </w:tc>
      </w:tr>
      <w:tr w:rsidR="00CF32DF" w:rsidRPr="00CF32DF" w14:paraId="0B88221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6C6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CC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65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4B3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20846</w:t>
            </w:r>
          </w:p>
        </w:tc>
      </w:tr>
      <w:tr w:rsidR="00CF32DF" w:rsidRPr="00CF32DF" w14:paraId="6E34A2C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E31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76E9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AD8D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C61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21206</w:t>
            </w:r>
          </w:p>
        </w:tc>
      </w:tr>
      <w:tr w:rsidR="00CF32DF" w:rsidRPr="00CF32DF" w14:paraId="1DA2F558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07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332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224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7FC9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CF32DF" w:rsidRPr="00CF32DF" w14:paraId="488948C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F07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A6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42E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E2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18573</w:t>
            </w:r>
          </w:p>
        </w:tc>
      </w:tr>
      <w:tr w:rsidR="00CF32DF" w:rsidRPr="00CF32DF" w14:paraId="3DF967D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AFB9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18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2101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2C7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63FC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23233</w:t>
            </w:r>
          </w:p>
        </w:tc>
      </w:tr>
      <w:tr w:rsidR="00CF32DF" w:rsidRPr="00CF32DF" w14:paraId="42F133BF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A0D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D6E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C526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19140</w:t>
            </w:r>
          </w:p>
        </w:tc>
      </w:tr>
      <w:tr w:rsidR="00CF32DF" w:rsidRPr="00CF32DF" w14:paraId="56E2A33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AFE6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DF85D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1E9F0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AC807D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3333</w:t>
            </w:r>
          </w:p>
        </w:tc>
      </w:tr>
      <w:tr w:rsidR="00CF32DF" w:rsidRPr="00CF32DF" w14:paraId="7012B595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7C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2A3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E20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4D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21260</w:t>
            </w:r>
          </w:p>
        </w:tc>
      </w:tr>
      <w:tr w:rsidR="00CF32DF" w:rsidRPr="00CF32DF" w14:paraId="4A2791CB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187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EA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54CE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3A0A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20899</w:t>
            </w:r>
          </w:p>
        </w:tc>
      </w:tr>
      <w:tr w:rsidR="00CF32DF" w:rsidRPr="00CF32DF" w14:paraId="60BFA8F1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F22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F6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F474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475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19844</w:t>
            </w:r>
          </w:p>
        </w:tc>
      </w:tr>
      <w:tr w:rsidR="00CF32DF" w:rsidRPr="00CF32DF" w14:paraId="71390D2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1206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17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502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A81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19954</w:t>
            </w:r>
          </w:p>
        </w:tc>
      </w:tr>
      <w:tr w:rsidR="00CF32DF" w:rsidRPr="00CF32DF" w14:paraId="6B4110A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9F64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86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79A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309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22530</w:t>
            </w:r>
          </w:p>
        </w:tc>
      </w:tr>
      <w:tr w:rsidR="00CF32DF" w:rsidRPr="00CF32DF" w14:paraId="493E8DF7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824F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EDC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CC6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4E7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20220</w:t>
            </w:r>
          </w:p>
        </w:tc>
      </w:tr>
      <w:tr w:rsidR="00CF32DF" w:rsidRPr="00CF32DF" w14:paraId="6D8B5CBC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908E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438884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7CFC76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21B78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4388</w:t>
            </w:r>
          </w:p>
        </w:tc>
      </w:tr>
      <w:tr w:rsidR="00CF32DF" w:rsidRPr="00CF32DF" w14:paraId="6A07AB70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813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640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256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C70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20455</w:t>
            </w:r>
          </w:p>
        </w:tc>
      </w:tr>
      <w:tr w:rsidR="00CF32DF" w:rsidRPr="00CF32DF" w14:paraId="739C635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8DB9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7CB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61CD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C81C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19350</w:t>
            </w:r>
          </w:p>
        </w:tc>
      </w:tr>
      <w:tr w:rsidR="00CF32DF" w:rsidRPr="00CF32DF" w14:paraId="05FC917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B366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3D454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877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7C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19654</w:t>
            </w:r>
          </w:p>
        </w:tc>
      </w:tr>
      <w:tr w:rsidR="00CF32DF" w:rsidRPr="00CF32DF" w14:paraId="3D980D43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7D1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711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2266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BC8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21761</w:t>
            </w:r>
          </w:p>
        </w:tc>
      </w:tr>
      <w:tr w:rsidR="00CF32DF" w:rsidRPr="00CF32DF" w14:paraId="6863F2A4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A01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DA5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0DB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756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22266</w:t>
            </w:r>
          </w:p>
        </w:tc>
      </w:tr>
      <w:tr w:rsidR="00CF32DF" w:rsidRPr="00CF32DF" w14:paraId="74718AAD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071F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07C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69C2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2707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19920</w:t>
            </w:r>
          </w:p>
        </w:tc>
      </w:tr>
      <w:tr w:rsidR="00CF32DF" w:rsidRPr="00CF32DF" w14:paraId="34E00BF6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FBF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28B385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1FE7C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0CCB4C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3241</w:t>
            </w:r>
          </w:p>
        </w:tc>
      </w:tr>
      <w:tr w:rsidR="00CF32DF" w:rsidRPr="00CF32DF" w14:paraId="2F3BC7B6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9ED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5094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1AF9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737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20511</w:t>
            </w:r>
          </w:p>
        </w:tc>
      </w:tr>
      <w:tr w:rsidR="00CF32DF" w:rsidRPr="00CF32DF" w14:paraId="37BC5062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6F27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037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2921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45B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20444</w:t>
            </w:r>
          </w:p>
        </w:tc>
      </w:tr>
      <w:tr w:rsidR="00CF32DF" w:rsidRPr="00CF32DF" w14:paraId="4574D7EE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889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892D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6232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0530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20585</w:t>
            </w:r>
          </w:p>
        </w:tc>
      </w:tr>
      <w:tr w:rsidR="00CF32DF" w:rsidRPr="00CF32DF" w14:paraId="5466DE29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CA8F8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EDF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D53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BEA43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22316</w:t>
            </w:r>
          </w:p>
        </w:tc>
      </w:tr>
      <w:tr w:rsidR="00CF32DF" w:rsidRPr="00CF32DF" w14:paraId="702EDE99" w14:textId="77777777" w:rsidTr="008019ED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5B239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2FAB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824C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8B7C5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12965</w:t>
            </w:r>
          </w:p>
        </w:tc>
      </w:tr>
      <w:tr w:rsidR="00CF32DF" w:rsidRPr="00CF32DF" w14:paraId="58C7CA73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9236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BFA8F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0ABA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0660D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13520</w:t>
            </w:r>
          </w:p>
        </w:tc>
      </w:tr>
      <w:tr w:rsidR="00CF32DF" w:rsidRPr="00CF32DF" w14:paraId="22E0DB6F" w14:textId="77777777" w:rsidTr="008019ED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93CB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897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A4D1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02/04/2018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CDEE" w14:textId="77777777" w:rsidR="00CF32DF" w:rsidRPr="00CF32DF" w:rsidRDefault="00CF32DF" w:rsidP="00CF32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15354</w:t>
            </w:r>
          </w:p>
        </w:tc>
      </w:tr>
      <w:tr w:rsidR="003C06E5" w:rsidRPr="003C06E5" w14:paraId="3987945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4037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28065" w14:textId="77777777" w:rsidR="00A32B73" w:rsidRDefault="00A32B73" w:rsidP="008019E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28F426F7" w14:textId="0487E9D7" w:rsidR="003C06E5" w:rsidRPr="003C06E5" w:rsidRDefault="003C06E5" w:rsidP="003C0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t>TOTAL TRÁFEGO</w:t>
            </w:r>
          </w:p>
        </w:tc>
      </w:tr>
      <w:tr w:rsidR="003C06E5" w:rsidRPr="003C06E5" w14:paraId="36CA869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2B9CE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Média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D266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18124,24</w:t>
            </w:r>
          </w:p>
        </w:tc>
      </w:tr>
      <w:tr w:rsidR="003C06E5" w:rsidRPr="003C06E5" w14:paraId="51BF8D6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A52A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1BDEA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910,10</w:t>
            </w:r>
          </w:p>
        </w:tc>
      </w:tr>
      <w:tr w:rsidR="003C06E5" w:rsidRPr="003C06E5" w14:paraId="06A4B56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088A0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644A7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20444,00</w:t>
            </w:r>
          </w:p>
        </w:tc>
      </w:tr>
      <w:tr w:rsidR="003C06E5" w:rsidRPr="003C06E5" w14:paraId="0EFA0F1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FF845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476B1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21345,00</w:t>
            </w:r>
          </w:p>
        </w:tc>
      </w:tr>
      <w:tr w:rsidR="003C06E5" w:rsidRPr="003C06E5" w14:paraId="73CD0F1D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18DF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334D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5827,51</w:t>
            </w:r>
          </w:p>
        </w:tc>
      </w:tr>
      <w:tr w:rsidR="003C06E5" w:rsidRPr="003C06E5" w14:paraId="40DAE6F5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9B08A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7248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33959836,09</w:t>
            </w:r>
          </w:p>
        </w:tc>
      </w:tr>
      <w:tr w:rsidR="003C06E5" w:rsidRPr="003C06E5" w14:paraId="05F94C28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B24B1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B5784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2,39</w:t>
            </w:r>
          </w:p>
        </w:tc>
      </w:tr>
      <w:tr w:rsidR="003C06E5" w:rsidRPr="003C06E5" w14:paraId="6EF73D21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4EE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F2D9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-1,92</w:t>
            </w:r>
          </w:p>
        </w:tc>
      </w:tr>
      <w:tr w:rsidR="003C06E5" w:rsidRPr="003C06E5" w14:paraId="2BA3C7BC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1413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E4C2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20199,00</w:t>
            </w:r>
          </w:p>
        </w:tc>
      </w:tr>
      <w:tr w:rsidR="003C06E5" w:rsidRPr="003C06E5" w14:paraId="33E54942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2484B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4CA6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3034,00</w:t>
            </w:r>
          </w:p>
        </w:tc>
      </w:tr>
      <w:tr w:rsidR="003C06E5" w:rsidRPr="003C06E5" w14:paraId="0A2DEF87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8315B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5BBB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23233,00</w:t>
            </w:r>
          </w:p>
        </w:tc>
      </w:tr>
      <w:tr w:rsidR="003C06E5" w:rsidRPr="003C06E5" w14:paraId="21CAB77F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AB250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7573F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743094,00</w:t>
            </w:r>
          </w:p>
        </w:tc>
      </w:tr>
      <w:tr w:rsidR="003C06E5" w:rsidRPr="003C06E5" w14:paraId="1FFDBB21" w14:textId="77777777" w:rsidTr="008019ED">
        <w:trPr>
          <w:gridAfter w:val="1"/>
          <w:wAfter w:w="1628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E5208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E075F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41,00</w:t>
            </w:r>
          </w:p>
        </w:tc>
      </w:tr>
      <w:tr w:rsidR="003C06E5" w:rsidRPr="003C06E5" w14:paraId="3FE9781C" w14:textId="77777777" w:rsidTr="008019ED">
        <w:trPr>
          <w:gridAfter w:val="1"/>
          <w:wAfter w:w="1628" w:type="dxa"/>
          <w:trHeight w:val="257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009EE1" w14:textId="77777777" w:rsidR="003C06E5" w:rsidRPr="003C06E5" w:rsidRDefault="003C06E5" w:rsidP="003C06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confiança(99,74%)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DBF8EE" w14:textId="77777777" w:rsidR="003C06E5" w:rsidRPr="003C06E5" w:rsidRDefault="003C06E5" w:rsidP="003C06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2923,64</w:t>
            </w:r>
          </w:p>
        </w:tc>
      </w:tr>
    </w:tbl>
    <w:p w14:paraId="059887F3" w14:textId="77777777" w:rsidR="00F202AB" w:rsidRPr="00F202AB" w:rsidRDefault="00F202AB" w:rsidP="003C06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3FF5E6" w14:textId="65B79E35" w:rsidR="00F202AB" w:rsidRDefault="00F202AB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>Ic=</m:t>
        </m:r>
        <m:acc>
          <m:accPr>
            <m:chr m:val="̅"/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Arial"/>
            <w:sz w:val="32"/>
            <w:szCs w:val="32"/>
          </w:rPr>
          <m:t xml:space="preserve">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 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               </w:t>
      </w:r>
      <w:r w:rsidR="00697D0E">
        <w:rPr>
          <w:rFonts w:ascii="Cambria Math" w:hAnsi="Cambria Math" w:cs="Arial"/>
          <w:i/>
          <w:sz w:val="32"/>
          <w:szCs w:val="32"/>
        </w:rPr>
        <w:t xml:space="preserve">           </w:t>
      </w:r>
      <w:r>
        <w:rPr>
          <w:rFonts w:ascii="Cambria Math" w:hAnsi="Cambria Math" w:cs="Arial"/>
          <w:i/>
          <w:sz w:val="32"/>
          <w:szCs w:val="32"/>
        </w:rPr>
        <w:t xml:space="preserve">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1BDAB531" w14:textId="5CF69B63" w:rsidR="003C06E5" w:rsidRDefault="003C06E5" w:rsidP="003C06E5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Ic=18124,24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</w:t>
      </w:r>
      <w:r w:rsidR="00697D0E">
        <w:rPr>
          <w:rFonts w:ascii="Cambria Math" w:hAnsi="Cambria Math" w:cs="Arial"/>
          <w:i/>
          <w:sz w:val="32"/>
          <w:szCs w:val="32"/>
        </w:rPr>
        <w:t xml:space="preserve">       </w:t>
      </w:r>
      <w:r>
        <w:rPr>
          <w:rFonts w:ascii="Cambria Math" w:hAnsi="Cambria Math" w:cs="Arial"/>
          <w:i/>
          <w:sz w:val="32"/>
          <w:szCs w:val="32"/>
        </w:rPr>
        <w:t xml:space="preserve"> 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</w:p>
    <w:p w14:paraId="42F4DD31" w14:textId="350D3C72" w:rsidR="00F202AB" w:rsidRDefault="00697D0E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eastAsiaTheme="minorEastAsia" w:hAnsi="Cambria Math" w:cs="Arial"/>
          <w:i/>
          <w:sz w:val="32"/>
          <w:szCs w:val="32"/>
        </w:rPr>
        <w:t xml:space="preserve">       </w:t>
      </w:r>
      <m:oMath>
        <m:r>
          <w:rPr>
            <w:rFonts w:ascii="Cambria Math" w:hAnsi="Cambria Math" w:cs="Arial"/>
            <w:sz w:val="32"/>
            <w:szCs w:val="32"/>
          </w:rPr>
          <m:t xml:space="preserve">Ic=20854,55 </m:t>
        </m:r>
      </m:oMath>
      <w:r w:rsidR="00F202AB" w:rsidRPr="00F202AB">
        <w:rPr>
          <w:rFonts w:ascii="Cambria Math" w:hAnsi="Cambria Math" w:cs="Arial"/>
          <w:i/>
          <w:sz w:val="32"/>
          <w:szCs w:val="32"/>
        </w:rPr>
        <w:t xml:space="preserve"> </w:t>
      </w:r>
      <w:r w:rsidR="00F202AB">
        <w:rPr>
          <w:rFonts w:ascii="Cambria Math" w:hAnsi="Cambria Math" w:cs="Arial"/>
          <w:i/>
          <w:sz w:val="32"/>
          <w:szCs w:val="32"/>
        </w:rPr>
        <w:t xml:space="preserve">                   </w:t>
      </w:r>
      <w:r>
        <w:rPr>
          <w:rFonts w:ascii="Cambria Math" w:hAnsi="Cambria Math" w:cs="Arial"/>
          <w:i/>
          <w:sz w:val="32"/>
          <w:szCs w:val="32"/>
        </w:rPr>
        <w:t xml:space="preserve">                    </w:t>
      </w:r>
      <w:r w:rsidR="00F202AB">
        <w:rPr>
          <w:rFonts w:ascii="Cambria Math" w:hAnsi="Cambria Math" w:cs="Arial"/>
          <w:i/>
          <w:sz w:val="32"/>
          <w:szCs w:val="32"/>
        </w:rPr>
        <w:t xml:space="preserve">  </w:t>
      </w:r>
      <w:r w:rsidR="00F202AB" w:rsidRPr="00E55A75">
        <w:rPr>
          <w:rFonts w:ascii="Cambria Math" w:hAnsi="Cambria Math" w:cs="Arial"/>
          <w:i/>
          <w:sz w:val="32"/>
          <w:szCs w:val="32"/>
        </w:rPr>
        <w:t xml:space="preserve">E = </w:t>
      </w:r>
      <w:r w:rsidR="00A32B73">
        <w:rPr>
          <w:rFonts w:ascii="Cambria Math" w:hAnsi="Cambria Math" w:cs="Arial"/>
          <w:i/>
          <w:sz w:val="32"/>
          <w:szCs w:val="32"/>
        </w:rPr>
        <w:t>2730,31</w:t>
      </w:r>
    </w:p>
    <w:p w14:paraId="5E606998" w14:textId="347C41BC" w:rsidR="00A32B73" w:rsidRDefault="00A32B73" w:rsidP="00A32B73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hAnsi="Cambria Math" w:cs="Arial"/>
          <w:i/>
          <w:sz w:val="32"/>
          <w:szCs w:val="32"/>
        </w:rPr>
        <w:t>15393,93</w:t>
      </w:r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18124,24</m:t>
        </m:r>
      </m:oMath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20854,55</m:t>
        </m:r>
      </m:oMath>
    </w:p>
    <w:p w14:paraId="7C328992" w14:textId="2FCE055D" w:rsidR="000243AB" w:rsidRPr="000243AB" w:rsidRDefault="000243AB" w:rsidP="000243AB">
      <w:pPr>
        <w:jc w:val="both"/>
        <w:rPr>
          <w:rFonts w:ascii="Arial" w:hAnsi="Arial" w:cs="Arial"/>
          <w:sz w:val="24"/>
          <w:szCs w:val="24"/>
        </w:rPr>
      </w:pPr>
      <w:r w:rsidRPr="000243AB">
        <w:rPr>
          <w:rFonts w:ascii="Arial" w:hAnsi="Arial" w:cs="Arial"/>
          <w:sz w:val="24"/>
          <w:szCs w:val="24"/>
        </w:rPr>
        <w:lastRenderedPageBreak/>
        <w:t>A média de tráfego diária deste equipamento</w:t>
      </w:r>
      <w:r>
        <w:rPr>
          <w:rFonts w:ascii="Arial" w:hAnsi="Arial" w:cs="Arial"/>
          <w:sz w:val="24"/>
          <w:szCs w:val="24"/>
        </w:rPr>
        <w:t xml:space="preserve"> está entre 15393 e 20854 com o nível de confiança de 99,74% e um erro de 2730.</w:t>
      </w:r>
    </w:p>
    <w:p w14:paraId="01EC6145" w14:textId="77777777" w:rsidR="00F202AB" w:rsidRDefault="00F202AB" w:rsidP="00F202AB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</w:p>
    <w:p w14:paraId="45545AC0" w14:textId="502A4DFE" w:rsidR="00F202AB" w:rsidRDefault="00F202AB" w:rsidP="00F202AB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01FEE5BD" w14:textId="77777777" w:rsidR="00F202AB" w:rsidRPr="00F202AB" w:rsidRDefault="00F202AB" w:rsidP="00F202AB">
      <w:pPr>
        <w:jc w:val="center"/>
        <w:rPr>
          <w:rFonts w:ascii="Cambria Math" w:hAnsi="Cambria Math" w:cs="Arial"/>
          <w:sz w:val="32"/>
          <w:szCs w:val="32"/>
        </w:rPr>
      </w:pPr>
    </w:p>
    <w:p w14:paraId="4A45DB36" w14:textId="77777777" w:rsidR="00F202AB" w:rsidRPr="00F202AB" w:rsidRDefault="00F202AB" w:rsidP="00F202AB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6D3D65FE" w14:textId="677EBEED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46F7B78" w14:textId="43E05740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108015FC" w14:textId="1CD80EF5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7C29F80" w14:textId="706DCAD0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F0A7B2F" w14:textId="10248A07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4CFDAC0" w14:textId="1507D809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8F79467" w14:textId="7D052A07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4A2A3CFD" w14:textId="517285DC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1861B7E" w14:textId="00D9910F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59EAF96" w14:textId="23C2DDBE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5C19593" w14:textId="6E93C9D1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6B25794" w14:textId="72D69DF5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E76AE00" w14:textId="19FE025B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40AD140E" w14:textId="4AE7435D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5101E4E" w14:textId="76674FCE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746D77E3" w14:textId="269D2897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762AFCB2" w14:textId="6A2D42AE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563FD87" w14:textId="48020899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1110A648" w14:textId="46C7E3AF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7D768E02" w14:textId="4832CFF9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0615700" w14:textId="11538926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4CC12ABB" w14:textId="29911D0E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F1462C0" w14:textId="0C1D303A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56CFD7B1" w14:textId="7E928B19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56EF2A34" w14:textId="3032EAED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C6B5E5D" w14:textId="2E0FEE94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440609C" w14:textId="24C70708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26586E4" w14:textId="0BF48929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F3EA371" w14:textId="611103B3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4C7DCE4" w14:textId="62720220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4AC863A9" w14:textId="04A422AA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7D28630" w14:textId="52729C47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11E23C84" w14:textId="2F385CEF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20521385" w14:textId="07C38EDD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744C7AF1" w14:textId="35155468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E53E024" w14:textId="42CA8E0F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FB8AC23" w14:textId="1AB0C0FD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9E87092" w14:textId="35334F88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0C7EDA9E" w14:textId="79959A70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7B52BFFB" w14:textId="309C05C8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6C969E66" w14:textId="77777777" w:rsidR="00F202AB" w:rsidRDefault="00F202AB" w:rsidP="00CF32DF">
      <w:pPr>
        <w:pStyle w:val="PargrafodaLista"/>
        <w:rPr>
          <w:rFonts w:ascii="Arial" w:hAnsi="Arial" w:cs="Arial"/>
          <w:sz w:val="24"/>
          <w:szCs w:val="24"/>
        </w:rPr>
      </w:pPr>
    </w:p>
    <w:p w14:paraId="3EE93D9A" w14:textId="77777777" w:rsidR="006925E9" w:rsidRDefault="006925E9" w:rsidP="006925E9">
      <w:pPr>
        <w:pStyle w:val="PargrafodaLista"/>
        <w:rPr>
          <w:rFonts w:ascii="Arial" w:hAnsi="Arial" w:cs="Arial"/>
          <w:sz w:val="24"/>
          <w:szCs w:val="24"/>
        </w:rPr>
      </w:pPr>
    </w:p>
    <w:p w14:paraId="66F0DD11" w14:textId="4252B6CA" w:rsidR="0096323E" w:rsidRPr="0096323E" w:rsidRDefault="0096323E" w:rsidP="008019ED">
      <w:pPr>
        <w:pStyle w:val="Pargrafoda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Com um estudo não pareado para estudar o comportamento do consumidor no dia das mães na cidade de Sorocaba. Constatou-se que houve diferença no valor da compra quando a compra era realizada por pessoas do sexo masculino e do sexo feminino. Nesta pesquisa deseja-se determinar o valor médio de compra ( in</w:t>
      </w:r>
      <w:r>
        <w:rPr>
          <w:rFonts w:ascii="Arial" w:hAnsi="Arial" w:cs="Arial"/>
          <w:sz w:val="24"/>
          <w:szCs w:val="24"/>
        </w:rPr>
        <w:t>tervalo masculino e feminino) .</w:t>
      </w:r>
    </w:p>
    <w:p w14:paraId="415DCCE9" w14:textId="49E30D73" w:rsidR="0096323E" w:rsidRP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Feminino comportamento de compr</w:t>
      </w:r>
      <w:r>
        <w:rPr>
          <w:rFonts w:ascii="Arial" w:hAnsi="Arial" w:cs="Arial"/>
          <w:sz w:val="24"/>
          <w:szCs w:val="24"/>
        </w:rPr>
        <w:t xml:space="preserve">a           </w:t>
      </w:r>
      <w:r w:rsidRPr="0096323E">
        <w:rPr>
          <w:rFonts w:ascii="Arial" w:hAnsi="Arial" w:cs="Arial"/>
          <w:sz w:val="24"/>
          <w:szCs w:val="24"/>
        </w:rPr>
        <w:t xml:space="preserve"> masculino valor de compra</w:t>
      </w:r>
    </w:p>
    <w:p w14:paraId="468AEA86" w14:textId="3F8E1C5E" w:rsidR="0096323E" w:rsidRP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N = 55 pessoas estudadas       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96323E">
        <w:rPr>
          <w:rFonts w:ascii="Arial" w:hAnsi="Arial" w:cs="Arial"/>
          <w:sz w:val="24"/>
          <w:szCs w:val="24"/>
        </w:rPr>
        <w:t xml:space="preserve">N =  38 pessoas </w:t>
      </w:r>
    </w:p>
    <w:p w14:paraId="5A53F563" w14:textId="2F564C94" w:rsidR="0096323E" w:rsidRP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Médio do valor gasto = $ 96,93           </w:t>
      </w:r>
      <w:r>
        <w:rPr>
          <w:rFonts w:ascii="Arial" w:hAnsi="Arial" w:cs="Arial"/>
          <w:sz w:val="24"/>
          <w:szCs w:val="24"/>
        </w:rPr>
        <w:t xml:space="preserve">            </w:t>
      </w:r>
      <w:r w:rsidRPr="0096323E">
        <w:rPr>
          <w:rFonts w:ascii="Arial" w:hAnsi="Arial" w:cs="Arial"/>
          <w:sz w:val="24"/>
          <w:szCs w:val="24"/>
        </w:rPr>
        <w:t>Valor gasto médio = 146,83</w:t>
      </w:r>
    </w:p>
    <w:p w14:paraId="61F9C795" w14:textId="25BD4FE5" w:rsid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Desvio </w:t>
      </w:r>
      <w:r w:rsidRPr="0096323E">
        <w:rPr>
          <w:rFonts w:ascii="Arial" w:hAnsi="Arial" w:cs="Arial"/>
          <w:sz w:val="24"/>
          <w:szCs w:val="24"/>
        </w:rPr>
        <w:t xml:space="preserve">padrão =  $ 12,13                     </w:t>
      </w:r>
      <w:r>
        <w:rPr>
          <w:rFonts w:ascii="Arial" w:hAnsi="Arial" w:cs="Arial"/>
          <w:sz w:val="24"/>
          <w:szCs w:val="24"/>
        </w:rPr>
        <w:t xml:space="preserve">           Desvio </w:t>
      </w:r>
      <w:r w:rsidRPr="0096323E">
        <w:rPr>
          <w:rFonts w:ascii="Arial" w:hAnsi="Arial" w:cs="Arial"/>
          <w:sz w:val="24"/>
          <w:szCs w:val="24"/>
        </w:rPr>
        <w:t>padrão = 19,51</w:t>
      </w:r>
    </w:p>
    <w:p w14:paraId="24FE9BAD" w14:textId="77777777" w:rsidR="00EE6D1C" w:rsidRDefault="00EE6D1C" w:rsidP="0096323E">
      <w:pPr>
        <w:pStyle w:val="PargrafodaLista"/>
        <w:rPr>
          <w:rFonts w:ascii="Arial" w:hAnsi="Arial" w:cs="Arial"/>
          <w:sz w:val="24"/>
          <w:szCs w:val="24"/>
        </w:rPr>
      </w:pPr>
    </w:p>
    <w:tbl>
      <w:tblPr>
        <w:tblW w:w="3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60"/>
        <w:gridCol w:w="960"/>
      </w:tblGrid>
      <w:tr w:rsidR="00EE6D1C" w:rsidRPr="00EE6D1C" w14:paraId="37697930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8D71B" w14:textId="79D16883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0F19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EBF8" w14:textId="50879001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96,93</w:t>
            </w:r>
          </w:p>
        </w:tc>
      </w:tr>
      <w:tr w:rsidR="00EE6D1C" w:rsidRPr="00EE6D1C" w14:paraId="32261969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F6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F870E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EE7D" w14:textId="17E4FBA8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147,13</w:t>
            </w:r>
          </w:p>
        </w:tc>
      </w:tr>
      <w:tr w:rsidR="00EE6D1C" w:rsidRPr="00EE6D1C" w14:paraId="4CAEFE6E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AF7A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DCF7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AA53" w14:textId="0FC56733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EE6D1C" w:rsidRPr="00EE6D1C" w14:paraId="4818054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985A" w14:textId="51649422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9F18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32DD" w14:textId="6F7B442B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146,83</w:t>
            </w:r>
          </w:p>
        </w:tc>
      </w:tr>
      <w:tr w:rsidR="00EE6D1C" w:rsidRPr="00EE6D1C" w14:paraId="0DDF25D6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4916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B817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A4829" w14:textId="2E6E268D" w:rsidR="00EE6D1C" w:rsidRPr="00EE6D1C" w:rsidRDefault="007A3BCB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380,64</w:t>
            </w:r>
          </w:p>
        </w:tc>
      </w:tr>
      <w:tr w:rsidR="00EE6D1C" w:rsidRPr="00EE6D1C" w14:paraId="420E79C1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4D85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CBCB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1AD8" w14:textId="124B96F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</w:tr>
      <w:tr w:rsidR="00EE6D1C" w:rsidRPr="00EE6D1C" w14:paraId="0711FB17" w14:textId="77777777" w:rsidTr="00EE6D1C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1BE2D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confiança 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98EC1" w14:textId="77777777" w:rsidR="00EE6D1C" w:rsidRPr="00EE6D1C" w:rsidRDefault="00EE6D1C" w:rsidP="00EE6D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43C0" w14:textId="77777777" w:rsidR="00EE6D1C" w:rsidRPr="00EE6D1C" w:rsidRDefault="00EE6D1C" w:rsidP="00EE6D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1,96</w:t>
            </w:r>
          </w:p>
        </w:tc>
      </w:tr>
    </w:tbl>
    <w:p w14:paraId="56A70B7F" w14:textId="77777777" w:rsidR="00EE6D1C" w:rsidRDefault="00EE6D1C" w:rsidP="00EE6D1C">
      <w:pPr>
        <w:pStyle w:val="PargrafodaLista"/>
        <w:jc w:val="center"/>
        <w:rPr>
          <w:rFonts w:ascii="Arial" w:hAnsi="Arial" w:cs="Arial"/>
          <w:sz w:val="24"/>
          <w:szCs w:val="24"/>
        </w:rPr>
      </w:pPr>
    </w:p>
    <w:p w14:paraId="7A3B429D" w14:textId="77777777" w:rsidR="0096323E" w:rsidRP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</w:p>
    <w:p w14:paraId="466A7931" w14:textId="77777777" w:rsidR="0096323E" w:rsidRDefault="0096323E" w:rsidP="0096323E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Podemos determinar que os gastos médios são similares ( Ho ) ?</w:t>
      </w:r>
    </w:p>
    <w:p w14:paraId="35CB7F4D" w14:textId="77777777" w:rsidR="00EE6D1C" w:rsidRDefault="00EE6D1C" w:rsidP="00EE6D1C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14:paraId="0B0B6473" w14:textId="6DB0F247" w:rsidR="00EE6D1C" w:rsidRPr="00FE3EC0" w:rsidRDefault="00FE3EC0" w:rsidP="00EE6D1C">
      <w:pPr>
        <w:pStyle w:val="PargrafodaLista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den>
        </m:f>
      </m:oMath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(</w:t>
      </w:r>
      <w:r w:rsidR="00C303CD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406E89CB" w14:textId="77777777" w:rsidR="00C303CD" w:rsidRPr="00C303CD" w:rsidRDefault="00C303CD" w:rsidP="00EE6D1C">
      <w:pPr>
        <w:pStyle w:val="PargrafodaLista"/>
        <w:ind w:left="1080"/>
        <w:jc w:val="center"/>
        <w:rPr>
          <w:rFonts w:ascii="Cambria Math" w:eastAsiaTheme="minorEastAsia" w:hAnsi="Cambria Math" w:cs="Arial"/>
          <w:i/>
          <w:sz w:val="32"/>
          <w:szCs w:val="32"/>
          <w:lang w:val="en-US"/>
        </w:rPr>
      </w:pPr>
    </w:p>
    <w:p w14:paraId="68A4F19E" w14:textId="030F452B" w:rsidR="00EE6D1C" w:rsidRPr="007A3BCB" w:rsidRDefault="00FE3EC0" w:rsidP="00E2235E">
      <w:pPr>
        <w:pStyle w:val="PargrafodaLista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96,93-146,83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147,13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55</m:t>
                    </m:r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380,64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</m:t>
                    </m:r>
                  </m:den>
                </m:f>
              </m:e>
            </m:rad>
          </m:den>
        </m:f>
      </m:oMath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</w:t>
      </w:r>
      <w:r w:rsid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-</w:t>
      </w:r>
      <w:r w:rsidR="007A3BCB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14</w:t>
      </w:r>
    </w:p>
    <w:p w14:paraId="4028F16B" w14:textId="77777777" w:rsidR="006B5A68" w:rsidRPr="007A3BCB" w:rsidRDefault="006B5A68" w:rsidP="00EE6D1C">
      <w:pPr>
        <w:pStyle w:val="PargrafodaLista"/>
        <w:ind w:left="1080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</w:p>
    <w:p w14:paraId="7451D697" w14:textId="3D91E71D" w:rsidR="00FE3EC0" w:rsidRPr="007A3BCB" w:rsidRDefault="00FE3EC0" w:rsidP="00E2235E">
      <w:pPr>
        <w:pStyle w:val="PargrafodaLista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(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55+ 38-2)</m:t>
        </m:r>
      </m:oMath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 w:rsidR="006B5A68"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 w:rsidR="006B5A68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91        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o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="006B5A68"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1,986</w:t>
      </w:r>
    </w:p>
    <w:p w14:paraId="293537B6" w14:textId="77777777" w:rsidR="007A3BCB" w:rsidRPr="00E2235E" w:rsidRDefault="007A3BCB" w:rsidP="007A3BCB">
      <w:pPr>
        <w:pStyle w:val="PargrafodaLista"/>
        <w:jc w:val="center"/>
        <w:rPr>
          <w:rFonts w:ascii="Arial" w:hAnsi="Arial" w:cs="Arial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1788464" w14:textId="77777777" w:rsidR="007A3BCB" w:rsidRDefault="007A3BCB" w:rsidP="00EE6D1C">
      <w:pPr>
        <w:pStyle w:val="PargrafodaLista"/>
        <w:ind w:left="1080"/>
        <w:rPr>
          <w:rFonts w:ascii="Adobe Garamond Pro" w:eastAsiaTheme="minorEastAsia" w:hAnsi="Adobe Garamond Pro" w:cs="Arial"/>
          <w:i/>
          <w:sz w:val="32"/>
          <w:szCs w:val="32"/>
        </w:rPr>
      </w:pPr>
    </w:p>
    <w:p w14:paraId="4E777C11" w14:textId="77777777" w:rsidR="0096323E" w:rsidRPr="00C303CD" w:rsidRDefault="0096323E" w:rsidP="0096323E">
      <w:pPr>
        <w:rPr>
          <w:rFonts w:ascii="Arial" w:hAnsi="Arial" w:cs="Arial"/>
          <w:sz w:val="24"/>
          <w:szCs w:val="24"/>
          <w:lang w:val="en-US"/>
        </w:rPr>
      </w:pPr>
    </w:p>
    <w:p w14:paraId="0D568564" w14:textId="77777777" w:rsidR="00E2235E" w:rsidRDefault="00E2235E" w:rsidP="00E2235E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14:paraId="4B480D17" w14:textId="77777777" w:rsidR="00E2235E" w:rsidRDefault="00E2235E" w:rsidP="00E2235E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14:paraId="7DB83360" w14:textId="77777777" w:rsidR="0096323E" w:rsidRDefault="0096323E" w:rsidP="0096323E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Calcule o valor da estimativa de gastos entre masculino e feminino para saber qual o valor mínimo a treinar os vendedores em suas vendas e o limite superior a ser atingido. </w:t>
      </w:r>
    </w:p>
    <w:p w14:paraId="62C51A8D" w14:textId="6678149C" w:rsidR="00633ABD" w:rsidRPr="00633ABD" w:rsidRDefault="00DE41C7" w:rsidP="00633ABD">
      <w:pPr>
        <w:jc w:val="center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±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∝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 w:cs="Arial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8"/>
                  <w:szCs w:val="28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673F2EE" w14:textId="3E987A40" w:rsidR="00633ABD" w:rsidRPr="00633ABD" w:rsidRDefault="00633ABD" w:rsidP="00633ABD">
      <w:pPr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96,93-146,83 ± 1,96*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147,13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55</m:t>
                </m:r>
              </m:den>
            </m:f>
            <m:r>
              <w:rPr>
                <w:rFonts w:ascii="Cambria Math" w:hAnsi="Cambria Math" w:cs="Arial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380,64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38</m:t>
                </m:r>
              </m:den>
            </m:f>
          </m:e>
        </m:rad>
      </m:oMath>
      <w:r w:rsidRPr="00633ABD">
        <w:rPr>
          <w:rFonts w:ascii="Arial" w:eastAsiaTheme="minorEastAsia" w:hAnsi="Arial" w:cs="Arial"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w:br/>
        </m:r>
      </m:oMath>
    </w:p>
    <w:p w14:paraId="293B3FFF" w14:textId="77777777" w:rsidR="00633ABD" w:rsidRPr="007A3BCB" w:rsidRDefault="00633ABD" w:rsidP="00633ABD">
      <w:pPr>
        <w:rPr>
          <w:rFonts w:ascii="Arial" w:hAnsi="Arial" w:cs="Arial"/>
          <w:sz w:val="24"/>
          <w:szCs w:val="24"/>
        </w:rPr>
      </w:pPr>
    </w:p>
    <w:p w14:paraId="7BDD2995" w14:textId="365099F2" w:rsidR="007A3BCB" w:rsidRPr="007A3BCB" w:rsidRDefault="007A3BCB" w:rsidP="00633ABD">
      <w:pPr>
        <w:jc w:val="center"/>
        <w:rPr>
          <w:rFonts w:ascii="Cambria Math" w:hAnsi="Cambria Math" w:cs="Arial"/>
          <w:i/>
          <w:sz w:val="32"/>
          <w:szCs w:val="32"/>
        </w:rPr>
      </w:pPr>
      <w:r w:rsidRPr="007A3BCB">
        <w:rPr>
          <w:rFonts w:ascii="Cambria Math" w:hAnsi="Cambria Math" w:cs="Arial"/>
          <w:i/>
          <w:sz w:val="32"/>
          <w:szCs w:val="32"/>
        </w:rPr>
        <w:t>42,91&lt;49,9&lt;56,88</w:t>
      </w:r>
    </w:p>
    <w:p w14:paraId="6EEFDDDD" w14:textId="77777777" w:rsidR="007A3BCB" w:rsidRPr="007A3BCB" w:rsidRDefault="007A3BCB" w:rsidP="007A3BCB">
      <w:pPr>
        <w:rPr>
          <w:rFonts w:ascii="Arial" w:hAnsi="Arial" w:cs="Arial"/>
          <w:sz w:val="24"/>
          <w:szCs w:val="24"/>
        </w:rPr>
      </w:pPr>
    </w:p>
    <w:p w14:paraId="04B2340A" w14:textId="77777777" w:rsidR="007C6A06" w:rsidRPr="007C6A06" w:rsidRDefault="007C6A06" w:rsidP="007C6A06">
      <w:pPr>
        <w:pStyle w:val="PargrafodaLista"/>
      </w:pPr>
    </w:p>
    <w:p w14:paraId="17C9B6F5" w14:textId="77777777" w:rsidR="007C6A06" w:rsidRPr="007C6A06" w:rsidRDefault="007C6A06" w:rsidP="007C6A06">
      <w:pPr>
        <w:pStyle w:val="PargrafodaLista"/>
      </w:pPr>
    </w:p>
    <w:p w14:paraId="63755DA6" w14:textId="43831BAE" w:rsidR="00A21185" w:rsidRDefault="00A21185" w:rsidP="008019ED">
      <w:pPr>
        <w:pStyle w:val="PargrafodaLista"/>
        <w:numPr>
          <w:ilvl w:val="0"/>
          <w:numId w:val="16"/>
        </w:numPr>
      </w:pPr>
      <w:r w:rsidRPr="00A21185">
        <w:rPr>
          <w:b/>
        </w:rPr>
        <w:t xml:space="preserve">Aplicando (F-Snedecor COMPARAÇÃO de variância </w:t>
      </w:r>
      <w:r>
        <w:t>) Pesquisa com dois fabricantes de TV-LCD 33” – tecnologia similar:</w:t>
      </w:r>
    </w:p>
    <w:p w14:paraId="2896A65D" w14:textId="77777777" w:rsidR="00A21185" w:rsidRDefault="00A21185" w:rsidP="00A21185">
      <w:pPr>
        <w:pStyle w:val="PargrafodaLista"/>
      </w:pPr>
      <w:r>
        <w:t xml:space="preserve">                Fabricante CD                                                      Fabricante WER</w:t>
      </w:r>
    </w:p>
    <w:p w14:paraId="3678F755" w14:textId="77777777" w:rsidR="00A21185" w:rsidRDefault="00A21185" w:rsidP="00A21185">
      <w:pPr>
        <w:pStyle w:val="PargrafodaLista"/>
      </w:pPr>
      <w:r>
        <w:t xml:space="preserve">        Desvio padrão  217,30 horas                                 Desvio Padrão  232,01</w:t>
      </w:r>
    </w:p>
    <w:p w14:paraId="59B53E89" w14:textId="77777777" w:rsidR="00A21185" w:rsidRDefault="00A21185" w:rsidP="00A21185">
      <w:pPr>
        <w:pStyle w:val="PargrafodaLista"/>
      </w:pPr>
      <w:r>
        <w:t xml:space="preserve">         N = 51 amostras                                                             N= 39 amostras</w:t>
      </w:r>
    </w:p>
    <w:p w14:paraId="192CF2A0" w14:textId="77777777" w:rsidR="00A21185" w:rsidRDefault="00A21185" w:rsidP="00A21185">
      <w:pPr>
        <w:pStyle w:val="PargrafodaLista"/>
      </w:pPr>
      <w:r>
        <w:t xml:space="preserve">         Média 21.500 horas duração                                média 23.890 horas de duração.</w:t>
      </w:r>
    </w:p>
    <w:p w14:paraId="6C64AA55" w14:textId="0866964E" w:rsidR="00A21185" w:rsidRDefault="00A21185" w:rsidP="00A21185">
      <w:pPr>
        <w:pStyle w:val="PargrafodaLista"/>
      </w:pPr>
      <w:r>
        <w:t>Caso tenha interesse calcule Tc para as duas amostras não pareadas.</w:t>
      </w:r>
    </w:p>
    <w:p w14:paraId="62A0E841" w14:textId="307C9931" w:rsidR="00A21185" w:rsidRDefault="00A21185" w:rsidP="00A21185">
      <w:pPr>
        <w:pStyle w:val="PargrafodaLista"/>
      </w:pPr>
    </w:p>
    <w:p w14:paraId="370DAB84" w14:textId="2279C211" w:rsidR="007C6A06" w:rsidRDefault="007C6A06" w:rsidP="00A21185">
      <w:pPr>
        <w:pStyle w:val="PargrafodaLista"/>
      </w:pPr>
    </w:p>
    <w:p w14:paraId="3416DB38" w14:textId="6BE4D366" w:rsidR="007C6A06" w:rsidRDefault="007C6A06" w:rsidP="00A21185">
      <w:pPr>
        <w:pStyle w:val="PargrafodaLista"/>
      </w:pPr>
    </w:p>
    <w:p w14:paraId="448EEB03" w14:textId="39DAAEC7" w:rsidR="007C6A06" w:rsidRDefault="007C6A06" w:rsidP="00A21185">
      <w:pPr>
        <w:pStyle w:val="PargrafodaLista"/>
      </w:pPr>
    </w:p>
    <w:p w14:paraId="156FD639" w14:textId="7E79F895" w:rsidR="007C6A06" w:rsidRDefault="007C6A06" w:rsidP="00A21185">
      <w:pPr>
        <w:pStyle w:val="PargrafodaLista"/>
      </w:pPr>
    </w:p>
    <w:p w14:paraId="28426EF5" w14:textId="17A7662D" w:rsidR="007C6A06" w:rsidRDefault="007C6A06" w:rsidP="00A21185">
      <w:pPr>
        <w:pStyle w:val="PargrafodaLista"/>
      </w:pPr>
    </w:p>
    <w:p w14:paraId="0C079688" w14:textId="1A268C24" w:rsidR="007C6A06" w:rsidRDefault="007C6A06" w:rsidP="00A21185">
      <w:pPr>
        <w:pStyle w:val="PargrafodaLista"/>
      </w:pPr>
    </w:p>
    <w:p w14:paraId="53DB0569" w14:textId="146B802A" w:rsidR="007C6A06" w:rsidRDefault="007C6A06" w:rsidP="00A21185">
      <w:pPr>
        <w:pStyle w:val="PargrafodaLista"/>
      </w:pPr>
    </w:p>
    <w:p w14:paraId="7B2077C3" w14:textId="279F6FFF" w:rsidR="007C6A06" w:rsidRDefault="007C6A06" w:rsidP="00A21185">
      <w:pPr>
        <w:pStyle w:val="PargrafodaLista"/>
      </w:pPr>
    </w:p>
    <w:p w14:paraId="2A9862BA" w14:textId="33105249" w:rsidR="007C6A06" w:rsidRDefault="007C6A06" w:rsidP="00A21185">
      <w:pPr>
        <w:pStyle w:val="PargrafodaLista"/>
      </w:pPr>
    </w:p>
    <w:p w14:paraId="143196C2" w14:textId="4D715AF4" w:rsidR="007C6A06" w:rsidRDefault="007C6A06" w:rsidP="00A21185">
      <w:pPr>
        <w:pStyle w:val="PargrafodaLista"/>
      </w:pPr>
    </w:p>
    <w:p w14:paraId="10BB319D" w14:textId="786B07E2" w:rsidR="007C6A06" w:rsidRDefault="007C6A06" w:rsidP="00A21185">
      <w:pPr>
        <w:pStyle w:val="PargrafodaLista"/>
      </w:pPr>
    </w:p>
    <w:p w14:paraId="3D1A5D9E" w14:textId="37863B42" w:rsidR="007C6A06" w:rsidRDefault="007C6A06" w:rsidP="00A21185">
      <w:pPr>
        <w:pStyle w:val="PargrafodaLista"/>
      </w:pPr>
    </w:p>
    <w:p w14:paraId="339C2A0B" w14:textId="0905C463" w:rsidR="007C6A06" w:rsidRDefault="007C6A06" w:rsidP="00A21185">
      <w:pPr>
        <w:pStyle w:val="PargrafodaLista"/>
      </w:pPr>
    </w:p>
    <w:p w14:paraId="3D4BBC04" w14:textId="1D78CC2F" w:rsidR="007C6A06" w:rsidRDefault="007C6A06" w:rsidP="00A21185">
      <w:pPr>
        <w:pStyle w:val="PargrafodaLista"/>
      </w:pPr>
    </w:p>
    <w:p w14:paraId="3E3DDBAD" w14:textId="662142F4" w:rsidR="007C6A06" w:rsidRDefault="007C6A06" w:rsidP="00A21185">
      <w:pPr>
        <w:pStyle w:val="PargrafodaLista"/>
      </w:pPr>
    </w:p>
    <w:p w14:paraId="251272F1" w14:textId="4FD05B65" w:rsidR="007C6A06" w:rsidRDefault="007C6A06" w:rsidP="00A21185">
      <w:pPr>
        <w:pStyle w:val="PargrafodaLista"/>
      </w:pPr>
    </w:p>
    <w:p w14:paraId="074F155A" w14:textId="7FF2C122" w:rsidR="007C6A06" w:rsidRDefault="007C6A06" w:rsidP="00A21185">
      <w:pPr>
        <w:pStyle w:val="PargrafodaLista"/>
      </w:pPr>
    </w:p>
    <w:p w14:paraId="1EE83256" w14:textId="4CDFBFD1" w:rsidR="007C6A06" w:rsidRDefault="007C6A06" w:rsidP="00A21185">
      <w:pPr>
        <w:pStyle w:val="PargrafodaLista"/>
      </w:pPr>
    </w:p>
    <w:p w14:paraId="3ECEA611" w14:textId="18C5BEA8" w:rsidR="007C6A06" w:rsidRDefault="007C6A06" w:rsidP="00A21185">
      <w:pPr>
        <w:pStyle w:val="PargrafodaLista"/>
      </w:pPr>
    </w:p>
    <w:p w14:paraId="752FFCC2" w14:textId="4D00947D" w:rsidR="007C6A06" w:rsidRDefault="007C6A06" w:rsidP="00A21185">
      <w:pPr>
        <w:pStyle w:val="PargrafodaLista"/>
      </w:pPr>
    </w:p>
    <w:p w14:paraId="2A4D5C8C" w14:textId="74E4383B" w:rsidR="007C6A06" w:rsidRDefault="007C6A06" w:rsidP="00A21185">
      <w:pPr>
        <w:pStyle w:val="PargrafodaLista"/>
      </w:pPr>
    </w:p>
    <w:p w14:paraId="724E134F" w14:textId="3847C2D9" w:rsidR="007C6A06" w:rsidRDefault="007C6A06" w:rsidP="00A21185">
      <w:pPr>
        <w:pStyle w:val="PargrafodaLista"/>
      </w:pPr>
    </w:p>
    <w:p w14:paraId="340AD021" w14:textId="1DDF5EE7" w:rsidR="007C6A06" w:rsidRDefault="007C6A06" w:rsidP="00A21185">
      <w:pPr>
        <w:pStyle w:val="PargrafodaLista"/>
      </w:pPr>
    </w:p>
    <w:p w14:paraId="1D488063" w14:textId="01721FD9" w:rsidR="007C6A06" w:rsidRDefault="007C6A06" w:rsidP="00A21185">
      <w:pPr>
        <w:pStyle w:val="PargrafodaLista"/>
      </w:pPr>
    </w:p>
    <w:p w14:paraId="123C7F0F" w14:textId="35E310E8" w:rsidR="007C6A06" w:rsidRDefault="007C6A06" w:rsidP="00A21185">
      <w:pPr>
        <w:pStyle w:val="PargrafodaLista"/>
      </w:pPr>
    </w:p>
    <w:p w14:paraId="630C6AEF" w14:textId="6E6F4277" w:rsidR="007C6A06" w:rsidRDefault="007C6A06" w:rsidP="00A21185">
      <w:pPr>
        <w:pStyle w:val="PargrafodaLista"/>
      </w:pPr>
    </w:p>
    <w:p w14:paraId="3D55C1CC" w14:textId="1DF87E9C" w:rsidR="007C6A06" w:rsidRDefault="007C6A06" w:rsidP="00A21185">
      <w:pPr>
        <w:pStyle w:val="PargrafodaLista"/>
      </w:pPr>
    </w:p>
    <w:p w14:paraId="611DF5CB" w14:textId="556B65C1" w:rsidR="007C6A06" w:rsidRDefault="007C6A06" w:rsidP="00A21185">
      <w:pPr>
        <w:pStyle w:val="PargrafodaLista"/>
      </w:pPr>
    </w:p>
    <w:p w14:paraId="142B845E" w14:textId="6481C929" w:rsidR="007C6A06" w:rsidRDefault="007C6A06" w:rsidP="00A21185">
      <w:pPr>
        <w:pStyle w:val="PargrafodaLista"/>
      </w:pPr>
    </w:p>
    <w:p w14:paraId="620F20E1" w14:textId="796D42A8" w:rsidR="007C6A06" w:rsidRDefault="007C6A06" w:rsidP="00A21185">
      <w:pPr>
        <w:pStyle w:val="PargrafodaLista"/>
      </w:pPr>
    </w:p>
    <w:p w14:paraId="6FA32EF3" w14:textId="624D0D4C" w:rsidR="007C6A06" w:rsidRDefault="007C6A06" w:rsidP="00A21185">
      <w:pPr>
        <w:pStyle w:val="PargrafodaLista"/>
      </w:pPr>
    </w:p>
    <w:p w14:paraId="4104018A" w14:textId="51BBD84F" w:rsidR="007C6A06" w:rsidRDefault="007C6A06" w:rsidP="00A21185">
      <w:pPr>
        <w:pStyle w:val="PargrafodaLista"/>
      </w:pPr>
    </w:p>
    <w:p w14:paraId="2E662BFD" w14:textId="20B241DC" w:rsidR="007C6A06" w:rsidRDefault="007C6A06" w:rsidP="00A21185">
      <w:pPr>
        <w:pStyle w:val="PargrafodaLista"/>
      </w:pPr>
    </w:p>
    <w:p w14:paraId="71954A31" w14:textId="074C3FA0" w:rsidR="007C6A06" w:rsidRDefault="007C6A06" w:rsidP="00A21185">
      <w:pPr>
        <w:pStyle w:val="PargrafodaLista"/>
      </w:pPr>
    </w:p>
    <w:p w14:paraId="1331A07D" w14:textId="71E69A33" w:rsidR="007C6A06" w:rsidRDefault="007C6A06" w:rsidP="00A21185">
      <w:pPr>
        <w:pStyle w:val="PargrafodaLista"/>
      </w:pPr>
    </w:p>
    <w:p w14:paraId="36B6789C" w14:textId="77777777" w:rsidR="007C6A06" w:rsidRDefault="007C6A06" w:rsidP="00A21185">
      <w:pPr>
        <w:pStyle w:val="PargrafodaLista"/>
      </w:pPr>
    </w:p>
    <w:p w14:paraId="6DCF1619" w14:textId="6BD6073B" w:rsidR="00A21185" w:rsidRDefault="00A21185" w:rsidP="008019ED">
      <w:pPr>
        <w:pStyle w:val="PargrafodaLista"/>
        <w:numPr>
          <w:ilvl w:val="0"/>
          <w:numId w:val="16"/>
        </w:numPr>
      </w:pPr>
      <w:r>
        <w:t>Em um padrão estabelecido pelas Escolas Ensino médio Facens que estabelecem um indicador de evasão escolar. Compare a escola WEFX com o padrão nacional e analise os dados .</w:t>
      </w:r>
    </w:p>
    <w:p w14:paraId="2A73C257" w14:textId="7D02C880" w:rsidR="00A21185" w:rsidRDefault="00A21185" w:rsidP="00A21185">
      <w:pPr>
        <w:pStyle w:val="SemEspaamento"/>
      </w:pPr>
      <w:r>
        <w:t xml:space="preserve">                              </w:t>
      </w:r>
      <w:r w:rsidR="00AA6F1D">
        <w:t xml:space="preserve"> </w:t>
      </w:r>
      <w:r>
        <w:t xml:space="preserve">  Padrão de Evasão escolar    |               Escola WEFX</w:t>
      </w:r>
    </w:p>
    <w:p w14:paraId="3C8FB33F" w14:textId="175DB80F" w:rsidR="00A21185" w:rsidRDefault="00A21185" w:rsidP="00A21185">
      <w:r>
        <w:t xml:space="preserve">                             </w:t>
      </w:r>
      <w:r w:rsidR="00AA6F1D">
        <w:t xml:space="preserve"> </w:t>
      </w:r>
      <w:r>
        <w:t xml:space="preserve"> </w:t>
      </w:r>
      <w:r w:rsidR="00AA6F1D">
        <w:t xml:space="preserve"> </w:t>
      </w:r>
      <w:r>
        <w:t xml:space="preserve"> Sudeste escolas Estaduais</w:t>
      </w:r>
      <w:r w:rsidRPr="00A21185">
        <w:t xml:space="preserve"> </w:t>
      </w:r>
      <w:r>
        <w:t xml:space="preserve">  |</w:t>
      </w:r>
      <w:r w:rsidR="00AA6F1D">
        <w:t xml:space="preserve">  </w:t>
      </w:r>
      <w:r>
        <w:t>Dados da secretaria  escolar</w:t>
      </w:r>
    </w:p>
    <w:tbl>
      <w:tblPr>
        <w:tblW w:w="4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960"/>
        <w:gridCol w:w="1406"/>
        <w:gridCol w:w="1280"/>
      </w:tblGrid>
      <w:tr w:rsidR="001561A8" w:rsidRPr="001561A8" w14:paraId="6C1AF5DA" w14:textId="77777777" w:rsidTr="001561A8">
        <w:trPr>
          <w:trHeight w:val="63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8F2F2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356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12%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5DA0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A07D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123 alunos</w:t>
            </w:r>
          </w:p>
        </w:tc>
      </w:tr>
      <w:tr w:rsidR="001561A8" w:rsidRPr="001561A8" w14:paraId="2DDF27C2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6A1FB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108B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7B82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0BD69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177 alunos</w:t>
            </w:r>
          </w:p>
        </w:tc>
      </w:tr>
      <w:tr w:rsidR="001561A8" w:rsidRPr="001561A8" w14:paraId="66BD4F4E" w14:textId="77777777" w:rsidTr="001561A8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5034F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D2A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32%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937AA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9520B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211 alunos</w:t>
            </w:r>
          </w:p>
        </w:tc>
      </w:tr>
      <w:tr w:rsidR="001561A8" w:rsidRPr="001561A8" w14:paraId="27726C2A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83EFA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4B5EA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3BB96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01A6C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102 alunos</w:t>
            </w:r>
          </w:p>
        </w:tc>
      </w:tr>
      <w:tr w:rsidR="001561A8" w:rsidRPr="001561A8" w14:paraId="03B2AB00" w14:textId="77777777" w:rsidTr="001561A8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C534F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4E58D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22C5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DC385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193 alunos</w:t>
            </w:r>
          </w:p>
        </w:tc>
      </w:tr>
      <w:tr w:rsidR="001561A8" w:rsidRPr="001561A8" w14:paraId="0188CFC7" w14:textId="77777777" w:rsidTr="001561A8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6BED7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445E0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9814E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292DB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92 alunos</w:t>
            </w:r>
          </w:p>
        </w:tc>
      </w:tr>
      <w:tr w:rsidR="001561A8" w:rsidRPr="001561A8" w14:paraId="30B7C880" w14:textId="77777777" w:rsidTr="001561A8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897AE33" w14:textId="77777777" w:rsidR="001561A8" w:rsidRPr="001561A8" w:rsidRDefault="001561A8" w:rsidP="001561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02E179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90C994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0921EE2" w14:textId="77777777" w:rsidR="001561A8" w:rsidRPr="001561A8" w:rsidRDefault="001561A8" w:rsidP="001561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898 Alunos</w:t>
            </w:r>
          </w:p>
        </w:tc>
      </w:tr>
    </w:tbl>
    <w:p w14:paraId="7FFC3D95" w14:textId="77777777" w:rsidR="00A21185" w:rsidRDefault="00A21185" w:rsidP="001561A8">
      <w:pPr>
        <w:pStyle w:val="PargrafodaLista"/>
      </w:pPr>
    </w:p>
    <w:p w14:paraId="22B3FBC9" w14:textId="77777777" w:rsidR="00A21185" w:rsidRDefault="00A21185" w:rsidP="00A21185">
      <w:pPr>
        <w:pStyle w:val="PargrafodaLista"/>
      </w:pPr>
    </w:p>
    <w:p w14:paraId="490F8D69" w14:textId="63D5D8FA" w:rsidR="0096323E" w:rsidRDefault="0096323E" w:rsidP="0096323E">
      <w:pPr>
        <w:pStyle w:val="PargrafodaLista"/>
        <w:rPr>
          <w:rFonts w:ascii="Arial" w:hAnsi="Arial" w:cs="Arial"/>
          <w:sz w:val="24"/>
          <w:szCs w:val="24"/>
        </w:rPr>
      </w:pPr>
    </w:p>
    <w:p w14:paraId="1DF1E6EF" w14:textId="643518D1" w:rsidR="00DF1978" w:rsidRDefault="00DF1978" w:rsidP="0096323E">
      <w:pPr>
        <w:pStyle w:val="PargrafodaLista"/>
        <w:rPr>
          <w:rFonts w:ascii="Arial" w:hAnsi="Arial" w:cs="Arial"/>
          <w:sz w:val="24"/>
          <w:szCs w:val="24"/>
        </w:rPr>
      </w:pPr>
    </w:p>
    <w:p w14:paraId="1365F25D" w14:textId="35AD40FD" w:rsidR="0096323E" w:rsidRDefault="0096323E" w:rsidP="0096323E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780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960"/>
        <w:gridCol w:w="960"/>
        <w:gridCol w:w="960"/>
        <w:gridCol w:w="1041"/>
        <w:gridCol w:w="1280"/>
      </w:tblGrid>
      <w:tr w:rsidR="00DF1978" w:rsidRPr="00DF1978" w14:paraId="7F41684B" w14:textId="77777777" w:rsidTr="00DF1978">
        <w:trPr>
          <w:trHeight w:val="592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D104ED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7B6B20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6D82CF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E4173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07D735" w14:textId="0C194C8D" w:rsidR="00DF1978" w:rsidRPr="00DF1978" w:rsidRDefault="00DE41C7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O-E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7D7DCE1" w14:textId="4BD0030A" w:rsidR="00DF1978" w:rsidRPr="00DF1978" w:rsidRDefault="00DE41C7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color w:val="000000"/>
                                <w:lang w:eastAsia="pt-B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t-BR"/>
                              </w:rPr>
                              <m:t>O-E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E</m:t>
                    </m:r>
                  </m:den>
                </m:f>
              </m:oMath>
            </m:oMathPara>
          </w:p>
        </w:tc>
      </w:tr>
      <w:tr w:rsidR="00DF1978" w:rsidRPr="00DF1978" w14:paraId="4978D633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B4B0D2B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4F147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15A5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47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107,76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44DFF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232,26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0E91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2,16</w:t>
            </w:r>
          </w:p>
        </w:tc>
      </w:tr>
      <w:tr w:rsidR="00DF1978" w:rsidRPr="00DF1978" w14:paraId="6A5134B6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BBE306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C88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32A2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B8FF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170,62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CE66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40,70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0F00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0,24</w:t>
            </w:r>
          </w:p>
        </w:tc>
      </w:tr>
      <w:tr w:rsidR="00DF1978" w:rsidRPr="00DF1978" w14:paraId="1A1A52CE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600F6C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6B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3D2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A66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287,36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D42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5830,85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B878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20,29</w:t>
            </w:r>
          </w:p>
        </w:tc>
      </w:tr>
      <w:tr w:rsidR="00DF1978" w:rsidRPr="00DF1978" w14:paraId="7D68BE68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E774BC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Notas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509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F00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AB4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80,82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1E4D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448,59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5E92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5,55</w:t>
            </w:r>
          </w:p>
        </w:tc>
      </w:tr>
      <w:tr w:rsidR="00DF1978" w:rsidRPr="00DF1978" w14:paraId="354DD56C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65DA4E7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C0BE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A2E4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D5F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7A6C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6A4D2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</w:tr>
      <w:tr w:rsidR="00DF1978" w:rsidRPr="00DF1978" w14:paraId="3D7CEB77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6014E8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2D5C2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635A50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08DB6E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71,84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5D6D54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6731,96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C158EA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29,24</w:t>
            </w:r>
          </w:p>
        </w:tc>
      </w:tr>
      <w:tr w:rsidR="00DF1978" w:rsidRPr="00DF1978" w14:paraId="54BA6E5D" w14:textId="77777777" w:rsidTr="00DF1978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6201A1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6FAE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3928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904B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F6224" w14:textId="77777777" w:rsidR="00DF1978" w:rsidRPr="00DF1978" w:rsidRDefault="00DF1978" w:rsidP="00DF19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D133" w14:textId="77777777" w:rsidR="00DF1978" w:rsidRPr="00DF1978" w:rsidRDefault="00DF1978" w:rsidP="00DF19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58,47</w:t>
            </w:r>
          </w:p>
        </w:tc>
      </w:tr>
    </w:tbl>
    <w:p w14:paraId="52A2EE18" w14:textId="77777777" w:rsidR="00DF1978" w:rsidRPr="00DF1978" w:rsidRDefault="00DF1978" w:rsidP="0096323E">
      <w:pPr>
        <w:rPr>
          <w:rFonts w:ascii="Arial" w:hAnsi="Arial" w:cs="Arial"/>
          <w:sz w:val="24"/>
          <w:szCs w:val="24"/>
          <w:lang w:val="en-US"/>
        </w:rPr>
      </w:pPr>
    </w:p>
    <w:p w14:paraId="512ABE65" w14:textId="78434946" w:rsidR="0096323E" w:rsidRPr="00DF1978" w:rsidRDefault="00CA78FD" w:rsidP="0096323E">
      <w:pPr>
        <w:pStyle w:val="PargrafodaLista"/>
        <w:ind w:left="1080"/>
        <w:rPr>
          <w:rFonts w:ascii="Arial" w:hAnsi="Arial" w:cs="Arial"/>
          <w:sz w:val="24"/>
          <w:szCs w:val="24"/>
          <w:lang w:val="en-US"/>
        </w:rPr>
      </w:pPr>
      <m:oMath>
        <m:r>
          <w:rPr>
            <w:rFonts w:ascii="Cambria Math" w:hAnsi="Cambria Math" w:cs="Arial"/>
            <w:sz w:val="36"/>
            <w:szCs w:val="36"/>
            <w:lang w:val="en-US"/>
          </w:rPr>
          <m:t>∝ =5%</m:t>
        </m:r>
      </m:oMath>
      <w:r w:rsidRPr="00DF1978">
        <w:rPr>
          <w:rFonts w:ascii="Arial" w:eastAsiaTheme="minorEastAsia" w:hAnsi="Arial" w:cs="Arial"/>
          <w:sz w:val="40"/>
          <w:szCs w:val="36"/>
          <w:lang w:val="en-US"/>
        </w:rPr>
        <w:t xml:space="preserve">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(C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(L -1)</w:t>
      </w:r>
    </w:p>
    <w:p w14:paraId="6D655329" w14:textId="568AB12E" w:rsidR="0096323E" w:rsidRPr="00DF1978" w:rsidRDefault="00CA78FD" w:rsidP="006925E9">
      <w:pPr>
        <w:pStyle w:val="PargrafodaLista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(2 -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(6 -1)</w:t>
      </w:r>
    </w:p>
    <w:p w14:paraId="065837B0" w14:textId="6B4CA5C9" w:rsidR="00CA78FD" w:rsidRPr="00DF1978" w:rsidRDefault="00CA78FD" w:rsidP="006925E9">
      <w:pPr>
        <w:pStyle w:val="PargrafodaLista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5</w:t>
      </w:r>
    </w:p>
    <w:p w14:paraId="48825BB6" w14:textId="77777777" w:rsidR="00DF1978" w:rsidRPr="00DF1978" w:rsidRDefault="00DE41C7" w:rsidP="00662732">
      <w:pPr>
        <w:jc w:val="center"/>
        <w:rPr>
          <w:rFonts w:ascii="Calibri" w:eastAsia="Times New Roman" w:hAnsi="Calibri" w:cs="Calibri"/>
          <w:color w:val="000000"/>
          <w:lang w:eastAsia="pt-BR"/>
        </w:rPr>
      </w:pP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c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  <w:lang w:val="en-US"/>
          </w:rPr>
          <m:t>=58,47</m:t>
        </m:r>
      </m:oMath>
      <w:r w:rsidR="00DF1978" w:rsidRPr="00DF1978">
        <w:rPr>
          <w:rFonts w:ascii="Arial" w:eastAsiaTheme="minorEastAsia" w:hAnsi="Arial" w:cs="Arial"/>
          <w:sz w:val="28"/>
          <w:szCs w:val="28"/>
          <w:lang w:val="en-US"/>
        </w:rPr>
        <w:t xml:space="preserve">  </w:t>
      </w:r>
      <w:r w:rsidR="00DF1978">
        <w:rPr>
          <w:rFonts w:ascii="Arial" w:eastAsiaTheme="minorEastAsia" w:hAnsi="Arial" w:cs="Arial"/>
          <w:sz w:val="28"/>
          <w:szCs w:val="28"/>
          <w:lang w:val="en-US"/>
        </w:rPr>
        <w:t xml:space="preserve">                          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o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</m:oMath>
      <w:r w:rsidR="00DF1978" w:rsidRPr="00DF1978">
        <w:rPr>
          <w:rFonts w:ascii="Arial" w:eastAsiaTheme="minorEastAsia" w:hAnsi="Arial" w:cs="Arial"/>
          <w:i/>
          <w:sz w:val="20"/>
          <w:szCs w:val="20"/>
        </w:rPr>
        <w:t>Tab</w:t>
      </w:r>
      <w:r w:rsidR="00DF1978">
        <w:rPr>
          <w:rFonts w:ascii="Arial" w:eastAsiaTheme="minorEastAsia" w:hAnsi="Arial" w:cs="Arial"/>
          <w:i/>
          <w:sz w:val="20"/>
          <w:szCs w:val="20"/>
        </w:rPr>
        <w:t xml:space="preserve"> </w:t>
      </w:r>
      <w:r w:rsidR="00DF1978">
        <w:rPr>
          <w:rFonts w:ascii="Arial" w:eastAsiaTheme="minorEastAsia" w:hAnsi="Arial" w:cs="Arial"/>
          <w:sz w:val="28"/>
          <w:szCs w:val="28"/>
        </w:rPr>
        <w:t xml:space="preserve">= </w:t>
      </w:r>
      <w:r w:rsidR="00DF1978" w:rsidRPr="00DF1978">
        <w:rPr>
          <w:rFonts w:ascii="Calibri" w:eastAsia="Times New Roman" w:hAnsi="Calibri" w:cs="Calibri"/>
          <w:color w:val="000000"/>
          <w:lang w:eastAsia="pt-BR"/>
        </w:rPr>
        <w:t>11,070</w:t>
      </w:r>
    </w:p>
    <w:p w14:paraId="768100A2" w14:textId="027ECBF9" w:rsidR="00CA78FD" w:rsidRPr="00DF1978" w:rsidRDefault="00DE41C7" w:rsidP="006925E9">
      <w:pPr>
        <w:pStyle w:val="PargrafodaLista"/>
        <w:rPr>
          <w:rFonts w:ascii="Arial" w:eastAsiaTheme="minorEastAsia" w:hAnsi="Arial" w:cs="Arial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&gt; 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563C7A7" w14:textId="2DD944E5" w:rsidR="00DF1978" w:rsidRDefault="00DF1978" w:rsidP="006925E9">
      <w:pPr>
        <w:pStyle w:val="PargrafodaLista"/>
        <w:rPr>
          <w:rFonts w:ascii="Arial" w:hAnsi="Arial" w:cs="Arial"/>
          <w:sz w:val="24"/>
          <w:szCs w:val="24"/>
          <w:lang w:val="en-US"/>
        </w:rPr>
      </w:pPr>
    </w:p>
    <w:p w14:paraId="0334CAA7" w14:textId="7D8BE04B" w:rsidR="00DF1978" w:rsidRPr="00DF1978" w:rsidRDefault="00DF1978" w:rsidP="006925E9">
      <w:pPr>
        <w:pStyle w:val="PargrafodaLista"/>
        <w:rPr>
          <w:rFonts w:ascii="Arial" w:hAnsi="Arial" w:cs="Arial"/>
          <w:sz w:val="24"/>
          <w:szCs w:val="24"/>
        </w:rPr>
      </w:pPr>
      <w:r w:rsidRPr="00DF1978">
        <w:rPr>
          <w:rFonts w:ascii="Arial" w:hAnsi="Arial" w:cs="Arial"/>
          <w:sz w:val="24"/>
          <w:szCs w:val="24"/>
        </w:rPr>
        <w:t xml:space="preserve">A Escola WEFX está for a </w:t>
      </w:r>
      <w:r>
        <w:rPr>
          <w:rFonts w:ascii="Arial" w:hAnsi="Arial" w:cs="Arial"/>
          <w:sz w:val="24"/>
          <w:szCs w:val="24"/>
        </w:rPr>
        <w:t>dos padrões nacional, por isso foi escolhido</w:t>
      </w:r>
      <w:r w:rsidR="00662732">
        <w:rPr>
          <w:rFonts w:ascii="Arial" w:hAnsi="Arial" w:cs="Arial"/>
          <w:sz w:val="24"/>
          <w:szCs w:val="24"/>
        </w:rPr>
        <w:t xml:space="preserve"> investir na estrutura do ambiente escolar para melhoria.</w:t>
      </w:r>
    </w:p>
    <w:sectPr w:rsidR="00DF1978" w:rsidRPr="00DF1978" w:rsidSect="008019ED">
      <w:pgSz w:w="11906" w:h="16838"/>
      <w:pgMar w:top="1134" w:right="1701" w:bottom="15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dobe Garamond Pro">
    <w:altName w:val="Droid Serif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6FF2"/>
    <w:multiLevelType w:val="hybridMultilevel"/>
    <w:tmpl w:val="AD4268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31249"/>
    <w:multiLevelType w:val="hybridMultilevel"/>
    <w:tmpl w:val="D5E09C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0263E"/>
    <w:multiLevelType w:val="hybridMultilevel"/>
    <w:tmpl w:val="AD425056"/>
    <w:lvl w:ilvl="0" w:tplc="E49E1FB4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103673"/>
    <w:multiLevelType w:val="hybridMultilevel"/>
    <w:tmpl w:val="4DC259C6"/>
    <w:lvl w:ilvl="0" w:tplc="00983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7539B1"/>
    <w:multiLevelType w:val="hybridMultilevel"/>
    <w:tmpl w:val="F2544BC4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30CDF"/>
    <w:multiLevelType w:val="hybridMultilevel"/>
    <w:tmpl w:val="DB9EFEE8"/>
    <w:lvl w:ilvl="0" w:tplc="3EA80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8415BB"/>
    <w:multiLevelType w:val="hybridMultilevel"/>
    <w:tmpl w:val="F3943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456B4"/>
    <w:multiLevelType w:val="hybridMultilevel"/>
    <w:tmpl w:val="EEA6DBE6"/>
    <w:lvl w:ilvl="0" w:tplc="8BB8A79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EC81E53"/>
    <w:multiLevelType w:val="hybridMultilevel"/>
    <w:tmpl w:val="EFB81CE2"/>
    <w:lvl w:ilvl="0" w:tplc="A57E6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12"/>
  </w:num>
  <w:num w:numId="5">
    <w:abstractNumId w:val="10"/>
  </w:num>
  <w:num w:numId="6">
    <w:abstractNumId w:val="3"/>
  </w:num>
  <w:num w:numId="7">
    <w:abstractNumId w:val="14"/>
  </w:num>
  <w:num w:numId="8">
    <w:abstractNumId w:val="8"/>
  </w:num>
  <w:num w:numId="9">
    <w:abstractNumId w:val="11"/>
  </w:num>
  <w:num w:numId="10">
    <w:abstractNumId w:val="6"/>
  </w:num>
  <w:num w:numId="11">
    <w:abstractNumId w:val="7"/>
  </w:num>
  <w:num w:numId="12">
    <w:abstractNumId w:val="0"/>
  </w:num>
  <w:num w:numId="13">
    <w:abstractNumId w:val="2"/>
  </w:num>
  <w:num w:numId="14">
    <w:abstractNumId w:val="9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EA"/>
    <w:rsid w:val="0001627B"/>
    <w:rsid w:val="000243AB"/>
    <w:rsid w:val="000E3651"/>
    <w:rsid w:val="00127C3A"/>
    <w:rsid w:val="001561A8"/>
    <w:rsid w:val="001D74D0"/>
    <w:rsid w:val="002123A8"/>
    <w:rsid w:val="002272D5"/>
    <w:rsid w:val="00297AC0"/>
    <w:rsid w:val="003345D2"/>
    <w:rsid w:val="003B3316"/>
    <w:rsid w:val="003B5CE0"/>
    <w:rsid w:val="003C06E5"/>
    <w:rsid w:val="0047068A"/>
    <w:rsid w:val="004A0409"/>
    <w:rsid w:val="00571FD4"/>
    <w:rsid w:val="005C6963"/>
    <w:rsid w:val="00633ABD"/>
    <w:rsid w:val="00662732"/>
    <w:rsid w:val="006925E9"/>
    <w:rsid w:val="00697D0E"/>
    <w:rsid w:val="006B5A68"/>
    <w:rsid w:val="00743B0C"/>
    <w:rsid w:val="007A3BCB"/>
    <w:rsid w:val="007C1511"/>
    <w:rsid w:val="007C6A06"/>
    <w:rsid w:val="008019ED"/>
    <w:rsid w:val="00802E75"/>
    <w:rsid w:val="0080574D"/>
    <w:rsid w:val="008C60A1"/>
    <w:rsid w:val="0096323E"/>
    <w:rsid w:val="009C07C0"/>
    <w:rsid w:val="00A157BC"/>
    <w:rsid w:val="00A2065B"/>
    <w:rsid w:val="00A21185"/>
    <w:rsid w:val="00A32B73"/>
    <w:rsid w:val="00A402EA"/>
    <w:rsid w:val="00AA6F1D"/>
    <w:rsid w:val="00AC5EC8"/>
    <w:rsid w:val="00B625AA"/>
    <w:rsid w:val="00B802BD"/>
    <w:rsid w:val="00C24807"/>
    <w:rsid w:val="00C26896"/>
    <w:rsid w:val="00C27381"/>
    <w:rsid w:val="00C303CD"/>
    <w:rsid w:val="00C8481E"/>
    <w:rsid w:val="00CA78FD"/>
    <w:rsid w:val="00CB0CBA"/>
    <w:rsid w:val="00CC03FC"/>
    <w:rsid w:val="00CF32DF"/>
    <w:rsid w:val="00DA0F55"/>
    <w:rsid w:val="00DD476F"/>
    <w:rsid w:val="00DE41C7"/>
    <w:rsid w:val="00DF1978"/>
    <w:rsid w:val="00E11467"/>
    <w:rsid w:val="00E2235E"/>
    <w:rsid w:val="00E3032D"/>
    <w:rsid w:val="00E55A75"/>
    <w:rsid w:val="00E93984"/>
    <w:rsid w:val="00EE6D1C"/>
    <w:rsid w:val="00F04813"/>
    <w:rsid w:val="00F07EC7"/>
    <w:rsid w:val="00F15D47"/>
    <w:rsid w:val="00F202AB"/>
    <w:rsid w:val="00F6745F"/>
    <w:rsid w:val="00F955CF"/>
    <w:rsid w:val="00FC1EE0"/>
    <w:rsid w:val="00FE3EC0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SemEspaamento">
    <w:name w:val="No Spacing"/>
    <w:uiPriority w:val="1"/>
    <w:qFormat/>
    <w:rsid w:val="00A402EA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B802BD"/>
    <w:rPr>
      <w:color w:val="808080"/>
    </w:rPr>
  </w:style>
  <w:style w:type="table" w:styleId="Tabelacomgrade">
    <w:name w:val="Table Grid"/>
    <w:basedOn w:val="Tabelanormal"/>
    <w:uiPriority w:val="59"/>
    <w:rsid w:val="00A2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1367</Words>
  <Characters>7383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Jose Diniz Junior</cp:lastModifiedBy>
  <cp:revision>7</cp:revision>
  <dcterms:created xsi:type="dcterms:W3CDTF">2018-04-04T19:00:00Z</dcterms:created>
  <dcterms:modified xsi:type="dcterms:W3CDTF">2018-04-04T19:35:00Z</dcterms:modified>
</cp:coreProperties>
</file>