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03C6" w:rsidRPr="0017539F" w:rsidRDefault="005003C6" w:rsidP="0017539F">
      <w:pPr>
        <w:jc w:val="center"/>
        <w:rPr>
          <w:rFonts w:ascii="Arial" w:hAnsi="Arial" w:cs="Arial"/>
          <w:sz w:val="28"/>
          <w:szCs w:val="28"/>
        </w:rPr>
      </w:pPr>
      <w:r w:rsidRPr="0017539F">
        <w:rPr>
          <w:rFonts w:ascii="Arial" w:hAnsi="Arial" w:cs="Arial"/>
          <w:sz w:val="28"/>
          <w:szCs w:val="28"/>
        </w:rPr>
        <w:t>M</w:t>
      </w:r>
      <w:r w:rsidRPr="0017539F">
        <w:rPr>
          <w:rFonts w:ascii="Arial" w:hAnsi="Arial" w:cs="Arial" w:hint="eastAsia"/>
          <w:sz w:val="28"/>
          <w:szCs w:val="28"/>
        </w:rPr>
        <w:t>é</w:t>
      </w:r>
      <w:r w:rsidRPr="0017539F">
        <w:rPr>
          <w:rFonts w:ascii="Arial" w:hAnsi="Arial" w:cs="Arial"/>
          <w:sz w:val="28"/>
          <w:szCs w:val="28"/>
        </w:rPr>
        <w:t>dia Harm</w:t>
      </w:r>
      <w:r w:rsidRPr="0017539F">
        <w:rPr>
          <w:rFonts w:ascii="Arial" w:hAnsi="Arial" w:cs="Arial" w:hint="eastAsia"/>
          <w:sz w:val="28"/>
          <w:szCs w:val="28"/>
        </w:rPr>
        <w:t>ô</w:t>
      </w:r>
      <w:r w:rsidRPr="0017539F">
        <w:rPr>
          <w:rFonts w:ascii="Arial" w:hAnsi="Arial" w:cs="Arial"/>
          <w:sz w:val="28"/>
          <w:szCs w:val="28"/>
        </w:rPr>
        <w:t>nica</w:t>
      </w:r>
    </w:p>
    <w:p w:rsidR="004F6FE5" w:rsidRPr="0017539F" w:rsidRDefault="004F6FE5" w:rsidP="0017539F">
      <w:pPr>
        <w:rPr>
          <w:rFonts w:ascii="Arial" w:hAnsi="Arial" w:cs="Arial"/>
          <w:sz w:val="24"/>
          <w:szCs w:val="24"/>
        </w:rPr>
      </w:pPr>
      <w:r w:rsidRPr="0017539F">
        <w:rPr>
          <w:rFonts w:ascii="Arial" w:hAnsi="Arial" w:cs="Arial"/>
          <w:sz w:val="24"/>
          <w:szCs w:val="24"/>
        </w:rPr>
        <w:t>A média harmônica está relacionada ao cálculo matemático das situações envolvendo as grandezas inversamente proporcionais. Como exemplo, temos a relação entre velocidade e tempo. Suponha que, em uma determinada viagem, um carro desenvolva duas velocidades distintas, durante a metade do percurso ele manteve a velocidade de 50 km/h e durante a metade restante sua velocidade foi de 60 km/h. Vamos determinar a velocidade média do veículo durante o percurso.</w:t>
      </w:r>
    </w:p>
    <w:p w:rsidR="004F6FE5" w:rsidRPr="0017539F" w:rsidRDefault="004F6FE5" w:rsidP="0017539F">
      <w:pPr>
        <w:rPr>
          <w:rFonts w:ascii="Arial" w:hAnsi="Arial" w:cs="Arial"/>
          <w:sz w:val="24"/>
          <w:szCs w:val="24"/>
        </w:rPr>
      </w:pPr>
      <w:r w:rsidRPr="0017539F">
        <w:rPr>
          <w:rFonts w:ascii="Arial" w:hAnsi="Arial" w:cs="Arial"/>
          <w:sz w:val="24"/>
          <w:szCs w:val="24"/>
        </w:rPr>
        <w:t>De acordo com a média harmônica temos a seguinte relação:</w:t>
      </w:r>
    </w:p>
    <w:p w:rsidR="004F6FE5" w:rsidRPr="0017539F" w:rsidRDefault="004F6FE5" w:rsidP="0017539F">
      <w:pPr>
        <w:rPr>
          <w:rFonts w:ascii="Arial" w:hAnsi="Arial" w:cs="Arial"/>
          <w:sz w:val="24"/>
          <w:szCs w:val="24"/>
        </w:rPr>
      </w:pPr>
      <w:r w:rsidRPr="0017539F">
        <w:rPr>
          <w:rFonts w:ascii="Arial" w:hAnsi="Arial" w:cs="Arial"/>
          <w:sz w:val="24"/>
          <w:szCs w:val="24"/>
        </w:rPr>
        <w:drawing>
          <wp:inline distT="0" distB="0" distL="0" distR="0">
            <wp:extent cx="2486025" cy="3623752"/>
            <wp:effectExtent l="0" t="0" r="0" b="0"/>
            <wp:docPr id="1" name="Picture 1" descr="http://brasilescola.uol.com.br/upload/e/Untitled-9(60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brasilescola.uol.com.br/upload/e/Untitled-9(60)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715" cy="3804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FE5" w:rsidRPr="0017539F" w:rsidRDefault="004F6FE5" w:rsidP="0017539F">
      <w:pPr>
        <w:rPr>
          <w:rFonts w:ascii="Arial" w:hAnsi="Arial" w:cs="Arial"/>
          <w:sz w:val="24"/>
          <w:szCs w:val="24"/>
        </w:rPr>
      </w:pPr>
      <w:r w:rsidRPr="0017539F">
        <w:rPr>
          <w:rFonts w:ascii="Arial" w:hAnsi="Arial" w:cs="Arial"/>
          <w:sz w:val="24"/>
          <w:szCs w:val="24"/>
        </w:rPr>
        <w:t> </w:t>
      </w:r>
    </w:p>
    <w:p w:rsidR="004F6FE5" w:rsidRPr="0017539F" w:rsidRDefault="004F6FE5" w:rsidP="0017539F">
      <w:pPr>
        <w:rPr>
          <w:rFonts w:ascii="Arial" w:hAnsi="Arial" w:cs="Arial"/>
          <w:sz w:val="24"/>
          <w:szCs w:val="24"/>
        </w:rPr>
      </w:pPr>
      <w:r w:rsidRPr="0017539F">
        <w:rPr>
          <w:rFonts w:ascii="Arial" w:hAnsi="Arial" w:cs="Arial"/>
          <w:sz w:val="24"/>
          <w:szCs w:val="24"/>
        </w:rPr>
        <w:br/>
        <w:t>A velocidade média do veículo durante todo o percurso será de aproximadamente 54 km/h.</w:t>
      </w:r>
    </w:p>
    <w:p w:rsidR="004F6FE5" w:rsidRPr="0017539F" w:rsidRDefault="004F6FE5" w:rsidP="0017539F">
      <w:pPr>
        <w:rPr>
          <w:rFonts w:ascii="Arial" w:hAnsi="Arial" w:cs="Arial"/>
          <w:sz w:val="24"/>
          <w:szCs w:val="24"/>
        </w:rPr>
      </w:pPr>
      <w:r w:rsidRPr="0017539F">
        <w:rPr>
          <w:rFonts w:ascii="Arial" w:hAnsi="Arial" w:cs="Arial"/>
          <w:sz w:val="24"/>
          <w:szCs w:val="24"/>
        </w:rPr>
        <w:br/>
        <w:t>Caso calculássemos a velocidade média utilizando a média aritmética chegaríamos ao resultado de 55 km/h. Esse valor demonstra que a velocidade e o tempo de percurso nos dois trechos seriam iguais. Mas precisamos considerar que no primeiro trecho o automóvel levou um tempo maior para o percurso, pois a velocidade era de 50 km/h e no segundo trecho o tempo decorrido foi menor, devido à velocidade de 60 km/h.</w:t>
      </w:r>
    </w:p>
    <w:p w:rsidR="004F6FE5" w:rsidRPr="0017539F" w:rsidRDefault="004F6FE5" w:rsidP="0017539F">
      <w:pPr>
        <w:rPr>
          <w:rFonts w:ascii="Arial" w:hAnsi="Arial" w:cs="Arial"/>
          <w:sz w:val="24"/>
          <w:szCs w:val="24"/>
        </w:rPr>
      </w:pPr>
      <w:r w:rsidRPr="0017539F">
        <w:rPr>
          <w:rFonts w:ascii="Arial" w:hAnsi="Arial" w:cs="Arial"/>
          <w:sz w:val="24"/>
          <w:szCs w:val="24"/>
        </w:rPr>
        <w:t>Nesse momento, observamos a relação inversa entre velocidade e tempo e, para que não ocorra erro, é aconselhável nessas condições a utilização da média harmônica.</w:t>
      </w:r>
    </w:p>
    <w:p w:rsidR="0017539F" w:rsidRDefault="0017539F" w:rsidP="0017539F">
      <w:pPr>
        <w:jc w:val="center"/>
        <w:rPr>
          <w:rFonts w:ascii="Arial" w:hAnsi="Arial" w:cs="Arial"/>
          <w:sz w:val="28"/>
          <w:szCs w:val="28"/>
        </w:rPr>
      </w:pPr>
    </w:p>
    <w:p w:rsidR="0017539F" w:rsidRDefault="0017539F" w:rsidP="0017539F">
      <w:pPr>
        <w:jc w:val="center"/>
        <w:rPr>
          <w:rFonts w:ascii="Arial" w:hAnsi="Arial" w:cs="Arial"/>
          <w:sz w:val="28"/>
          <w:szCs w:val="28"/>
        </w:rPr>
      </w:pPr>
    </w:p>
    <w:p w:rsidR="00C8481E" w:rsidRDefault="0017539F" w:rsidP="0017539F">
      <w:pPr>
        <w:jc w:val="center"/>
        <w:rPr>
          <w:rFonts w:ascii="Arial" w:hAnsi="Arial" w:cs="Arial"/>
          <w:sz w:val="28"/>
          <w:szCs w:val="28"/>
        </w:rPr>
      </w:pPr>
      <w:r w:rsidRPr="0017539F">
        <w:rPr>
          <w:rFonts w:ascii="Arial" w:hAnsi="Arial" w:cs="Arial"/>
          <w:sz w:val="28"/>
          <w:szCs w:val="28"/>
        </w:rPr>
        <w:t>MÉDIA GEOMÉTRICA</w:t>
      </w:r>
    </w:p>
    <w:p w:rsidR="0017539F" w:rsidRPr="0017539F" w:rsidRDefault="0017539F" w:rsidP="0017539F">
      <w:pPr>
        <w:shd w:val="clear" w:color="auto" w:fill="FFFFFF"/>
        <w:spacing w:after="150" w:line="240" w:lineRule="auto"/>
        <w:rPr>
          <w:rFonts w:ascii="Arial" w:hAnsi="Arial" w:cs="Arial"/>
          <w:sz w:val="24"/>
          <w:szCs w:val="24"/>
        </w:rPr>
      </w:pPr>
      <w:r w:rsidRPr="0017539F">
        <w:rPr>
          <w:rFonts w:ascii="Arial" w:hAnsi="Arial" w:cs="Arial"/>
          <w:sz w:val="24"/>
          <w:szCs w:val="24"/>
        </w:rPr>
        <w:t>Para calcularmos a média geométrica entre números devemos realizar a multiplicação entre eles e, logo em seguida, extrair a raiz com índice igual ao número de fatores utilizados na multiplicação. Por exemplo, ao calcular a média geométrica dos números 2, 4 e 6, efetuamos o seguinte cálculo:</w:t>
      </w:r>
    </w:p>
    <w:p w:rsidR="0017539F" w:rsidRPr="0017539F" w:rsidRDefault="0017539F" w:rsidP="0017539F">
      <w:pPr>
        <w:shd w:val="clear" w:color="auto" w:fill="FFFFFF"/>
        <w:spacing w:after="150" w:line="240" w:lineRule="auto"/>
        <w:rPr>
          <w:rFonts w:ascii="Arial" w:hAnsi="Arial" w:cs="Arial"/>
          <w:sz w:val="24"/>
          <w:szCs w:val="24"/>
        </w:rPr>
      </w:pPr>
      <w:r w:rsidRPr="0017539F">
        <w:rPr>
          <w:rFonts w:ascii="Arial" w:hAnsi="Arial" w:cs="Arial"/>
          <w:sz w:val="24"/>
          <w:szCs w:val="24"/>
        </w:rPr>
        <w:drawing>
          <wp:inline distT="0" distB="0" distL="0" distR="0">
            <wp:extent cx="2066925" cy="352425"/>
            <wp:effectExtent l="0" t="0" r="9525" b="9525"/>
            <wp:docPr id="3" name="Picture 3" descr="http://mundoeducacao.bol.uol.com.br/upload/conteudo/Untitled-7(4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mundoeducacao.bol.uol.com.br/upload/conteudo/Untitled-7(42)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539F" w:rsidRPr="0017539F" w:rsidRDefault="0017539F" w:rsidP="0017539F">
      <w:pPr>
        <w:shd w:val="clear" w:color="auto" w:fill="FFFFFF"/>
        <w:spacing w:after="0" w:line="240" w:lineRule="auto"/>
        <w:rPr>
          <w:rFonts w:ascii="Arial" w:hAnsi="Arial" w:cs="Arial"/>
          <w:sz w:val="24"/>
          <w:szCs w:val="24"/>
        </w:rPr>
      </w:pPr>
      <w:r w:rsidRPr="0017539F">
        <w:rPr>
          <w:rFonts w:ascii="Arial" w:hAnsi="Arial" w:cs="Arial"/>
          <w:sz w:val="24"/>
          <w:szCs w:val="24"/>
        </w:rPr>
        <w:t>A média geométrica é muito utilizada nas situações envolvendo aumentos sucessivos. Por exemplo, vamos considerar um aumento de salário sucessivo de 15% no primeiro mês, 12% no segundo mês e 21% no terceiro mês. </w:t>
      </w:r>
      <w:r w:rsidRPr="0017539F">
        <w:rPr>
          <w:rFonts w:ascii="Arial" w:hAnsi="Arial" w:cs="Arial"/>
          <w:sz w:val="24"/>
          <w:szCs w:val="24"/>
        </w:rPr>
        <w:br/>
      </w:r>
      <w:r w:rsidRPr="0017539F">
        <w:rPr>
          <w:rFonts w:ascii="Arial" w:hAnsi="Arial" w:cs="Arial"/>
          <w:sz w:val="24"/>
          <w:szCs w:val="24"/>
        </w:rPr>
        <w:br/>
        <w:t>Vamos determinar a média geométrica dos aumentos, mas para isso as taxas percentuais devem ser transformadas em taxa unitárias, observe: </w:t>
      </w:r>
    </w:p>
    <w:p w:rsidR="0017539F" w:rsidRPr="0017539F" w:rsidRDefault="0017539F" w:rsidP="0017539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7539F">
        <w:rPr>
          <w:rFonts w:ascii="Arial" w:hAnsi="Arial" w:cs="Arial"/>
          <w:sz w:val="24"/>
          <w:szCs w:val="24"/>
        </w:rPr>
        <w:br/>
        <w:t>15% = 1,15 </w:t>
      </w:r>
      <w:r w:rsidRPr="0017539F">
        <w:rPr>
          <w:rFonts w:ascii="Arial" w:hAnsi="Arial" w:cs="Arial"/>
          <w:sz w:val="24"/>
          <w:szCs w:val="24"/>
        </w:rPr>
        <w:br/>
        <w:t>12% = 1,12 </w:t>
      </w:r>
      <w:r w:rsidRPr="0017539F">
        <w:rPr>
          <w:rFonts w:ascii="Arial" w:hAnsi="Arial" w:cs="Arial"/>
          <w:sz w:val="24"/>
          <w:szCs w:val="24"/>
        </w:rPr>
        <w:br/>
        <w:t>21% = 1,21 </w:t>
      </w:r>
      <w:r w:rsidRPr="0017539F">
        <w:rPr>
          <w:rFonts w:ascii="Arial" w:hAnsi="Arial" w:cs="Arial"/>
          <w:sz w:val="24"/>
          <w:szCs w:val="24"/>
        </w:rPr>
        <w:br/>
      </w:r>
      <w:r w:rsidRPr="0017539F">
        <w:rPr>
          <w:rFonts w:ascii="Arial" w:hAnsi="Arial" w:cs="Arial"/>
          <w:sz w:val="24"/>
          <w:szCs w:val="24"/>
        </w:rPr>
        <w:br/>
      </w:r>
      <w:r w:rsidRPr="0017539F">
        <w:rPr>
          <w:rFonts w:ascii="Arial" w:hAnsi="Arial" w:cs="Arial"/>
          <w:sz w:val="24"/>
          <w:szCs w:val="24"/>
        </w:rPr>
        <w:drawing>
          <wp:inline distT="0" distB="0" distL="0" distR="0">
            <wp:extent cx="1495425" cy="1038225"/>
            <wp:effectExtent l="0" t="0" r="9525" b="9525"/>
            <wp:docPr id="2" name="Picture 2" descr="http://mundoeducacao.bol.uol.com.br/upload/conteudo/Untitled-8(38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mundoeducacao.bol.uol.com.br/upload/conteudo/Untitled-8(38)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539F">
        <w:rPr>
          <w:rFonts w:ascii="Arial" w:hAnsi="Arial" w:cs="Arial"/>
          <w:sz w:val="24"/>
          <w:szCs w:val="24"/>
        </w:rPr>
        <w:br/>
      </w:r>
      <w:r w:rsidRPr="0017539F">
        <w:rPr>
          <w:rFonts w:ascii="Arial" w:hAnsi="Arial" w:cs="Arial"/>
          <w:sz w:val="24"/>
          <w:szCs w:val="24"/>
        </w:rPr>
        <w:br/>
      </w:r>
      <w:r w:rsidRPr="0017539F">
        <w:rPr>
          <w:rFonts w:ascii="Arial" w:hAnsi="Arial" w:cs="Arial"/>
          <w:sz w:val="24"/>
          <w:szCs w:val="24"/>
        </w:rPr>
        <w:br/>
        <w:t>O valor 1,1594 corresponde a taxa média de 15,94% de todos os aumentos sucessivos. Isso indica que se aplicarmos três vezes consecutivas a taxa de 15,94% corresponderá ao aumento sucessivo dos percentuais de 15%, 12% e 21%. </w:t>
      </w:r>
      <w:r w:rsidRPr="0017539F">
        <w:rPr>
          <w:rFonts w:ascii="Arial" w:hAnsi="Arial" w:cs="Arial"/>
          <w:sz w:val="24"/>
          <w:szCs w:val="24"/>
        </w:rPr>
        <w:br/>
      </w:r>
      <w:r w:rsidRPr="0017539F">
        <w:rPr>
          <w:rFonts w:ascii="Arial" w:hAnsi="Arial" w:cs="Arial"/>
          <w:sz w:val="24"/>
          <w:szCs w:val="24"/>
        </w:rPr>
        <w:br/>
        <w:t>Suponhamos que o salário reajustado seja de R$ 600,00. Acompanhe os aumentos utilizando as duas opções de reajustes: </w:t>
      </w:r>
      <w:r w:rsidRPr="0017539F">
        <w:rPr>
          <w:rFonts w:ascii="Arial" w:hAnsi="Arial" w:cs="Arial"/>
          <w:sz w:val="24"/>
          <w:szCs w:val="24"/>
        </w:rPr>
        <w:br/>
      </w:r>
      <w:r w:rsidRPr="0017539F">
        <w:rPr>
          <w:rFonts w:ascii="Arial" w:hAnsi="Arial" w:cs="Arial"/>
          <w:sz w:val="24"/>
          <w:szCs w:val="24"/>
        </w:rPr>
        <w:br/>
        <w:t>1ª opção </w:t>
      </w:r>
      <w:r w:rsidRPr="0017539F">
        <w:rPr>
          <w:rFonts w:ascii="Arial" w:hAnsi="Arial" w:cs="Arial"/>
          <w:sz w:val="24"/>
          <w:szCs w:val="24"/>
        </w:rPr>
        <w:br/>
      </w:r>
      <w:r w:rsidRPr="0017539F">
        <w:rPr>
          <w:rFonts w:ascii="Arial" w:hAnsi="Arial" w:cs="Arial"/>
          <w:sz w:val="24"/>
          <w:szCs w:val="24"/>
        </w:rPr>
        <w:br/>
        <w:t>600,00 + 15% = 690,00 </w:t>
      </w:r>
      <w:r w:rsidRPr="0017539F">
        <w:rPr>
          <w:rFonts w:ascii="Arial" w:hAnsi="Arial" w:cs="Arial"/>
          <w:sz w:val="24"/>
          <w:szCs w:val="24"/>
        </w:rPr>
        <w:br/>
        <w:t>690,00 + 12% = 772,80 </w:t>
      </w:r>
      <w:r w:rsidRPr="0017539F">
        <w:rPr>
          <w:rFonts w:ascii="Arial" w:hAnsi="Arial" w:cs="Arial"/>
          <w:sz w:val="24"/>
          <w:szCs w:val="24"/>
        </w:rPr>
        <w:br/>
        <w:t>772,80 + 21% = 935,09 </w:t>
      </w:r>
      <w:r w:rsidRPr="0017539F">
        <w:rPr>
          <w:rFonts w:ascii="Arial" w:hAnsi="Arial" w:cs="Arial"/>
          <w:sz w:val="24"/>
          <w:szCs w:val="24"/>
        </w:rPr>
        <w:br/>
      </w:r>
      <w:r w:rsidRPr="0017539F">
        <w:rPr>
          <w:rFonts w:ascii="Arial" w:hAnsi="Arial" w:cs="Arial"/>
          <w:sz w:val="24"/>
          <w:szCs w:val="24"/>
        </w:rPr>
        <w:br/>
        <w:t>2ª opção </w:t>
      </w:r>
      <w:r w:rsidRPr="0017539F">
        <w:rPr>
          <w:rFonts w:ascii="Arial" w:hAnsi="Arial" w:cs="Arial"/>
          <w:sz w:val="24"/>
          <w:szCs w:val="24"/>
        </w:rPr>
        <w:br/>
      </w:r>
      <w:r w:rsidRPr="0017539F">
        <w:rPr>
          <w:rFonts w:ascii="Arial" w:hAnsi="Arial" w:cs="Arial"/>
          <w:sz w:val="24"/>
          <w:szCs w:val="24"/>
        </w:rPr>
        <w:br/>
        <w:t>600,00 + 15,94% = 695,64 </w:t>
      </w:r>
      <w:r w:rsidRPr="0017539F">
        <w:rPr>
          <w:rFonts w:ascii="Arial" w:hAnsi="Arial" w:cs="Arial"/>
          <w:sz w:val="24"/>
          <w:szCs w:val="24"/>
        </w:rPr>
        <w:br/>
        <w:t>695,64 + 15,94% = 806,53 </w:t>
      </w:r>
      <w:r w:rsidRPr="0017539F">
        <w:rPr>
          <w:rFonts w:ascii="Arial" w:hAnsi="Arial" w:cs="Arial"/>
          <w:sz w:val="24"/>
          <w:szCs w:val="24"/>
        </w:rPr>
        <w:br/>
        <w:t>806,53 + 15,94% = 935,09</w:t>
      </w:r>
      <w:bookmarkStart w:id="0" w:name="_GoBack"/>
      <w:bookmarkEnd w:id="0"/>
    </w:p>
    <w:p w:rsidR="0017539F" w:rsidRDefault="0017539F" w:rsidP="0017539F">
      <w:pPr>
        <w:rPr>
          <w:rFonts w:ascii="Arial" w:hAnsi="Arial" w:cs="Arial"/>
          <w:sz w:val="24"/>
          <w:szCs w:val="24"/>
        </w:rPr>
      </w:pPr>
    </w:p>
    <w:p w:rsidR="00EE4354" w:rsidRDefault="00EE4354" w:rsidP="0017539F">
      <w:pPr>
        <w:rPr>
          <w:rFonts w:ascii="Arial" w:hAnsi="Arial" w:cs="Arial"/>
          <w:sz w:val="24"/>
          <w:szCs w:val="24"/>
        </w:rPr>
      </w:pPr>
    </w:p>
    <w:p w:rsidR="00EE4354" w:rsidRPr="00EE4354" w:rsidRDefault="00EE4354" w:rsidP="00EE435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EE4354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lastRenderedPageBreak/>
        <w:t>Uma outra aplicação muito frequente é quando queremos determinar a média de valores que alteraram de forma contínua, muito usada em situações que envolvem finanças.</w:t>
      </w:r>
    </w:p>
    <w:p w:rsidR="00EE4354" w:rsidRPr="00EE4354" w:rsidRDefault="00EE4354" w:rsidP="00EE435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EE4354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bdr w:val="none" w:sz="0" w:space="0" w:color="auto" w:frame="1"/>
          <w:lang w:eastAsia="pt-BR"/>
        </w:rPr>
        <w:t>Exemplo:</w:t>
      </w:r>
    </w:p>
    <w:p w:rsidR="00EE4354" w:rsidRPr="00EE4354" w:rsidRDefault="00EE4354" w:rsidP="00EE435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EE4354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Um investimento rende no primeiro ano 5%, no segundo ano 7% e no terceiro ano 6%. Qual o rendimento médio desse investimento?</w:t>
      </w:r>
    </w:p>
    <w:p w:rsidR="00EE4354" w:rsidRPr="00EE4354" w:rsidRDefault="00EE4354" w:rsidP="00EE435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EE4354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Para resolver esse problema devemos encontrar os fatores de crescimento.</w:t>
      </w:r>
    </w:p>
    <w:p w:rsidR="00EE4354" w:rsidRPr="00EE4354" w:rsidRDefault="00EE4354" w:rsidP="00EE4354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EE4354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1.º ano: rendimento de 5% → fator de crescimento de 1,05 (100% + 5% = 105%)</w:t>
      </w:r>
    </w:p>
    <w:p w:rsidR="00EE4354" w:rsidRPr="00EE4354" w:rsidRDefault="00EE4354" w:rsidP="00EE4354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EE4354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2.º ano: rendimento de 7% → fator de crescimento de 1,07 (100% + 7% = 107%)</w:t>
      </w:r>
    </w:p>
    <w:p w:rsidR="00EE4354" w:rsidRPr="00EE4354" w:rsidRDefault="00EE4354" w:rsidP="00EE4354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EE4354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3.º ano: rendimento de 6% → fator de crescimento de 1,06 (100% + 6% = 106%)</w:t>
      </w:r>
    </w:p>
    <w:p w:rsidR="00EE4354" w:rsidRPr="00EE4354" w:rsidRDefault="00EE4354" w:rsidP="00EE435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EE4354">
        <w:rPr>
          <w:rFonts w:ascii="Times New Roman" w:eastAsia="Times New Roman" w:hAnsi="Times New Roman" w:cs="Times New Roman"/>
          <w:noProof/>
          <w:color w:val="404040"/>
          <w:sz w:val="24"/>
          <w:szCs w:val="24"/>
          <w:lang w:eastAsia="pt-BR"/>
        </w:rPr>
        <w:drawing>
          <wp:inline distT="0" distB="0" distL="0" distR="0">
            <wp:extent cx="3781425" cy="485775"/>
            <wp:effectExtent l="0" t="0" r="9525" b="9525"/>
            <wp:docPr id="4" name="Picture 4" descr="Exemplo 2 média geométr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xemplo 2 média geométric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4354" w:rsidRPr="00EE4354" w:rsidRDefault="00EE4354" w:rsidP="00EE435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EE4354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Para encontrar o rendimento médio devemos fazer:</w:t>
      </w:r>
    </w:p>
    <w:p w:rsidR="00EE4354" w:rsidRPr="00EE4354" w:rsidRDefault="00EE4354" w:rsidP="00EE435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EE4354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1,05996 - 1 = 0,05996</w:t>
      </w:r>
    </w:p>
    <w:p w:rsidR="00EE4354" w:rsidRPr="00EE4354" w:rsidRDefault="00EE4354" w:rsidP="00EE435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</w:pPr>
      <w:r w:rsidRPr="00EE4354">
        <w:rPr>
          <w:rFonts w:ascii="Times New Roman" w:eastAsia="Times New Roman" w:hAnsi="Times New Roman" w:cs="Times New Roman"/>
          <w:color w:val="404040"/>
          <w:sz w:val="24"/>
          <w:szCs w:val="24"/>
          <w:lang w:eastAsia="pt-BR"/>
        </w:rPr>
        <w:t>Assim, o rendimento médio dessa aplicação, no período considerado, foi de aproximadamente 6%.</w:t>
      </w:r>
    </w:p>
    <w:p w:rsidR="00EE4354" w:rsidRPr="0017539F" w:rsidRDefault="00EE4354" w:rsidP="0017539F">
      <w:pPr>
        <w:rPr>
          <w:rFonts w:ascii="Arial" w:hAnsi="Arial" w:cs="Arial"/>
          <w:sz w:val="24"/>
          <w:szCs w:val="24"/>
        </w:rPr>
      </w:pPr>
    </w:p>
    <w:sectPr w:rsidR="00EE4354" w:rsidRPr="0017539F" w:rsidSect="005003C6">
      <w:pgSz w:w="11906" w:h="16838"/>
      <w:pgMar w:top="1135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76466"/>
    <w:multiLevelType w:val="multilevel"/>
    <w:tmpl w:val="E0C2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E5"/>
    <w:rsid w:val="0017539F"/>
    <w:rsid w:val="004F6FE5"/>
    <w:rsid w:val="005003C6"/>
    <w:rsid w:val="005813A0"/>
    <w:rsid w:val="00B625AA"/>
    <w:rsid w:val="00C8481E"/>
    <w:rsid w:val="00EE4354"/>
    <w:rsid w:val="00F1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BB18A"/>
  <w15:chartTrackingRefBased/>
  <w15:docId w15:val="{EF11E8B5-BD12-443C-A934-97BEEEC8A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6F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Emphasis">
    <w:name w:val="Emphasis"/>
    <w:basedOn w:val="DefaultParagraphFont"/>
    <w:uiPriority w:val="20"/>
    <w:qFormat/>
    <w:rsid w:val="0017539F"/>
    <w:rPr>
      <w:i/>
      <w:iCs/>
    </w:rPr>
  </w:style>
  <w:style w:type="character" w:styleId="Strong">
    <w:name w:val="Strong"/>
    <w:basedOn w:val="DefaultParagraphFont"/>
    <w:uiPriority w:val="22"/>
    <w:qFormat/>
    <w:rsid w:val="00EE43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2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498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Diniz</dc:creator>
  <cp:keywords/>
  <dc:description/>
  <cp:lastModifiedBy>José Diniz</cp:lastModifiedBy>
  <cp:revision>2</cp:revision>
  <dcterms:created xsi:type="dcterms:W3CDTF">2018-03-07T00:30:00Z</dcterms:created>
  <dcterms:modified xsi:type="dcterms:W3CDTF">2018-03-07T04:02:00Z</dcterms:modified>
</cp:coreProperties>
</file>