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123" w:rsidRDefault="00093123"/>
    <w:tbl>
      <w:tblPr>
        <w:tblStyle w:val="a"/>
        <w:tblW w:w="10467" w:type="dxa"/>
        <w:tblInd w:w="0" w:type="dxa"/>
        <w:tblBorders>
          <w:insideH w:val="single" w:sz="4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0467"/>
      </w:tblGrid>
      <w:tr w:rsidR="00093123">
        <w:tc>
          <w:tcPr>
            <w:tcW w:w="10467" w:type="dxa"/>
            <w:vAlign w:val="center"/>
          </w:tcPr>
          <w:p w:rsidR="00093123" w:rsidRDefault="00093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0"/>
              <w:tblW w:w="10466" w:type="dxa"/>
              <w:tblInd w:w="0" w:type="dxa"/>
              <w:tblBorders>
                <w:top w:val="single" w:sz="8" w:space="0" w:color="F1C232"/>
                <w:left w:val="single" w:sz="8" w:space="0" w:color="F1C232"/>
                <w:bottom w:val="single" w:sz="8" w:space="0" w:color="F1C232"/>
                <w:right w:val="single" w:sz="8" w:space="0" w:color="F1C232"/>
                <w:insideH w:val="single" w:sz="8" w:space="0" w:color="F1C232"/>
                <w:insideV w:val="single" w:sz="8" w:space="0" w:color="F1C232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233"/>
              <w:gridCol w:w="5233"/>
            </w:tblGrid>
            <w:tr w:rsidR="00093123">
              <w:trPr>
                <w:trHeight w:val="4320"/>
              </w:trPr>
              <w:tc>
                <w:tcPr>
                  <w:tcW w:w="5233" w:type="dxa"/>
                  <w:shd w:val="clear" w:color="auto" w:fill="7F6000"/>
                  <w:vAlign w:val="center"/>
                </w:tcPr>
                <w:p w:rsidR="00093123" w:rsidRDefault="00E16210">
                  <w:pPr>
                    <w:pStyle w:val="Titre"/>
                    <w:contextualSpacing w:val="0"/>
                  </w:pPr>
                  <w:r>
                    <w:t xml:space="preserve">À table </w:t>
                  </w:r>
                </w:p>
                <w:p w:rsidR="00093123" w:rsidRDefault="00093123">
                  <w:pPr>
                    <w:pStyle w:val="Titre"/>
                    <w:contextualSpacing w:val="0"/>
                    <w:rPr>
                      <w:i/>
                    </w:rPr>
                  </w:pPr>
                </w:p>
              </w:tc>
              <w:tc>
                <w:tcPr>
                  <w:tcW w:w="5234" w:type="dxa"/>
                </w:tcPr>
                <w:p w:rsidR="00093123" w:rsidRDefault="00E16210">
                  <w:r>
                    <w:rPr>
                      <w:noProof/>
                    </w:rPr>
                    <w:drawing>
                      <wp:inline distT="0" distB="0" distL="0" distR="0">
                        <wp:extent cx="3309938" cy="2743200"/>
                        <wp:effectExtent l="0" t="0" r="0" b="0"/>
                        <wp:docPr id="2" name="image7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jpg"/>
                                <pic:cNvPicPr preferRelativeResize="0"/>
                              </pic:nvPicPr>
                              <pic:blipFill>
                                <a:blip r:embed="rId4"/>
                                <a:srcRect l="9780" r="97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09938" cy="274320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93123">
              <w:trPr>
                <w:trHeight w:val="4320"/>
              </w:trPr>
              <w:tc>
                <w:tcPr>
                  <w:tcW w:w="5233" w:type="dxa"/>
                </w:tcPr>
                <w:p w:rsidR="00093123" w:rsidRDefault="00E16210">
                  <w:r>
                    <w:rPr>
                      <w:noProof/>
                    </w:rPr>
                    <w:drawing>
                      <wp:inline distT="0" distB="0" distL="0" distR="0">
                        <wp:extent cx="3286125" cy="3228975"/>
                        <wp:effectExtent l="0" t="0" r="0" b="0"/>
                        <wp:docPr id="4" name="image10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0.jpg"/>
                                <pic:cNvPicPr preferRelativeResize="0"/>
                              </pic:nvPicPr>
                              <pic:blipFill>
                                <a:blip r:embed="rId5"/>
                                <a:srcRect l="17935" b="-8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125" cy="322897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34" w:type="dxa"/>
                </w:tcPr>
                <w:p w:rsidR="00093123" w:rsidRDefault="00E16210">
                  <w:r>
                    <w:rPr>
                      <w:noProof/>
                    </w:rPr>
                    <w:drawing>
                      <wp:inline distT="0" distB="0" distL="0" distR="0">
                        <wp:extent cx="3286125" cy="2971800"/>
                        <wp:effectExtent l="0" t="0" r="0" b="0"/>
                        <wp:docPr id="3" name="image8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8.jpg"/>
                                <pic:cNvPicPr preferRelativeResize="0"/>
                              </pic:nvPicPr>
                              <pic:blipFill>
                                <a:blip r:embed="rId6"/>
                                <a:srcRect t="7681" b="18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125" cy="297180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93123" w:rsidRDefault="00093123"/>
        </w:tc>
      </w:tr>
      <w:tr w:rsidR="00093123">
        <w:trPr>
          <w:trHeight w:val="6480"/>
        </w:trPr>
        <w:tc>
          <w:tcPr>
            <w:tcW w:w="10467" w:type="dxa"/>
            <w:shd w:val="clear" w:color="auto" w:fill="7F6000"/>
            <w:vAlign w:val="center"/>
          </w:tcPr>
          <w:p w:rsidR="00093123" w:rsidRDefault="00E16210">
            <w:pPr>
              <w:pStyle w:val="Sous-titre"/>
              <w:ind w:left="2670" w:firstLine="1425"/>
              <w:contextualSpacing w:val="0"/>
              <w:rPr>
                <w:sz w:val="60"/>
                <w:szCs w:val="60"/>
                <w:u w:val="single"/>
              </w:rPr>
            </w:pPr>
            <w:r>
              <w:rPr>
                <w:sz w:val="60"/>
                <w:szCs w:val="60"/>
                <w:u w:val="single"/>
              </w:rPr>
              <w:t>A table</w:t>
            </w:r>
          </w:p>
          <w:p w:rsidR="00093123" w:rsidRDefault="00E16210">
            <w:pPr>
              <w:spacing w:after="0" w:line="240" w:lineRule="auto"/>
              <w:ind w:right="840"/>
              <w:rPr>
                <w:color w:val="EFEFEF"/>
                <w:sz w:val="26"/>
                <w:szCs w:val="26"/>
              </w:rPr>
            </w:pPr>
            <w:r>
              <w:rPr>
                <w:color w:val="EFEFEF"/>
                <w:sz w:val="26"/>
                <w:szCs w:val="26"/>
              </w:rPr>
              <w:t>Née de l’amour de Carine et Diani pour la cuisine et la décoration le concept “A table” s’articule autour de six points:</w:t>
            </w:r>
          </w:p>
          <w:p w:rsidR="00093123" w:rsidRDefault="00093123">
            <w:pPr>
              <w:spacing w:after="0" w:line="240" w:lineRule="auto"/>
              <w:ind w:right="840"/>
              <w:rPr>
                <w:color w:val="EFEFEF"/>
                <w:sz w:val="26"/>
                <w:szCs w:val="26"/>
              </w:rPr>
            </w:pPr>
          </w:p>
          <w:p w:rsidR="00093123" w:rsidRDefault="00E16210">
            <w:pPr>
              <w:spacing w:after="0" w:line="240" w:lineRule="auto"/>
              <w:ind w:right="840"/>
              <w:rPr>
                <w:color w:val="EFEFEF"/>
                <w:sz w:val="26"/>
                <w:szCs w:val="26"/>
              </w:rPr>
            </w:pPr>
            <w:proofErr w:type="gramStart"/>
            <w:r>
              <w:rPr>
                <w:color w:val="EFEFEF"/>
                <w:sz w:val="26"/>
                <w:szCs w:val="26"/>
              </w:rPr>
              <w:t>1 .</w:t>
            </w:r>
            <w:proofErr w:type="gramEnd"/>
            <w:r>
              <w:rPr>
                <w:color w:val="EFEFEF"/>
                <w:sz w:val="26"/>
                <w:szCs w:val="26"/>
              </w:rPr>
              <w:t xml:space="preserve"> La passion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t>La passion et l’enthousiasme de la satisfaction par l’excellence sont les moteurs de notre créativité, de notre attachement à la réussite de vos événements et surtout, au plaisir de vous faire plaisir.</w:t>
            </w:r>
          </w:p>
          <w:p w:rsidR="00093123" w:rsidRDefault="00093123">
            <w:pPr>
              <w:spacing w:after="0" w:line="240" w:lineRule="auto"/>
              <w:ind w:right="840"/>
              <w:rPr>
                <w:color w:val="EFEFEF"/>
                <w:sz w:val="26"/>
                <w:szCs w:val="26"/>
              </w:rPr>
            </w:pPr>
          </w:p>
          <w:p w:rsidR="00093123" w:rsidRDefault="00E16210">
            <w:pPr>
              <w:spacing w:after="0" w:line="240" w:lineRule="auto"/>
              <w:ind w:right="840"/>
            </w:pPr>
            <w:r>
              <w:rPr>
                <w:color w:val="EFEFEF"/>
                <w:sz w:val="26"/>
                <w:szCs w:val="26"/>
              </w:rPr>
              <w:t>2. La confiance et la transparence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>Avec A table, c’e</w:t>
            </w:r>
            <w:r>
              <w:rPr>
                <w:color w:val="EFEFEF"/>
                <w:sz w:val="26"/>
                <w:szCs w:val="26"/>
              </w:rPr>
              <w:t>st l’assurance d’un budget maîtrisé, sans mauvaises surprises. Notre large réseau de prestataires (salles, traiteurs, DJ, artistes, photographes, etc. ) nous permet de vous proposer les prestations les plus adaptées à vos besoins.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 xml:space="preserve">3. Le </w:t>
            </w:r>
            <w:proofErr w:type="spellStart"/>
            <w:r>
              <w:rPr>
                <w:color w:val="EFEFEF"/>
                <w:sz w:val="26"/>
                <w:szCs w:val="26"/>
              </w:rPr>
              <w:t>savoir faire</w:t>
            </w:r>
            <w:proofErr w:type="spellEnd"/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>Nous</w:t>
            </w:r>
            <w:r>
              <w:rPr>
                <w:color w:val="EFEFEF"/>
                <w:sz w:val="26"/>
                <w:szCs w:val="26"/>
              </w:rPr>
              <w:t xml:space="preserve"> vous garantissons des capacités professionnelles à maîtriser la conception et la mise en œuvre, à établir des devis clairs et détaillés, ainsi qu’à optimiser et respecter les budgets de vos </w:t>
            </w:r>
            <w:proofErr w:type="spellStart"/>
            <w:r>
              <w:rPr>
                <w:color w:val="EFEFEF"/>
                <w:sz w:val="26"/>
                <w:szCs w:val="26"/>
              </w:rPr>
              <w:t>évenements</w:t>
            </w:r>
            <w:proofErr w:type="spellEnd"/>
            <w:r>
              <w:rPr>
                <w:color w:val="EFEFEF"/>
                <w:sz w:val="26"/>
                <w:szCs w:val="26"/>
              </w:rPr>
              <w:t>. Notre credo : faire de votre événement un moment magi</w:t>
            </w:r>
            <w:r>
              <w:rPr>
                <w:color w:val="EFEFEF"/>
                <w:sz w:val="26"/>
                <w:szCs w:val="26"/>
              </w:rPr>
              <w:t xml:space="preserve">que sur mesure, personnaliser vos </w:t>
            </w:r>
            <w:proofErr w:type="gramStart"/>
            <w:r>
              <w:rPr>
                <w:color w:val="EFEFEF"/>
                <w:sz w:val="26"/>
                <w:szCs w:val="26"/>
              </w:rPr>
              <w:t>désirs  .</w:t>
            </w:r>
            <w:proofErr w:type="gramEnd"/>
            <w:r>
              <w:rPr>
                <w:color w:val="EFEFEF"/>
                <w:sz w:val="26"/>
                <w:szCs w:val="26"/>
              </w:rPr>
              <w:t xml:space="preserve"> Nous nous engageons à vous proposer des prestations originales et en accord avec vos souhaits.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>4. Sérénité, qualité et diversité des services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 xml:space="preserve">Un événement ne saurait être parfait, sans confiance mutuel. Notre </w:t>
            </w:r>
            <w:r>
              <w:rPr>
                <w:color w:val="EFEFEF"/>
                <w:sz w:val="26"/>
                <w:szCs w:val="26"/>
              </w:rPr>
              <w:t>attachement aux réceptions d’exceptions nous guident chaque pour répondre à l’attentes de nos clients en leur proposant des prestations de qualités..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 xml:space="preserve"> </w:t>
            </w:r>
            <w:r>
              <w:rPr>
                <w:color w:val="EFEFEF"/>
                <w:sz w:val="26"/>
                <w:szCs w:val="26"/>
              </w:rPr>
              <w:br/>
              <w:t>5. L’écoute et le respect de vos choix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>A table à votre écoute pour  connaitre votre projet, votre visi</w:t>
            </w:r>
            <w:r>
              <w:rPr>
                <w:color w:val="EFEFEF"/>
                <w:sz w:val="26"/>
                <w:szCs w:val="26"/>
              </w:rPr>
              <w:t>on, pour cerner vos attentes et ainsi vous conseillez et vous accompagner.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 xml:space="preserve">6. Votre </w:t>
            </w:r>
            <w:proofErr w:type="spellStart"/>
            <w:r>
              <w:rPr>
                <w:color w:val="EFEFEF"/>
                <w:sz w:val="26"/>
                <w:szCs w:val="26"/>
              </w:rPr>
              <w:t>event</w:t>
            </w:r>
            <w:proofErr w:type="spellEnd"/>
            <w:r>
              <w:rPr>
                <w:color w:val="EFEFEF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EFEFEF"/>
                <w:sz w:val="26"/>
                <w:szCs w:val="26"/>
              </w:rPr>
              <w:t>planner</w:t>
            </w:r>
            <w:proofErr w:type="spellEnd"/>
            <w:r>
              <w:rPr>
                <w:color w:val="EFEFEF"/>
                <w:sz w:val="26"/>
                <w:szCs w:val="26"/>
              </w:rPr>
              <w:t xml:space="preserve"> – décorateur attitré- traiteur</w:t>
            </w:r>
            <w:r>
              <w:rPr>
                <w:color w:val="EFEFEF"/>
                <w:sz w:val="26"/>
                <w:szCs w:val="26"/>
              </w:rPr>
              <w:br/>
            </w:r>
            <w:r>
              <w:rPr>
                <w:color w:val="EFEFEF"/>
                <w:sz w:val="26"/>
                <w:szCs w:val="26"/>
              </w:rPr>
              <w:br/>
              <w:t xml:space="preserve"> Votre Event  </w:t>
            </w:r>
            <w:proofErr w:type="spellStart"/>
            <w:r>
              <w:rPr>
                <w:color w:val="EFEFEF"/>
                <w:sz w:val="26"/>
                <w:szCs w:val="26"/>
              </w:rPr>
              <w:t>planner</w:t>
            </w:r>
            <w:proofErr w:type="spellEnd"/>
            <w:r>
              <w:rPr>
                <w:color w:val="EFEFEF"/>
                <w:sz w:val="26"/>
                <w:szCs w:val="26"/>
              </w:rPr>
              <w:t xml:space="preserve"> vous accompagnera, vous conseillera il sera présent pour gérer toute la logistique, les imprévus, les </w:t>
            </w:r>
            <w:r>
              <w:rPr>
                <w:color w:val="EFEFEF"/>
                <w:sz w:val="26"/>
                <w:szCs w:val="26"/>
              </w:rPr>
              <w:t xml:space="preserve">prestataires ; vous accueillir vous et vos convives. Notre credo : dynamisme – créativité – compréhension – écoute – complicité - disponibilité. Vous </w:t>
            </w:r>
            <w:proofErr w:type="spellStart"/>
            <w:r>
              <w:rPr>
                <w:color w:val="EFEFEF"/>
                <w:sz w:val="26"/>
                <w:szCs w:val="26"/>
              </w:rPr>
              <w:t>présenter</w:t>
            </w:r>
            <w:proofErr w:type="spellEnd"/>
            <w:r>
              <w:rPr>
                <w:color w:val="EFEFEF"/>
                <w:sz w:val="26"/>
                <w:szCs w:val="26"/>
              </w:rPr>
              <w:t xml:space="preserve"> des idées qui correspondent à vos envies, des amuses bouches jusqu’au dessert. Grâce à notre amo</w:t>
            </w:r>
            <w:r>
              <w:rPr>
                <w:color w:val="EFEFEF"/>
                <w:sz w:val="26"/>
                <w:szCs w:val="26"/>
              </w:rPr>
              <w:t>ur pour la cuisine traditionnelle africaines et  pour les cuisines de tous horizons, Nous  vous suggérons  les meilleurs accords de saveurs en fonction de vos goûts !</w:t>
            </w:r>
          </w:p>
        </w:tc>
      </w:tr>
    </w:tbl>
    <w:p w:rsidR="00093123" w:rsidRDefault="00093123">
      <w:pPr>
        <w:rPr>
          <w:shd w:val="clear" w:color="auto" w:fill="7F6000"/>
        </w:rPr>
      </w:pPr>
    </w:p>
    <w:p w:rsidR="00093123" w:rsidRDefault="00E16210">
      <w:pPr>
        <w:pStyle w:val="Titre1"/>
        <w:contextualSpacing w:val="0"/>
      </w:pPr>
      <w:r>
        <w:t>NOS ACTIVITES</w:t>
      </w:r>
    </w:p>
    <w:p w:rsidR="00093123" w:rsidRDefault="00E16210">
      <w:bookmarkStart w:id="0" w:name="_gjdgxs" w:colFirst="0" w:colLast="0"/>
      <w:bookmarkEnd w:id="0"/>
      <w:r>
        <w:rPr>
          <w:noProof/>
        </w:rPr>
        <w:drawing>
          <wp:inline distT="0" distB="0" distL="0" distR="0">
            <wp:extent cx="2229761" cy="1554480"/>
            <wp:effectExtent l="0" t="0" r="0" b="0"/>
            <wp:docPr id="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761" cy="155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3123" w:rsidRDefault="00E1621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ORGANISATION &amp; COORDINATION COMPLETE</w:t>
      </w:r>
    </w:p>
    <w:p w:rsidR="00093123" w:rsidRDefault="00E16210">
      <w:pPr>
        <w:pStyle w:val="Titre2"/>
        <w:contextualSpacing w:val="0"/>
        <w:rPr>
          <w:color w:val="000000"/>
          <w:sz w:val="26"/>
          <w:szCs w:val="26"/>
          <w:highlight w:val="white"/>
        </w:rPr>
      </w:pPr>
      <w:r>
        <w:rPr>
          <w:color w:val="000000"/>
          <w:sz w:val="26"/>
          <w:szCs w:val="26"/>
          <w:highlight w:val="white"/>
        </w:rPr>
        <w:t>À table vous accompagne tout au long de votre projet pour organiser votre événement dans la sérénité et la bonne humeur.</w: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  <w:highlight w:val="white"/>
        </w:rPr>
        <w:t>Profitez pleinement des meilleurs moments des préparatifs de votre </w:t>
      </w:r>
      <w:hyperlink r:id="rId8">
        <w:r>
          <w:rPr>
            <w:color w:val="000000"/>
            <w:sz w:val="26"/>
            <w:szCs w:val="26"/>
            <w:highlight w:val="white"/>
          </w:rPr>
          <w:t>mariage</w:t>
        </w:r>
      </w:hyperlink>
      <w:r>
        <w:rPr>
          <w:color w:val="000000"/>
          <w:sz w:val="26"/>
          <w:szCs w:val="26"/>
          <w:highlight w:val="white"/>
        </w:rPr>
        <w:t>, de votre </w:t>
      </w:r>
      <w:hyperlink r:id="rId9">
        <w:r>
          <w:rPr>
            <w:color w:val="000000"/>
            <w:sz w:val="26"/>
            <w:szCs w:val="26"/>
            <w:highlight w:val="white"/>
          </w:rPr>
          <w:t>anniversaire </w:t>
        </w:r>
      </w:hyperlink>
      <w:r>
        <w:rPr>
          <w:color w:val="000000"/>
          <w:sz w:val="26"/>
          <w:szCs w:val="26"/>
          <w:highlight w:val="white"/>
        </w:rPr>
        <w:t>ou de votre </w:t>
      </w:r>
      <w:hyperlink r:id="rId10">
        <w:r>
          <w:rPr>
            <w:color w:val="000000"/>
            <w:sz w:val="26"/>
            <w:szCs w:val="26"/>
            <w:highlight w:val="white"/>
          </w:rPr>
          <w:t>réception</w:t>
        </w:r>
      </w:hyperlink>
      <w:r>
        <w:rPr>
          <w:color w:val="000000"/>
          <w:sz w:val="26"/>
          <w:szCs w:val="26"/>
          <w:highlight w:val="white"/>
        </w:rPr>
        <w:t>. Nous  vous accompagne dans chacune des étapes de l’organisation de votre événement .</w: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  <w:highlight w:val="white"/>
        </w:rPr>
        <w:t>Grâ</w:t>
      </w:r>
      <w:r>
        <w:rPr>
          <w:color w:val="000000"/>
          <w:sz w:val="26"/>
          <w:szCs w:val="26"/>
          <w:highlight w:val="white"/>
        </w:rPr>
        <w:t>ce à sa double compétence (</w:t>
      </w:r>
      <w:proofErr w:type="spellStart"/>
      <w:r>
        <w:rPr>
          <w:color w:val="000000"/>
          <w:sz w:val="26"/>
          <w:szCs w:val="26"/>
          <w:highlight w:val="white"/>
        </w:rPr>
        <w:t>event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planner</w:t>
      </w:r>
      <w:proofErr w:type="spellEnd"/>
      <w:r>
        <w:rPr>
          <w:color w:val="000000"/>
          <w:sz w:val="26"/>
          <w:szCs w:val="26"/>
          <w:highlight w:val="white"/>
        </w:rPr>
        <w:t xml:space="preserve"> &amp; </w:t>
      </w:r>
      <w:hyperlink r:id="rId11">
        <w:r>
          <w:rPr>
            <w:color w:val="000000"/>
            <w:sz w:val="26"/>
            <w:szCs w:val="26"/>
          </w:rPr>
          <w:t>traiteur</w:t>
        </w:r>
      </w:hyperlink>
      <w:r>
        <w:rPr>
          <w:color w:val="000000"/>
          <w:sz w:val="26"/>
          <w:szCs w:val="26"/>
          <w:highlight w:val="white"/>
        </w:rPr>
        <w:t>) , et à notre réseau de professionnels de confiance (</w:t>
      </w:r>
      <w:proofErr w:type="spellStart"/>
      <w:r>
        <w:rPr>
          <w:color w:val="000000"/>
          <w:sz w:val="26"/>
          <w:szCs w:val="26"/>
          <w:highlight w:val="white"/>
        </w:rPr>
        <w:t>fleuriste,créateur</w:t>
      </w:r>
      <w:proofErr w:type="spellEnd"/>
      <w:r>
        <w:rPr>
          <w:color w:val="000000"/>
          <w:sz w:val="26"/>
          <w:szCs w:val="26"/>
          <w:highlight w:val="white"/>
        </w:rPr>
        <w:t xml:space="preserve"> de faire part, DJ, photographe …) </w:t>
      </w:r>
    </w:p>
    <w:p w:rsidR="00093123" w:rsidRDefault="00E16210">
      <w:r>
        <w:rPr>
          <w:noProof/>
        </w:rPr>
        <w:drawing>
          <wp:inline distT="0" distB="0" distL="0" distR="0">
            <wp:extent cx="2231136" cy="1553725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155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3123" w:rsidRDefault="00E16210">
      <w:pPr>
        <w:pStyle w:val="Titre3"/>
        <w:shd w:val="clear" w:color="auto" w:fill="FFFFFF"/>
        <w:spacing w:before="300" w:after="160" w:line="264" w:lineRule="auto"/>
        <w:contextualSpacing w:val="0"/>
        <w:rPr>
          <w:b/>
          <w:color w:val="000000"/>
          <w:sz w:val="28"/>
          <w:szCs w:val="28"/>
          <w:u w:val="single"/>
        </w:rPr>
      </w:pPr>
      <w:bookmarkStart w:id="1" w:name="_i0y2ib98gm4y" w:colFirst="0" w:colLast="0"/>
      <w:bookmarkEnd w:id="1"/>
      <w:r>
        <w:rPr>
          <w:b/>
          <w:color w:val="000000"/>
          <w:sz w:val="28"/>
          <w:szCs w:val="28"/>
          <w:u w:val="single"/>
        </w:rPr>
        <w:t>SUR MESURE</w:t>
      </w:r>
    </w:p>
    <w:p w:rsidR="00093123" w:rsidRDefault="00E16210">
      <w:r>
        <w:rPr>
          <w:sz w:val="26"/>
          <w:szCs w:val="26"/>
        </w:rPr>
        <w:t xml:space="preserve">Si vous souhaitez  que </w:t>
      </w:r>
      <w:r>
        <w:rPr>
          <w:sz w:val="26"/>
          <w:szCs w:val="26"/>
        </w:rPr>
        <w:t>nous organisions  en partie votre événement , l’accompagnement ponctuel d’ A table  vous permet de compléter, et d’optimiser vos premières recherches et démarches.</w:t>
      </w:r>
      <w:r>
        <w:rPr>
          <w:sz w:val="26"/>
          <w:szCs w:val="26"/>
        </w:rPr>
        <w:br/>
        <w:t xml:space="preserve">En fonction de vos souhaits et de vos envies, nous vous proposera des concepts originaux et </w:t>
      </w:r>
      <w:r>
        <w:rPr>
          <w:sz w:val="26"/>
          <w:szCs w:val="26"/>
        </w:rPr>
        <w:t>professionnels</w:t>
      </w:r>
      <w:r>
        <w:t>.</w:t>
      </w:r>
    </w:p>
    <w:p w:rsidR="00093123" w:rsidRDefault="00E16210">
      <w:r>
        <w:rPr>
          <w:noProof/>
        </w:rPr>
        <w:drawing>
          <wp:inline distT="0" distB="0" distL="0" distR="0">
            <wp:extent cx="2231136" cy="1554167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l="2147" r="2147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1554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3123" w:rsidRDefault="00E16210">
      <w:pPr>
        <w:pStyle w:val="Titre2"/>
        <w:contextualSpacing w:val="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TRAITEUR</w:t>
      </w:r>
    </w:p>
    <w:p w:rsidR="00093123" w:rsidRDefault="00E16210">
      <w:pPr>
        <w:rPr>
          <w:color w:val="222222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Notre service traiteur allie tradition et </w:t>
      </w:r>
      <w:proofErr w:type="gramStart"/>
      <w:r>
        <w:rPr>
          <w:color w:val="000000"/>
          <w:sz w:val="28"/>
          <w:szCs w:val="28"/>
          <w:highlight w:val="white"/>
        </w:rPr>
        <w:t>cuisine  gastronomique</w:t>
      </w:r>
      <w:proofErr w:type="gramEnd"/>
      <w:r>
        <w:rPr>
          <w:color w:val="000000"/>
          <w:sz w:val="28"/>
          <w:szCs w:val="28"/>
          <w:highlight w:val="white"/>
        </w:rPr>
        <w:t xml:space="preserve"> digne des grandes tables, qui saura enchanter vos papilles gustatives, à travers une sélection de produits frais et des recettes faites maison. </w:t>
      </w:r>
      <w:r>
        <w:rPr>
          <w:color w:val="222222"/>
          <w:sz w:val="28"/>
          <w:szCs w:val="28"/>
          <w:highlight w:val="white"/>
        </w:rPr>
        <w:t>Une cuisine généreus</w:t>
      </w:r>
      <w:r>
        <w:rPr>
          <w:color w:val="222222"/>
          <w:sz w:val="28"/>
          <w:szCs w:val="28"/>
          <w:highlight w:val="white"/>
        </w:rPr>
        <w:t xml:space="preserve">e et entièrement faite maison vous attend pour une soirée délicieuse, </w:t>
      </w:r>
      <w:r>
        <w:rPr>
          <w:color w:val="000000"/>
          <w:sz w:val="28"/>
          <w:szCs w:val="28"/>
          <w:highlight w:val="white"/>
        </w:rPr>
        <w:t xml:space="preserve">avec </w:t>
      </w:r>
      <w:proofErr w:type="gramStart"/>
      <w:r>
        <w:rPr>
          <w:color w:val="000000"/>
          <w:sz w:val="28"/>
          <w:szCs w:val="28"/>
          <w:highlight w:val="white"/>
        </w:rPr>
        <w:t>notre  complicité</w:t>
      </w:r>
      <w:proofErr w:type="gramEnd"/>
      <w:r>
        <w:rPr>
          <w:color w:val="000000"/>
          <w:sz w:val="28"/>
          <w:szCs w:val="28"/>
          <w:highlight w:val="white"/>
        </w:rPr>
        <w:t xml:space="preserve"> , vous n'aurez à vous soucier de rien et juste à partager un moment de pur bonheur avec vos invités:</w:t>
      </w:r>
    </w:p>
    <w:p w:rsidR="00093123" w:rsidRDefault="00E16210">
      <w:pPr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Cuisine traditionnelle et créative</w:t>
      </w:r>
    </w:p>
    <w:p w:rsidR="00093123" w:rsidRDefault="00E16210">
      <w:pPr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Produits et aliments de</w:t>
      </w:r>
      <w:r>
        <w:rPr>
          <w:color w:val="222222"/>
          <w:sz w:val="28"/>
          <w:szCs w:val="28"/>
          <w:highlight w:val="white"/>
        </w:rPr>
        <w:t xml:space="preserve"> grande qualité</w:t>
      </w:r>
    </w:p>
    <w:p w:rsidR="00093123" w:rsidRDefault="00E16210">
      <w:pPr>
        <w:pBdr>
          <w:top w:val="none" w:sz="0" w:space="3" w:color="auto"/>
          <w:bottom w:val="none" w:sz="0" w:space="7" w:color="auto"/>
        </w:pBdr>
        <w:spacing w:before="300" w:after="300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Repas chauds, cocktails dînatoires</w:t>
      </w:r>
    </w:p>
    <w:p w:rsidR="00093123" w:rsidRDefault="00E16210">
      <w:pPr>
        <w:pBdr>
          <w:top w:val="none" w:sz="0" w:space="3" w:color="auto"/>
          <w:bottom w:val="none" w:sz="0" w:space="7" w:color="auto"/>
        </w:pBdr>
        <w:spacing w:before="300" w:after="300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Pièces de cocktails raffinées</w:t>
      </w:r>
    </w:p>
    <w:p w:rsidR="00093123" w:rsidRDefault="00E16210">
      <w:pPr>
        <w:pBdr>
          <w:top w:val="none" w:sz="0" w:space="3" w:color="auto"/>
          <w:bottom w:val="none" w:sz="0" w:space="7" w:color="auto"/>
        </w:pBdr>
        <w:spacing w:before="300" w:after="300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Plateau de fromages</w:t>
      </w:r>
    </w:p>
    <w:p w:rsidR="00093123" w:rsidRDefault="00E16210">
      <w:pPr>
        <w:pBdr>
          <w:top w:val="none" w:sz="0" w:space="3" w:color="auto"/>
          <w:bottom w:val="none" w:sz="0" w:space="7" w:color="auto"/>
        </w:pBdr>
        <w:spacing w:before="300" w:after="300"/>
        <w:rPr>
          <w:color w:val="000000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Gamme de somptueux desserts</w:t>
      </w:r>
    </w:p>
    <w:p w:rsidR="00093123" w:rsidRDefault="00E16210">
      <w:pPr>
        <w:pBdr>
          <w:top w:val="none" w:sz="0" w:space="3" w:color="auto"/>
          <w:bottom w:val="none" w:sz="0" w:space="7" w:color="auto"/>
        </w:pBdr>
        <w:spacing w:before="300" w:after="300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Service traiteur à domicile</w:t>
      </w:r>
    </w:p>
    <w:p w:rsidR="00093123" w:rsidRDefault="00E16210">
      <w:pPr>
        <w:pBdr>
          <w:top w:val="none" w:sz="0" w:space="3" w:color="auto"/>
          <w:bottom w:val="none" w:sz="0" w:space="7" w:color="auto"/>
        </w:pBdr>
        <w:spacing w:before="300" w:after="300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Célébrations familiales et religieuses</w:t>
      </w:r>
    </w:p>
    <w:p w:rsidR="00093123" w:rsidRDefault="00E16210">
      <w:pPr>
        <w:pBdr>
          <w:top w:val="none" w:sz="0" w:space="3" w:color="auto"/>
          <w:bottom w:val="none" w:sz="0" w:space="7" w:color="auto"/>
        </w:pBdr>
        <w:spacing w:before="300" w:after="300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>-</w:t>
      </w:r>
      <w:r>
        <w:rPr>
          <w:color w:val="222222"/>
          <w:sz w:val="28"/>
          <w:szCs w:val="28"/>
          <w:highlight w:val="white"/>
        </w:rPr>
        <w:tab/>
        <w:t>Repas d'affaires</w:t>
      </w:r>
    </w:p>
    <w:p w:rsidR="00093123" w:rsidRDefault="00093123">
      <w:pPr>
        <w:rPr>
          <w:color w:val="000000"/>
          <w:sz w:val="28"/>
          <w:szCs w:val="28"/>
          <w:highlight w:val="white"/>
        </w:rPr>
      </w:pPr>
    </w:p>
    <w:sectPr w:rsidR="00093123">
      <w:pgSz w:w="11907" w:h="16839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123"/>
    <w:rsid w:val="00093123"/>
    <w:rsid w:val="008F546D"/>
    <w:rsid w:val="0092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2B61BAF-A02E-4601-9005-1559FEF3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404040"/>
        <w:lang w:val="fr-FR" w:eastAsia="fr-FR" w:bidi="ar-SA"/>
      </w:rPr>
    </w:rPrDefault>
    <w:pPrDefault>
      <w:pPr>
        <w:spacing w:after="18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pBdr>
        <w:top w:val="single" w:sz="4" w:space="31" w:color="4472C4"/>
        <w:bottom w:val="single" w:sz="4" w:space="31" w:color="4472C4"/>
      </w:pBdr>
      <w:shd w:val="clear" w:color="auto" w:fill="4472C4"/>
      <w:spacing w:after="320" w:line="240" w:lineRule="auto"/>
      <w:ind w:firstLine="120"/>
      <w:contextualSpacing/>
      <w:jc w:val="center"/>
      <w:outlineLvl w:val="0"/>
    </w:pPr>
    <w:rPr>
      <w:color w:val="FFFFFF"/>
      <w:sz w:val="52"/>
      <w:szCs w:val="52"/>
      <w:shd w:val="clear" w:color="auto" w:fill="7F6000"/>
    </w:rPr>
  </w:style>
  <w:style w:type="paragraph" w:styleId="Titre2">
    <w:name w:val="heading 2"/>
    <w:basedOn w:val="Normal"/>
    <w:next w:val="Normal"/>
    <w:pPr>
      <w:keepNext/>
      <w:keepLines/>
      <w:spacing w:after="60" w:line="288" w:lineRule="auto"/>
      <w:contextualSpacing/>
      <w:outlineLvl w:val="1"/>
    </w:pPr>
    <w:rPr>
      <w:color w:val="2F5496"/>
      <w:sz w:val="24"/>
      <w:szCs w:val="24"/>
    </w:rPr>
  </w:style>
  <w:style w:type="paragraph" w:styleId="Titre3">
    <w:name w:val="heading 3"/>
    <w:basedOn w:val="Normal"/>
    <w:next w:val="Normal"/>
    <w:pPr>
      <w:keepNext/>
      <w:keepLines/>
      <w:spacing w:before="40" w:after="0"/>
      <w:contextualSpacing/>
      <w:outlineLvl w:val="2"/>
    </w:pPr>
    <w:rPr>
      <w:color w:val="1F3863"/>
      <w:sz w:val="22"/>
      <w:szCs w:val="22"/>
    </w:rPr>
  </w:style>
  <w:style w:type="paragraph" w:styleId="Titre4">
    <w:name w:val="heading 4"/>
    <w:basedOn w:val="Normal"/>
    <w:next w:val="Normal"/>
    <w:pPr>
      <w:keepNext/>
      <w:keepLines/>
      <w:spacing w:before="40" w:after="0"/>
      <w:contextualSpacing/>
      <w:outlineLvl w:val="3"/>
    </w:pPr>
    <w:rPr>
      <w:i/>
      <w:color w:val="2F5496"/>
    </w:rPr>
  </w:style>
  <w:style w:type="paragraph" w:styleId="Titre5">
    <w:name w:val="heading 5"/>
    <w:basedOn w:val="Normal"/>
    <w:next w:val="Normal"/>
    <w:pPr>
      <w:keepNext/>
      <w:keepLines/>
      <w:spacing w:before="40" w:after="0"/>
      <w:contextualSpacing/>
      <w:jc w:val="center"/>
      <w:outlineLvl w:val="4"/>
    </w:pPr>
    <w:rPr>
      <w:color w:val="2F5496"/>
    </w:rPr>
  </w:style>
  <w:style w:type="paragraph" w:styleId="Titre6">
    <w:name w:val="heading 6"/>
    <w:basedOn w:val="Normal"/>
    <w:next w:val="Normal"/>
    <w:pPr>
      <w:keepNext/>
      <w:keepLines/>
      <w:spacing w:before="40" w:after="0"/>
      <w:contextualSpacing/>
      <w:jc w:val="center"/>
      <w:outlineLvl w:val="5"/>
    </w:pPr>
    <w:rPr>
      <w:color w:val="1F386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after="0" w:line="240" w:lineRule="auto"/>
      <w:ind w:left="72" w:right="72"/>
      <w:contextualSpacing/>
      <w:jc w:val="center"/>
    </w:pPr>
    <w:rPr>
      <w:color w:val="FFFFFF"/>
      <w:sz w:val="96"/>
      <w:szCs w:val="96"/>
    </w:rPr>
  </w:style>
  <w:style w:type="paragraph" w:styleId="Sous-titre">
    <w:name w:val="Subtitle"/>
    <w:basedOn w:val="Normal"/>
    <w:next w:val="Normal"/>
    <w:pPr>
      <w:spacing w:before="240" w:after="120" w:line="240" w:lineRule="auto"/>
      <w:ind w:left="1440" w:right="1440"/>
      <w:contextualSpacing/>
    </w:pPr>
    <w:rPr>
      <w:color w:val="FFFFFF"/>
      <w:sz w:val="52"/>
      <w:szCs w:val="52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F54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54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mme-d-amour.fr/mariages/" TargetMode="External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5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hyperlink" Target="http://pomme-d-amour.fr/traiteur-buffets/" TargetMode="External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hyperlink" Target="http://pomme-d-amour.fr/reception-cocktail/" TargetMode="External"/><Relationship Id="rId4" Type="http://schemas.openxmlformats.org/officeDocument/2006/relationships/image" Target="media/image1.jpg"/><Relationship Id="rId9" Type="http://schemas.openxmlformats.org/officeDocument/2006/relationships/hyperlink" Target="http://pomme-d-amour.fr/anniversaire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605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TRAORE Diakité Mariame Diani</dc:creator>
  <cp:lastModifiedBy>TRAORE Diakité Mariame Diani</cp:lastModifiedBy>
  <cp:revision>2</cp:revision>
  <cp:lastPrinted>2018-07-31T15:52:00Z</cp:lastPrinted>
  <dcterms:created xsi:type="dcterms:W3CDTF">2018-07-31T15:48:00Z</dcterms:created>
  <dcterms:modified xsi:type="dcterms:W3CDTF">2018-07-31T15:52:00Z</dcterms:modified>
</cp:coreProperties>
</file>