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programmazione-in-c-primo-anno"/>
    <w:p>
      <w:pPr>
        <w:pStyle w:val="Heading1"/>
      </w:pPr>
      <w:r>
        <w:t xml:space="preserve">PROGRAMMAZIONE IN C – PRIMO ANNO</w:t>
      </w:r>
    </w:p>
    <w:bookmarkStart w:id="23" w:name="sezione-1-input-output-di-base"/>
    <w:p>
      <w:pPr>
        <w:pStyle w:val="Heading2"/>
      </w:pPr>
      <w:r>
        <w:t xml:space="preserve">SEZIONE 1 – INPUT / OUTPUT DI BASE</w:t>
      </w:r>
    </w:p>
    <w:bookmarkStart w:id="20" w:name="esempio-1.1-somma-di-due-interi"/>
    <w:p>
      <w:pPr>
        <w:pStyle w:val="Heading3"/>
      </w:pPr>
      <w:r>
        <w:t xml:space="preserve">Esempio 1.1 – Somma di due interi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due interi: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"Somma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esempio-1.2-media-di-tre-numeri-reali"/>
    <w:p>
      <w:pPr>
        <w:pStyle w:val="Heading3"/>
      </w:pPr>
      <w:r>
        <w:t xml:space="preserve">Esempio 1.2 – Media di tre numeri reali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tre numeri reali: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"Media = </w:t>
      </w:r>
      <w:r>
        <w:rPr>
          <w:rStyle w:val="SpecialCharTok"/>
        </w:rPr>
        <w:t xml:space="preserve">%.3f\n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media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Xbda994a37fb4e037daf0af90e0a4f2db7a38640"/>
    <w:p>
      <w:pPr>
        <w:pStyle w:val="Heading3"/>
      </w:pPr>
      <w:r>
        <w:t xml:space="preserve">Esercizio 1.3 – Converti minuti in ore e minuti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minuti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"Minuti totali: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minuti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minuti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minuti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restanti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minuti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ore 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minuti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restanti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sezione-2-condizionali-if-else"/>
    <w:p>
      <w:pPr>
        <w:pStyle w:val="Heading2"/>
      </w:pPr>
      <w:r>
        <w:t xml:space="preserve">SEZIONE 2 – CONDIZIONALI</w:t>
      </w:r>
      <w:r>
        <w:t xml:space="preserve"> </w:t>
      </w:r>
      <w:r>
        <w:rPr>
          <w:rStyle w:val="VerbatimChar"/>
        </w:rPr>
        <w:t xml:space="preserve">if / else</w:t>
      </w:r>
    </w:p>
    <w:bookmarkStart w:id="24" w:name="esempio-2.1-pari-o-dispari"/>
    <w:p>
      <w:pPr>
        <w:pStyle w:val="Heading3"/>
      </w:pPr>
      <w:r>
        <w:t xml:space="preserve">Esempio 2.1 – Pari o dispari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un intero: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"Dispari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esempio-2.2-massimo-di-due-numeri"/>
    <w:p>
      <w:pPr>
        <w:pStyle w:val="Heading3"/>
      </w:pPr>
      <w:r>
        <w:t xml:space="preserve">Esempio 2.2 – Massimo di due numeri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"Due interi: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"Massimo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X4e0bf53f2ab8a2146170f7cf745183581e2f8dd"/>
    <w:p>
      <w:pPr>
        <w:pStyle w:val="Heading3"/>
      </w:pPr>
      <w:r>
        <w:t xml:space="preserve">Esercizio 2.3 – Voto sufficiente o insufficiente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voto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"Voto (0-30):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voto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voto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voto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"Valore fuori intervallo.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voto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"Sufficiente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"Insufficiente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esercizio-2.4-anno-bisestile"/>
    <w:p>
      <w:pPr>
        <w:pStyle w:val="Heading3"/>
      </w:pPr>
      <w:r>
        <w:t xml:space="preserve">Esercizio 2.4 – Anno bisestile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anno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"Anno: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anno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anno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anno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anno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"Bisestile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"Non bisestile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sezione-3-ciclo-while"/>
    <w:p>
      <w:pPr>
        <w:pStyle w:val="Heading2"/>
      </w:pPr>
      <w:r>
        <w:t xml:space="preserve">SEZIONE 3 – CICLO</w:t>
      </w:r>
      <w:r>
        <w:t xml:space="preserve"> </w:t>
      </w:r>
      <w:r>
        <w:rPr>
          <w:rStyle w:val="VerbatimChar"/>
        </w:rPr>
        <w:t xml:space="preserve">while</w:t>
      </w:r>
    </w:p>
    <w:bookmarkStart w:id="29" w:name="esempio-3.1-conta-da-1-a-n"/>
    <w:p>
      <w:pPr>
        <w:pStyle w:val="Heading3"/>
      </w:pPr>
      <w:r>
        <w:t xml:space="preserve">Esempio 3.1 – Conta da 1 a 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esempio-3.2-somma-da-1-a-n"/>
    <w:p>
      <w:pPr>
        <w:pStyle w:val="Heading3"/>
      </w:pPr>
      <w:r>
        <w:t xml:space="preserve">Esempio 3.2 – Somma da 1 a 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somma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"Somma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esercizio-3.3-fattoriale"/>
    <w:p>
      <w:pPr>
        <w:pStyle w:val="Heading3"/>
      </w:pPr>
      <w:r>
        <w:t xml:space="preserve">Esercizio 3.3 – Fattoriale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(0-12):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 (0-12).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fatt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sercizio-3.4-validazione-input"/>
    <w:p>
      <w:pPr>
        <w:pStyle w:val="Heading3"/>
      </w:pPr>
      <w:r>
        <w:t xml:space="preserve">Esercizio 3.4 – Validazione input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un intero tra 1 e 10: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"Fuori intervallo, riprova.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"Hai inserito: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sezione-4-ciclo-for"/>
    <w:p>
      <w:pPr>
        <w:pStyle w:val="Heading2"/>
      </w:pPr>
      <w:r>
        <w:t xml:space="preserve">SEZIONE 4 – CICLO</w:t>
      </w:r>
      <w:r>
        <w:t xml:space="preserve"> </w:t>
      </w:r>
      <w:r>
        <w:rPr>
          <w:rStyle w:val="VerbatimChar"/>
        </w:rPr>
        <w:t xml:space="preserve">for</w:t>
      </w:r>
    </w:p>
    <w:bookmarkStart w:id="34" w:name="esempio-4.1-tabellina"/>
    <w:p>
      <w:pPr>
        <w:pStyle w:val="Heading3"/>
      </w:pPr>
      <w:r>
        <w:t xml:space="preserve">Esempio 4.1 – Tabellina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x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X165fcf9fae73da0781b8bc4a2f2db5ee4490b57"/>
    <w:p>
      <w:pPr>
        <w:pStyle w:val="Heading3"/>
      </w:pPr>
      <w:r>
        <w:t xml:space="preserve">Esercizio 4.3 – Somma dei multipli di 3 fino a 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somma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"Somma multipli di 3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sezione-5-operatori-logici"/>
    <w:p>
      <w:pPr>
        <w:pStyle w:val="Heading2"/>
      </w:pPr>
      <w:r>
        <w:t xml:space="preserve">SEZIONE 5 – OPERATORI LOGICI</w:t>
      </w:r>
    </w:p>
    <w:bookmarkStart w:id="37" w:name="esempio-5.1-controllo-intervallo-con"/>
    <w:p>
      <w:pPr>
        <w:pStyle w:val="Heading3"/>
      </w:pPr>
      <w:r>
        <w:t xml:space="preserve">Esempio 5.1 – Controllo intervallo con</w:t>
      </w:r>
      <w:r>
        <w:t xml:space="preserve"> </w:t>
      </w:r>
      <w:r>
        <w:rPr>
          <w:rStyle w:val="VerbatimChar"/>
        </w:rPr>
        <w:t xml:space="preserve">&amp;&amp;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un numero tra 10 e 20: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"Nel range.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"Fuori range.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esempio-5.2-negazione-logica"/>
    <w:p>
      <w:pPr>
        <w:pStyle w:val="Heading3"/>
      </w:pPr>
      <w:r>
        <w:t xml:space="preserve">Esempio 5.2 – Negazione logica</w:t>
      </w:r>
      <w:r>
        <w:t xml:space="preserve"> </w:t>
      </w:r>
      <w:r>
        <w:rPr>
          <w:rStyle w:val="VerbatimChar"/>
        </w:rPr>
        <w:t xml:space="preserve">!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un intero non nullo: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"Hai inserito zero.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"Valore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sezione-6-switch-case"/>
    <w:p>
      <w:pPr>
        <w:pStyle w:val="Heading2"/>
      </w:pPr>
      <w:r>
        <w:t xml:space="preserve">SEZIONE 6 – SWITCH / CASE</w:t>
      </w:r>
    </w:p>
    <w:bookmarkStart w:id="40" w:name="esempio-6.1-giorno-della-settimana"/>
    <w:p>
      <w:pPr>
        <w:pStyle w:val="Heading3"/>
      </w:pPr>
      <w:r>
        <w:t xml:space="preserve">Esempio 6.1 – Giorno della settimana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giorno (1-7):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"Lunedi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"Martedi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"Mercoledi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"Giovedi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"Venerdi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"Sabato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"Domenica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"Valore non valido.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0"/>
    <w:bookmarkStart w:id="41" w:name="esercizio-6.2-menu-con-scelte-numeriche"/>
    <w:p>
      <w:pPr>
        <w:pStyle w:val="Heading3"/>
      </w:pPr>
      <w:r>
        <w:t xml:space="preserve">Esercizio 6.2 – Menu con scelte numeriche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scelta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"1) Somma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2) Differenza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3) Prodotto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Scelta: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scelta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"Due numeri: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scelta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"Scelta errata.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sezione-7-funzioni"/>
    <w:p>
      <w:pPr>
        <w:pStyle w:val="Heading2"/>
      </w:pPr>
      <w:r>
        <w:t xml:space="preserve">SEZIONE 7 – FUNZIONI</w:t>
      </w:r>
    </w:p>
    <w:bookmarkStart w:id="43" w:name="esempio-7.1-funzione-somma"/>
    <w:p>
      <w:pPr>
        <w:pStyle w:val="Heading3"/>
      </w:pPr>
      <w:r>
        <w:t xml:space="preserve">Esempio 7.1 – Funzione somma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due numeri: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"Somma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3"/>
    <w:bookmarkStart w:id="44" w:name="Xc823377d2060cc2bea2c8fe7ff9c8f0ecde23be"/>
    <w:p>
      <w:pPr>
        <w:pStyle w:val="Heading3"/>
      </w:pPr>
      <w:r>
        <w:t xml:space="preserve">Esempio 7.2 – Funzione che verifica pari/dispari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"Dispari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4"/>
    <w:bookmarkStart w:id="45" w:name="esercizio-7.3-funzione-fattoriale"/>
    <w:p>
      <w:pPr>
        <w:pStyle w:val="Heading3"/>
      </w:pPr>
      <w:r>
        <w:t xml:space="preserve">Esercizio 7.3 – Funzione fattoriale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fattoriale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fattoriale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suggerimenti-finali"/>
    <w:p>
      <w:pPr>
        <w:pStyle w:val="Heading2"/>
      </w:pPr>
      <w:r>
        <w:t xml:space="preserve">Suggerimenti finali</w:t>
      </w:r>
    </w:p>
    <w:p>
      <w:pPr>
        <w:pStyle w:val="Compact"/>
        <w:numPr>
          <w:ilvl w:val="0"/>
          <w:numId w:val="1001"/>
        </w:numPr>
      </w:pPr>
      <w:r>
        <w:t xml:space="preserve">Scrivere sempre l’intestazione</w:t>
      </w:r>
      <w:r>
        <w:t xml:space="preserve"> </w:t>
      </w:r>
      <w:r>
        <w:rPr>
          <w:rStyle w:val="VerbatimChar"/>
        </w:rPr>
        <w:t xml:space="preserve">#include &lt;stdio.h&gt;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Controllare sempre il valore restituito da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Testare tutti i casi limite (0, numeri negativi, input errati).</w:t>
      </w:r>
    </w:p>
    <w:p>
      <w:pPr>
        <w:pStyle w:val="Compact"/>
        <w:numPr>
          <w:ilvl w:val="0"/>
          <w:numId w:val="1001"/>
        </w:numPr>
      </w:pPr>
      <w:r>
        <w:t xml:space="preserve">Inserire commenti chiari e coerenti.</w:t>
      </w:r>
    </w:p>
    <w:p>
      <w:pPr>
        <w:pStyle w:val="Compact"/>
        <w:numPr>
          <w:ilvl w:val="0"/>
          <w:numId w:val="1001"/>
        </w:numPr>
      </w:pPr>
      <w:r>
        <w:t xml:space="preserve">Salvare i file con estensione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e compilarli con GCC o Clang.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2025-10-30T16:50:46Z</dcterms:created>
  <dcterms:modified xsi:type="dcterms:W3CDTF">2025-10-30T16:50:46Z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