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560" w:rsidRPr="00BA3D70" w:rsidRDefault="007E5573" w:rsidP="00FC6FDD">
      <w:pPr>
        <w:pStyle w:val="TOC1"/>
        <w:tabs>
          <w:tab w:val="right" w:leader="dot" w:pos="9350"/>
        </w:tabs>
        <w:jc w:val="both"/>
        <w:rPr>
          <w:rFonts w:ascii="Times New Roman" w:hAnsi="Times New Roman" w:cs="Times New Roman"/>
          <w:noProof/>
          <w:sz w:val="28"/>
          <w:szCs w:val="28"/>
        </w:rPr>
      </w:pPr>
      <w:r w:rsidRPr="00BA3D70">
        <w:rPr>
          <w:rFonts w:ascii="Times New Roman" w:hAnsi="Times New Roman" w:cs="Times New Roman"/>
          <w:b/>
          <w:bCs/>
          <w:sz w:val="28"/>
          <w:szCs w:val="28"/>
        </w:rPr>
        <w:fldChar w:fldCharType="begin"/>
      </w:r>
      <w:r w:rsidR="0067468E" w:rsidRPr="00BA3D70">
        <w:rPr>
          <w:rFonts w:ascii="Times New Roman" w:hAnsi="Times New Roman" w:cs="Times New Roman"/>
          <w:b/>
          <w:bCs/>
          <w:sz w:val="28"/>
          <w:szCs w:val="28"/>
        </w:rPr>
        <w:instrText xml:space="preserve"> TOC \o "1-3" \h \z \u </w:instrText>
      </w:r>
      <w:r w:rsidRPr="00BA3D70">
        <w:rPr>
          <w:rFonts w:ascii="Times New Roman" w:hAnsi="Times New Roman" w:cs="Times New Roman"/>
          <w:b/>
          <w:bCs/>
          <w:sz w:val="28"/>
          <w:szCs w:val="28"/>
        </w:rPr>
        <w:fldChar w:fldCharType="separate"/>
      </w:r>
      <w:hyperlink w:anchor="_Toc272917850" w:history="1">
        <w:r w:rsidR="00C44560" w:rsidRPr="00BA3D70">
          <w:rPr>
            <w:rStyle w:val="Hyperlink"/>
            <w:rFonts w:ascii="Times New Roman" w:hAnsi="Times New Roman" w:cs="Times New Roman"/>
            <w:noProof/>
            <w:color w:val="auto"/>
            <w:sz w:val="28"/>
            <w:szCs w:val="28"/>
          </w:rPr>
          <w:t>1. Sứ mệnh và tầm nhìn chiến lược</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_Toc272917850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2</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51" w:history="1">
        <w:r w:rsidR="00C44560" w:rsidRPr="00BA3D70">
          <w:rPr>
            <w:rStyle w:val="Hyperlink"/>
            <w:rFonts w:ascii="Times New Roman" w:hAnsi="Times New Roman" w:cs="Times New Roman"/>
            <w:noProof/>
            <w:color w:val="auto"/>
            <w:sz w:val="28"/>
            <w:szCs w:val="28"/>
          </w:rPr>
          <w:t>1.1. Sứ mệnh</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_Toc272917851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2</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52" w:history="1">
        <w:r w:rsidR="00C44560" w:rsidRPr="00BA3D70">
          <w:rPr>
            <w:rStyle w:val="Hyperlink"/>
            <w:rFonts w:ascii="Times New Roman" w:hAnsi="Times New Roman" w:cs="Times New Roman"/>
            <w:noProof/>
            <w:color w:val="auto"/>
            <w:sz w:val="28"/>
            <w:szCs w:val="28"/>
          </w:rPr>
          <w:t>1.2. Tầm nhìn</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_Toc272917852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2</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1"/>
        <w:tabs>
          <w:tab w:val="right" w:leader="dot" w:pos="9350"/>
        </w:tabs>
        <w:jc w:val="both"/>
        <w:rPr>
          <w:rFonts w:ascii="Times New Roman" w:hAnsi="Times New Roman" w:cs="Times New Roman"/>
          <w:noProof/>
          <w:sz w:val="28"/>
          <w:szCs w:val="28"/>
        </w:rPr>
      </w:pPr>
      <w:hyperlink w:anchor="_Toc272917853" w:history="1">
        <w:r w:rsidR="00C44560" w:rsidRPr="00BA3D70">
          <w:rPr>
            <w:rStyle w:val="Hyperlink"/>
            <w:rFonts w:ascii="Times New Roman" w:hAnsi="Times New Roman" w:cs="Times New Roman"/>
            <w:noProof/>
            <w:color w:val="auto"/>
            <w:sz w:val="28"/>
            <w:szCs w:val="28"/>
          </w:rPr>
          <w:t>2. Chiến lược Marketing</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_Toc272917853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2</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54" w:history="1">
        <w:r w:rsidR="00C44560" w:rsidRPr="00BA3D70">
          <w:rPr>
            <w:rStyle w:val="Hyperlink"/>
            <w:rFonts w:ascii="Times New Roman" w:eastAsia="Times New Roman" w:hAnsi="Times New Roman" w:cs="Times New Roman"/>
            <w:noProof/>
            <w:color w:val="auto"/>
            <w:sz w:val="28"/>
            <w:szCs w:val="28"/>
          </w:rPr>
          <w:t>2.1 Phân tích thị trường chiến lược</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_Toc272917854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2</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55" w:history="1">
        <w:r w:rsidR="00C44560" w:rsidRPr="00BA3D70">
          <w:rPr>
            <w:rStyle w:val="Hyperlink"/>
            <w:rFonts w:ascii="Times New Roman" w:eastAsia="Times New Roman" w:hAnsi="Times New Roman" w:cs="Times New Roman"/>
            <w:noProof/>
            <w:color w:val="auto"/>
            <w:sz w:val="28"/>
            <w:szCs w:val="28"/>
          </w:rPr>
          <w:t>2.2 Kế hoạch xâm nhập vào thị trường</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_Toc272917855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2</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56" w:history="1">
        <w:r w:rsidR="00C44560" w:rsidRPr="00BA3D70">
          <w:rPr>
            <w:rStyle w:val="Hyperlink"/>
            <w:rFonts w:ascii="Times New Roman" w:eastAsia="Times New Roman" w:hAnsi="Times New Roman" w:cs="Times New Roman"/>
            <w:noProof/>
            <w:color w:val="auto"/>
            <w:sz w:val="28"/>
            <w:szCs w:val="28"/>
          </w:rPr>
          <w:t>2.3 Thực thi chiến lược</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_Toc272917856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2</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1"/>
        <w:tabs>
          <w:tab w:val="right" w:leader="dot" w:pos="9350"/>
        </w:tabs>
        <w:jc w:val="both"/>
        <w:rPr>
          <w:rFonts w:ascii="Times New Roman" w:hAnsi="Times New Roman" w:cs="Times New Roman"/>
          <w:noProof/>
          <w:sz w:val="28"/>
          <w:szCs w:val="28"/>
        </w:rPr>
      </w:pPr>
      <w:hyperlink w:anchor="_Toc272917857" w:history="1">
        <w:r w:rsidR="00C44560" w:rsidRPr="00BA3D70">
          <w:rPr>
            <w:rStyle w:val="Hyperlink"/>
            <w:rFonts w:ascii="Times New Roman" w:hAnsi="Times New Roman" w:cs="Times New Roman"/>
            <w:noProof/>
            <w:color w:val="auto"/>
            <w:sz w:val="28"/>
            <w:szCs w:val="28"/>
          </w:rPr>
          <w:t>3. Định giá, Thu nhập</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_Toc272917857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3</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58" w:history="1">
        <w:r w:rsidR="00C44560" w:rsidRPr="00BA3D70">
          <w:rPr>
            <w:rStyle w:val="Hyperlink"/>
            <w:rFonts w:ascii="Times New Roman" w:hAnsi="Times New Roman" w:cs="Times New Roman"/>
            <w:noProof/>
            <w:color w:val="auto"/>
            <w:sz w:val="28"/>
            <w:szCs w:val="28"/>
          </w:rPr>
          <w:t>1. Định giá sản phẩm</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_Toc272917858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3</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59" w:history="1">
        <w:r w:rsidR="00C44560" w:rsidRPr="00BA3D70">
          <w:rPr>
            <w:rStyle w:val="Hyperlink"/>
            <w:rFonts w:ascii="Times New Roman" w:hAnsi="Times New Roman" w:cs="Times New Roman"/>
            <w:noProof/>
            <w:color w:val="auto"/>
            <w:sz w:val="28"/>
            <w:szCs w:val="28"/>
          </w:rPr>
          <w:t>2. Lợi nhuận</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_Toc272917859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3</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1"/>
        <w:tabs>
          <w:tab w:val="right" w:leader="dot" w:pos="9350"/>
        </w:tabs>
        <w:jc w:val="both"/>
        <w:rPr>
          <w:rFonts w:ascii="Times New Roman" w:hAnsi="Times New Roman" w:cs="Times New Roman"/>
          <w:noProof/>
          <w:sz w:val="28"/>
          <w:szCs w:val="28"/>
        </w:rPr>
      </w:pPr>
      <w:hyperlink w:anchor="_Toc272917860" w:history="1">
        <w:r w:rsidR="00C44560" w:rsidRPr="00BA3D70">
          <w:rPr>
            <w:rStyle w:val="Hyperlink"/>
            <w:rFonts w:ascii="Times New Roman" w:hAnsi="Times New Roman" w:cs="Times New Roman"/>
            <w:noProof/>
            <w:color w:val="auto"/>
            <w:sz w:val="28"/>
            <w:szCs w:val="28"/>
          </w:rPr>
          <w:t>4. Hoạt động</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_Toc272917860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5</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61" w:history="1">
        <w:r w:rsidR="00C44560" w:rsidRPr="00BA3D70">
          <w:rPr>
            <w:rStyle w:val="Hyperlink"/>
            <w:rFonts w:ascii="Times New Roman" w:hAnsi="Times New Roman" w:cs="Times New Roman"/>
            <w:noProof/>
            <w:color w:val="auto"/>
            <w:sz w:val="28"/>
            <w:szCs w:val="28"/>
          </w:rPr>
          <w:t>1. Chuẩn bị</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_Toc272917861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5</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62" w:history="1">
        <w:r w:rsidR="00C44560" w:rsidRPr="00BA3D70">
          <w:rPr>
            <w:rStyle w:val="Hyperlink"/>
            <w:rFonts w:ascii="Times New Roman" w:hAnsi="Times New Roman" w:cs="Times New Roman"/>
            <w:noProof/>
            <w:color w:val="auto"/>
            <w:sz w:val="28"/>
            <w:szCs w:val="28"/>
          </w:rPr>
          <w:t>2. Thực hiện</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_Toc272917862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5</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63" w:history="1">
        <w:r w:rsidR="00C44560" w:rsidRPr="00BA3D70">
          <w:rPr>
            <w:rStyle w:val="Hyperlink"/>
            <w:rFonts w:ascii="Times New Roman" w:hAnsi="Times New Roman" w:cs="Times New Roman"/>
            <w:noProof/>
            <w:color w:val="auto"/>
            <w:sz w:val="28"/>
            <w:szCs w:val="28"/>
          </w:rPr>
          <w:t>3. Các chi phí</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_Toc272917863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6</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1"/>
        <w:tabs>
          <w:tab w:val="right" w:leader="dot" w:pos="9350"/>
        </w:tabs>
        <w:jc w:val="both"/>
        <w:rPr>
          <w:rFonts w:ascii="Times New Roman" w:hAnsi="Times New Roman" w:cs="Times New Roman"/>
          <w:noProof/>
          <w:sz w:val="28"/>
          <w:szCs w:val="28"/>
        </w:rPr>
      </w:pPr>
      <w:hyperlink w:anchor="_Toc272917864" w:history="1">
        <w:r w:rsidR="00C44560" w:rsidRPr="00BA3D70">
          <w:rPr>
            <w:rStyle w:val="Hyperlink"/>
            <w:rFonts w:ascii="Times New Roman" w:hAnsi="Times New Roman" w:cs="Times New Roman"/>
            <w:noProof/>
            <w:color w:val="auto"/>
            <w:sz w:val="28"/>
            <w:szCs w:val="28"/>
          </w:rPr>
          <w:t>5. Quản lý và nhân sự</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_Toc272917864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6</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65" w:history="1">
        <w:r w:rsidR="00C44560" w:rsidRPr="00BA3D70">
          <w:rPr>
            <w:rStyle w:val="Hyperlink"/>
            <w:rFonts w:ascii="Times New Roman" w:hAnsi="Times New Roman" w:cs="Times New Roman"/>
            <w:noProof/>
            <w:color w:val="auto"/>
            <w:sz w:val="28"/>
            <w:szCs w:val="28"/>
          </w:rPr>
          <w:t>1. Mô hình tổ chức</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_Toc272917865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6</w:t>
        </w:r>
        <w:r w:rsidRPr="00BA3D70">
          <w:rPr>
            <w:rFonts w:ascii="Times New Roman" w:hAnsi="Times New Roman" w:cs="Times New Roman"/>
            <w:noProof/>
            <w:webHidden/>
            <w:sz w:val="28"/>
            <w:szCs w:val="28"/>
          </w:rPr>
          <w:fldChar w:fldCharType="end"/>
        </w:r>
      </w:hyperlink>
    </w:p>
    <w:p w:rsidR="00C44560" w:rsidRPr="00BA3D70" w:rsidRDefault="007E5573" w:rsidP="00FC6FDD">
      <w:pPr>
        <w:pStyle w:val="TOC2"/>
        <w:tabs>
          <w:tab w:val="right" w:leader="dot" w:pos="9350"/>
        </w:tabs>
        <w:jc w:val="both"/>
        <w:rPr>
          <w:rFonts w:ascii="Times New Roman" w:hAnsi="Times New Roman" w:cs="Times New Roman"/>
          <w:noProof/>
          <w:sz w:val="28"/>
          <w:szCs w:val="28"/>
        </w:rPr>
      </w:pPr>
      <w:hyperlink w:anchor="_Toc272917866" w:history="1">
        <w:r w:rsidR="00C44560" w:rsidRPr="00BA3D70">
          <w:rPr>
            <w:rStyle w:val="Hyperlink"/>
            <w:rFonts w:ascii="Times New Roman" w:hAnsi="Times New Roman" w:cs="Times New Roman"/>
            <w:noProof/>
            <w:color w:val="auto"/>
            <w:sz w:val="28"/>
            <w:szCs w:val="28"/>
          </w:rPr>
          <w:t>2. Yêu cầu về nhiệm vụ nhân sự sơ lược</w:t>
        </w:r>
        <w:r w:rsidR="00C44560" w:rsidRPr="00BA3D70">
          <w:rPr>
            <w:rFonts w:ascii="Times New Roman" w:hAnsi="Times New Roman" w:cs="Times New Roman"/>
            <w:noProof/>
            <w:webHidden/>
            <w:sz w:val="28"/>
            <w:szCs w:val="28"/>
          </w:rPr>
          <w:tab/>
        </w:r>
        <w:r w:rsidRPr="00BA3D70">
          <w:rPr>
            <w:rFonts w:ascii="Times New Roman" w:hAnsi="Times New Roman" w:cs="Times New Roman"/>
            <w:noProof/>
            <w:webHidden/>
            <w:sz w:val="28"/>
            <w:szCs w:val="28"/>
          </w:rPr>
          <w:fldChar w:fldCharType="begin"/>
        </w:r>
        <w:r w:rsidR="00C44560" w:rsidRPr="00BA3D70">
          <w:rPr>
            <w:rFonts w:ascii="Times New Roman" w:hAnsi="Times New Roman" w:cs="Times New Roman"/>
            <w:noProof/>
            <w:webHidden/>
            <w:sz w:val="28"/>
            <w:szCs w:val="28"/>
          </w:rPr>
          <w:instrText xml:space="preserve"> PAGEREF _Toc272917866 \h </w:instrText>
        </w:r>
        <w:r w:rsidRPr="00BA3D70">
          <w:rPr>
            <w:rFonts w:ascii="Times New Roman" w:hAnsi="Times New Roman" w:cs="Times New Roman"/>
            <w:noProof/>
            <w:webHidden/>
            <w:sz w:val="28"/>
            <w:szCs w:val="28"/>
          </w:rPr>
        </w:r>
        <w:r w:rsidRPr="00BA3D70">
          <w:rPr>
            <w:rFonts w:ascii="Times New Roman" w:hAnsi="Times New Roman" w:cs="Times New Roman"/>
            <w:noProof/>
            <w:webHidden/>
            <w:sz w:val="28"/>
            <w:szCs w:val="28"/>
          </w:rPr>
          <w:fldChar w:fldCharType="separate"/>
        </w:r>
        <w:r w:rsidR="00C44560" w:rsidRPr="00BA3D70">
          <w:rPr>
            <w:rFonts w:ascii="Times New Roman" w:hAnsi="Times New Roman" w:cs="Times New Roman"/>
            <w:noProof/>
            <w:webHidden/>
            <w:sz w:val="28"/>
            <w:szCs w:val="28"/>
          </w:rPr>
          <w:t>6</w:t>
        </w:r>
        <w:r w:rsidRPr="00BA3D70">
          <w:rPr>
            <w:rFonts w:ascii="Times New Roman" w:hAnsi="Times New Roman" w:cs="Times New Roman"/>
            <w:noProof/>
            <w:webHidden/>
            <w:sz w:val="28"/>
            <w:szCs w:val="28"/>
          </w:rPr>
          <w:fldChar w:fldCharType="end"/>
        </w:r>
      </w:hyperlink>
    </w:p>
    <w:p w:rsidR="0067468E" w:rsidRPr="00BA3D70" w:rsidRDefault="007E5573" w:rsidP="00FC6FDD">
      <w:pPr>
        <w:jc w:val="both"/>
        <w:rPr>
          <w:rFonts w:ascii="Times New Roman" w:hAnsi="Times New Roman" w:cs="Times New Roman"/>
          <w:b/>
          <w:bCs/>
          <w:sz w:val="28"/>
          <w:szCs w:val="28"/>
        </w:rPr>
      </w:pPr>
      <w:r w:rsidRPr="00BA3D70">
        <w:rPr>
          <w:rFonts w:ascii="Times New Roman" w:hAnsi="Times New Roman" w:cs="Times New Roman"/>
          <w:b/>
          <w:bCs/>
          <w:sz w:val="28"/>
          <w:szCs w:val="28"/>
        </w:rPr>
        <w:fldChar w:fldCharType="end"/>
      </w:r>
      <w:r w:rsidR="0067468E" w:rsidRPr="00BA3D70">
        <w:rPr>
          <w:rFonts w:ascii="Times New Roman" w:hAnsi="Times New Roman" w:cs="Times New Roman"/>
          <w:b/>
          <w:bCs/>
          <w:sz w:val="28"/>
          <w:szCs w:val="28"/>
        </w:rPr>
        <w:br w:type="page"/>
      </w:r>
    </w:p>
    <w:p w:rsidR="00DF74C5" w:rsidRPr="00BA3D70" w:rsidRDefault="00DF74C5" w:rsidP="00FC6FDD">
      <w:pPr>
        <w:ind w:left="360"/>
        <w:jc w:val="both"/>
        <w:rPr>
          <w:rFonts w:ascii="Times New Roman" w:hAnsi="Times New Roman" w:cs="Times New Roman"/>
          <w:b/>
          <w:bCs/>
          <w:sz w:val="28"/>
          <w:szCs w:val="28"/>
        </w:rPr>
      </w:pPr>
      <w:r w:rsidRPr="00BA3D70">
        <w:rPr>
          <w:rFonts w:ascii="Times New Roman" w:hAnsi="Times New Roman" w:cs="Times New Roman"/>
          <w:b/>
          <w:bCs/>
          <w:sz w:val="28"/>
          <w:szCs w:val="28"/>
        </w:rPr>
        <w:lastRenderedPageBreak/>
        <w:t>CHIẾN LƯỢC MARKETING</w:t>
      </w:r>
      <w:r w:rsidR="007F423E" w:rsidRPr="00BA3D70">
        <w:rPr>
          <w:rFonts w:ascii="Times New Roman" w:hAnsi="Times New Roman" w:cs="Times New Roman"/>
          <w:b/>
          <w:bCs/>
          <w:sz w:val="28"/>
          <w:szCs w:val="28"/>
        </w:rPr>
        <w:t xml:space="preserve"> – TIẾP THỊ</w:t>
      </w:r>
    </w:p>
    <w:p w:rsidR="007B2CE8" w:rsidRPr="00BA3D70" w:rsidRDefault="007B2CE8" w:rsidP="00FC6FDD">
      <w:pPr>
        <w:pStyle w:val="Heading1"/>
        <w:jc w:val="both"/>
        <w:rPr>
          <w:rFonts w:ascii="Times New Roman" w:hAnsi="Times New Roman" w:cs="Times New Roman"/>
          <w:color w:val="auto"/>
        </w:rPr>
      </w:pPr>
      <w:bookmarkStart w:id="0" w:name="_Toc272917850"/>
      <w:r w:rsidRPr="00BA3D70">
        <w:rPr>
          <w:rFonts w:ascii="Times New Roman" w:hAnsi="Times New Roman" w:cs="Times New Roman"/>
          <w:color w:val="auto"/>
        </w:rPr>
        <w:t>1. Sứ mệnh và tầm nhìn chiến lược</w:t>
      </w:r>
      <w:bookmarkEnd w:id="0"/>
    </w:p>
    <w:p w:rsidR="00535C59" w:rsidRPr="00BA3D70" w:rsidRDefault="00535C59" w:rsidP="00FC6FDD">
      <w:pPr>
        <w:pStyle w:val="Heading2"/>
        <w:jc w:val="both"/>
        <w:rPr>
          <w:rFonts w:ascii="Times New Roman" w:hAnsi="Times New Roman" w:cs="Times New Roman"/>
          <w:color w:val="auto"/>
          <w:sz w:val="28"/>
          <w:szCs w:val="28"/>
        </w:rPr>
      </w:pPr>
      <w:bookmarkStart w:id="1" w:name="_Toc272917851"/>
      <w:r w:rsidRPr="00BA3D70">
        <w:rPr>
          <w:rFonts w:ascii="Times New Roman" w:hAnsi="Times New Roman" w:cs="Times New Roman"/>
          <w:color w:val="auto"/>
          <w:sz w:val="28"/>
          <w:szCs w:val="28"/>
        </w:rPr>
        <w:t>1.1. Sứ mệnh</w:t>
      </w:r>
      <w:bookmarkEnd w:id="1"/>
    </w:p>
    <w:p w:rsidR="00FE26AD" w:rsidRPr="00BA3D70" w:rsidRDefault="00923EB6" w:rsidP="00FC6FDD">
      <w:pPr>
        <w:jc w:val="both"/>
        <w:rPr>
          <w:rFonts w:ascii="Times New Roman" w:hAnsi="Times New Roman" w:cs="Times New Roman"/>
          <w:sz w:val="28"/>
          <w:szCs w:val="28"/>
        </w:rPr>
      </w:pPr>
      <w:r w:rsidRPr="00BA3D70">
        <w:rPr>
          <w:rFonts w:ascii="Times New Roman" w:hAnsi="Times New Roman" w:cs="Times New Roman"/>
          <w:sz w:val="28"/>
          <w:szCs w:val="28"/>
        </w:rPr>
        <w:t>Tạo ra 1 trang web tra cứu thông tin du lịch tiện lợi và đầy đủ nhất</w:t>
      </w:r>
    </w:p>
    <w:p w:rsidR="00535C59" w:rsidRPr="00BA3D70" w:rsidRDefault="00535C59" w:rsidP="00FC6FDD">
      <w:pPr>
        <w:pStyle w:val="Heading2"/>
        <w:jc w:val="both"/>
        <w:rPr>
          <w:rFonts w:ascii="Times New Roman" w:hAnsi="Times New Roman" w:cs="Times New Roman"/>
          <w:color w:val="auto"/>
          <w:sz w:val="28"/>
          <w:szCs w:val="28"/>
        </w:rPr>
      </w:pPr>
      <w:bookmarkStart w:id="2" w:name="_Toc272917852"/>
      <w:r w:rsidRPr="00BA3D70">
        <w:rPr>
          <w:rFonts w:ascii="Times New Roman" w:hAnsi="Times New Roman" w:cs="Times New Roman"/>
          <w:color w:val="auto"/>
          <w:sz w:val="28"/>
          <w:szCs w:val="28"/>
        </w:rPr>
        <w:t>1.2. Tầm nhìn</w:t>
      </w:r>
      <w:bookmarkEnd w:id="2"/>
    </w:p>
    <w:p w:rsidR="00923EB6" w:rsidRPr="00BA3D70" w:rsidRDefault="00C2437A" w:rsidP="00FC6FDD">
      <w:pPr>
        <w:jc w:val="both"/>
        <w:rPr>
          <w:rFonts w:ascii="Times New Roman" w:hAnsi="Times New Roman" w:cs="Times New Roman"/>
          <w:sz w:val="28"/>
          <w:szCs w:val="28"/>
        </w:rPr>
      </w:pPr>
      <w:r w:rsidRPr="00BA3D70">
        <w:rPr>
          <w:rFonts w:ascii="Times New Roman" w:hAnsi="Times New Roman" w:cs="Times New Roman"/>
          <w:sz w:val="28"/>
          <w:szCs w:val="28"/>
        </w:rPr>
        <w:t>Là doanh nghiệp đi đầu của Việt Nam trong lĩnh vực tra cứu thông tin du lịch và quảng cáo trực tuyến.</w:t>
      </w:r>
    </w:p>
    <w:p w:rsidR="00387867" w:rsidRPr="00BA3D70" w:rsidRDefault="00387867" w:rsidP="00FC6FDD">
      <w:pPr>
        <w:pStyle w:val="Heading1"/>
        <w:jc w:val="both"/>
        <w:rPr>
          <w:rFonts w:ascii="Times New Roman" w:hAnsi="Times New Roman" w:cs="Times New Roman"/>
          <w:color w:val="auto"/>
        </w:rPr>
      </w:pPr>
      <w:bookmarkStart w:id="3" w:name="_Toc272917853"/>
      <w:r w:rsidRPr="00BA3D70">
        <w:rPr>
          <w:rFonts w:ascii="Times New Roman" w:hAnsi="Times New Roman" w:cs="Times New Roman"/>
          <w:color w:val="auto"/>
        </w:rPr>
        <w:t>2. Chiến lược Marketing</w:t>
      </w:r>
      <w:bookmarkEnd w:id="3"/>
    </w:p>
    <w:p w:rsidR="00387867" w:rsidRPr="00BA3D70" w:rsidRDefault="00104C40" w:rsidP="00FC6FDD">
      <w:pPr>
        <w:pStyle w:val="Heading2"/>
        <w:jc w:val="both"/>
        <w:rPr>
          <w:rFonts w:ascii="Times New Roman" w:eastAsia="Times New Roman" w:hAnsi="Times New Roman" w:cs="Times New Roman"/>
          <w:color w:val="auto"/>
          <w:sz w:val="28"/>
          <w:szCs w:val="28"/>
        </w:rPr>
      </w:pPr>
      <w:bookmarkStart w:id="4" w:name="_Toc272917854"/>
      <w:r w:rsidRPr="00BA3D70">
        <w:rPr>
          <w:rFonts w:ascii="Times New Roman" w:eastAsia="Times New Roman" w:hAnsi="Times New Roman" w:cs="Times New Roman"/>
          <w:color w:val="auto"/>
          <w:sz w:val="28"/>
          <w:szCs w:val="28"/>
        </w:rPr>
        <w:t xml:space="preserve">2.1 </w:t>
      </w:r>
      <w:r w:rsidR="00387867" w:rsidRPr="00BA3D70">
        <w:rPr>
          <w:rFonts w:ascii="Times New Roman" w:eastAsia="Times New Roman" w:hAnsi="Times New Roman" w:cs="Times New Roman"/>
          <w:color w:val="auto"/>
          <w:sz w:val="28"/>
          <w:szCs w:val="28"/>
        </w:rPr>
        <w:t>Phân tích thị trường chiến lược</w:t>
      </w:r>
      <w:bookmarkEnd w:id="4"/>
    </w:p>
    <w:p w:rsidR="007F37CF" w:rsidRPr="00BA3D70" w:rsidRDefault="009A594F" w:rsidP="007F37CF">
      <w:pPr>
        <w:jc w:val="both"/>
        <w:rPr>
          <w:rFonts w:ascii="Times New Roman" w:hAnsi="Times New Roman" w:cs="Times New Roman"/>
          <w:sz w:val="28"/>
          <w:szCs w:val="28"/>
        </w:rPr>
      </w:pPr>
      <w:r w:rsidRPr="00BA3D70">
        <w:rPr>
          <w:rFonts w:ascii="Times New Roman" w:hAnsi="Times New Roman" w:cs="Times New Roman"/>
          <w:sz w:val="28"/>
          <w:szCs w:val="28"/>
        </w:rPr>
        <w:t xml:space="preserve">Hiện nay </w:t>
      </w:r>
      <w:r w:rsidR="007F37CF" w:rsidRPr="00BA3D70">
        <w:rPr>
          <w:rFonts w:ascii="Times New Roman" w:hAnsi="Times New Roman" w:cs="Times New Roman"/>
          <w:sz w:val="28"/>
          <w:szCs w:val="28"/>
        </w:rPr>
        <w:t>các trang</w:t>
      </w:r>
      <w:r w:rsidRPr="00BA3D70">
        <w:rPr>
          <w:rFonts w:ascii="Times New Roman" w:hAnsi="Times New Roman" w:cs="Times New Roman"/>
          <w:sz w:val="28"/>
          <w:szCs w:val="28"/>
        </w:rPr>
        <w:t xml:space="preserve"> tìm kiếm thông tin du lịch online còn rất sơ sài và thiếu tập trung</w:t>
      </w:r>
      <w:r w:rsidR="007F37CF" w:rsidRPr="00BA3D70">
        <w:rPr>
          <w:rFonts w:ascii="Times New Roman" w:hAnsi="Times New Roman" w:cs="Times New Roman"/>
          <w:sz w:val="28"/>
          <w:szCs w:val="28"/>
        </w:rPr>
        <w:t xml:space="preserve">, không thu hút được </w:t>
      </w:r>
      <w:r w:rsidR="000E4D50" w:rsidRPr="00BA3D70">
        <w:rPr>
          <w:rFonts w:ascii="Times New Roman" w:hAnsi="Times New Roman" w:cs="Times New Roman"/>
          <w:sz w:val="28"/>
          <w:szCs w:val="28"/>
        </w:rPr>
        <w:t>khách du lịch</w:t>
      </w:r>
      <w:r w:rsidR="007F37CF" w:rsidRPr="00BA3D70">
        <w:rPr>
          <w:rFonts w:ascii="Times New Roman" w:hAnsi="Times New Roman" w:cs="Times New Roman"/>
          <w:sz w:val="28"/>
          <w:szCs w:val="28"/>
        </w:rPr>
        <w:t xml:space="preserve">. Chính vì vậy, </w:t>
      </w:r>
      <w:r w:rsidR="000E4D50" w:rsidRPr="00BA3D70">
        <w:rPr>
          <w:rFonts w:ascii="Times New Roman" w:hAnsi="Times New Roman" w:cs="Times New Roman"/>
          <w:sz w:val="28"/>
          <w:szCs w:val="28"/>
        </w:rPr>
        <w:t xml:space="preserve">việc </w:t>
      </w:r>
      <w:r w:rsidR="007F37CF" w:rsidRPr="00BA3D70">
        <w:rPr>
          <w:rFonts w:ascii="Times New Roman" w:hAnsi="Times New Roman" w:cs="Times New Roman"/>
          <w:sz w:val="28"/>
          <w:szCs w:val="28"/>
        </w:rPr>
        <w:t>xây dựng một trang web có chất lượng: đầy đủ thông tin</w:t>
      </w:r>
      <w:r w:rsidR="000E4D50" w:rsidRPr="00BA3D70">
        <w:rPr>
          <w:rFonts w:ascii="Times New Roman" w:hAnsi="Times New Roman" w:cs="Times New Roman"/>
          <w:sz w:val="28"/>
          <w:szCs w:val="28"/>
        </w:rPr>
        <w:t xml:space="preserve"> về các lĩnh vực du lịch</w:t>
      </w:r>
      <w:r w:rsidR="007F37CF" w:rsidRPr="00BA3D70">
        <w:rPr>
          <w:rFonts w:ascii="Times New Roman" w:hAnsi="Times New Roman" w:cs="Times New Roman"/>
          <w:sz w:val="28"/>
          <w:szCs w:val="28"/>
        </w:rPr>
        <w:t>, cập nhật liên tục, tìm kiếm thông tin mạnh mẽ… sẽ là một lợi thế lớn trong một thị trường cực lớn và đầy tiềm năng</w:t>
      </w:r>
      <w:r w:rsidR="000E4D50" w:rsidRPr="00BA3D70">
        <w:rPr>
          <w:rFonts w:ascii="Times New Roman" w:hAnsi="Times New Roman" w:cs="Times New Roman"/>
          <w:sz w:val="28"/>
          <w:szCs w:val="28"/>
        </w:rPr>
        <w:t>.</w:t>
      </w:r>
    </w:p>
    <w:p w:rsidR="00387867" w:rsidRPr="00BA3D70" w:rsidRDefault="00FC6FDD" w:rsidP="00FC6FDD">
      <w:pPr>
        <w:pStyle w:val="Heading3"/>
        <w:rPr>
          <w:rFonts w:ascii="Times New Roman" w:eastAsia="Times New Roman" w:hAnsi="Times New Roman" w:cs="Times New Roman"/>
          <w:color w:val="auto"/>
          <w:sz w:val="28"/>
          <w:szCs w:val="28"/>
        </w:rPr>
      </w:pPr>
      <w:r w:rsidRPr="00BA3D70">
        <w:rPr>
          <w:rFonts w:ascii="Times New Roman" w:eastAsia="Times New Roman" w:hAnsi="Times New Roman" w:cs="Times New Roman"/>
          <w:color w:val="auto"/>
          <w:sz w:val="28"/>
          <w:szCs w:val="28"/>
        </w:rPr>
        <w:t xml:space="preserve">2.1.1 </w:t>
      </w:r>
      <w:r w:rsidR="00387867" w:rsidRPr="00BA3D70">
        <w:rPr>
          <w:rFonts w:ascii="Times New Roman" w:eastAsia="Times New Roman" w:hAnsi="Times New Roman" w:cs="Times New Roman"/>
          <w:color w:val="auto"/>
          <w:sz w:val="28"/>
          <w:szCs w:val="28"/>
        </w:rPr>
        <w:t>Sự tăng trưởng, quy mô thị trường, sản phẩm.</w:t>
      </w:r>
    </w:p>
    <w:p w:rsidR="00387867" w:rsidRPr="00BA3D70" w:rsidRDefault="00387867" w:rsidP="00610E20">
      <w:pPr>
        <w:jc w:val="both"/>
        <w:rPr>
          <w:rFonts w:ascii="Times New Roman" w:hAnsi="Times New Roman" w:cs="Times New Roman"/>
          <w:sz w:val="28"/>
          <w:szCs w:val="28"/>
        </w:rPr>
      </w:pPr>
      <w:r w:rsidRPr="00BA3D70">
        <w:rPr>
          <w:rFonts w:ascii="Times New Roman" w:hAnsi="Times New Roman" w:cs="Times New Roman"/>
          <w:sz w:val="28"/>
          <w:szCs w:val="28"/>
        </w:rPr>
        <w:t> </w:t>
      </w:r>
      <w:r w:rsidR="001A597C" w:rsidRPr="00BA3D70">
        <w:rPr>
          <w:rFonts w:ascii="Times New Roman" w:hAnsi="Times New Roman" w:cs="Times New Roman"/>
          <w:sz w:val="28"/>
          <w:szCs w:val="28"/>
        </w:rPr>
        <w:t xml:space="preserve">- </w:t>
      </w:r>
      <w:r w:rsidR="00DE4312" w:rsidRPr="00BA3D70">
        <w:rPr>
          <w:rFonts w:ascii="Times New Roman" w:hAnsi="Times New Roman" w:cs="Times New Roman"/>
          <w:sz w:val="28"/>
          <w:szCs w:val="28"/>
        </w:rPr>
        <w:t>Kinh doanh</w:t>
      </w:r>
      <w:r w:rsidR="001A597C" w:rsidRPr="00BA3D70">
        <w:rPr>
          <w:rFonts w:ascii="Times New Roman" w:hAnsi="Times New Roman" w:cs="Times New Roman"/>
          <w:sz w:val="28"/>
          <w:szCs w:val="28"/>
        </w:rPr>
        <w:t xml:space="preserve"> trực tuyến đang có tốc độ tăng trưởng rất nhanh và là xu hướng của các nước phát triển trên thế giới. Việt Nam chúng ta cũng đang trong quá trình hội nhập và đi theo xu hướng đó, chính vì vậy các hình thức kinh doanh trực tuyến đang được chú trọng và đẩy mạnh.</w:t>
      </w:r>
    </w:p>
    <w:p w:rsidR="001A597C" w:rsidRPr="00BA3D70" w:rsidRDefault="001A597C" w:rsidP="00610E20">
      <w:pPr>
        <w:jc w:val="both"/>
        <w:rPr>
          <w:rFonts w:ascii="Times New Roman" w:hAnsi="Times New Roman" w:cs="Times New Roman"/>
          <w:sz w:val="28"/>
          <w:szCs w:val="28"/>
        </w:rPr>
      </w:pPr>
      <w:r w:rsidRPr="00BA3D70">
        <w:rPr>
          <w:rFonts w:ascii="Times New Roman" w:hAnsi="Times New Roman" w:cs="Times New Roman"/>
          <w:sz w:val="28"/>
          <w:szCs w:val="28"/>
        </w:rPr>
        <w:t xml:space="preserve">- </w:t>
      </w:r>
      <w:r w:rsidR="0028338F" w:rsidRPr="00BA3D70">
        <w:rPr>
          <w:rFonts w:ascii="Times New Roman" w:hAnsi="Times New Roman" w:cs="Times New Roman"/>
          <w:sz w:val="28"/>
          <w:szCs w:val="28"/>
        </w:rPr>
        <w:t>T</w:t>
      </w:r>
      <w:r w:rsidR="00021940" w:rsidRPr="00BA3D70">
        <w:rPr>
          <w:rFonts w:ascii="Times New Roman" w:hAnsi="Times New Roman" w:cs="Times New Roman"/>
          <w:sz w:val="28"/>
          <w:szCs w:val="28"/>
        </w:rPr>
        <w:t xml:space="preserve">hị trường </w:t>
      </w:r>
      <w:r w:rsidR="0028338F" w:rsidRPr="00BA3D70">
        <w:rPr>
          <w:rFonts w:ascii="Times New Roman" w:hAnsi="Times New Roman" w:cs="Times New Roman"/>
          <w:sz w:val="28"/>
          <w:szCs w:val="28"/>
        </w:rPr>
        <w:t xml:space="preserve">tìm kiếm thông tin du lịch </w:t>
      </w:r>
      <w:r w:rsidR="00021940" w:rsidRPr="00BA3D70">
        <w:rPr>
          <w:rFonts w:ascii="Times New Roman" w:hAnsi="Times New Roman" w:cs="Times New Roman"/>
          <w:sz w:val="28"/>
          <w:szCs w:val="28"/>
        </w:rPr>
        <w:t>rất to lớn không giới hạn trong phạm vị 1 tỉnh/thành phố, 1 nước hay 1 quốc gia</w:t>
      </w:r>
    </w:p>
    <w:p w:rsidR="009332F8" w:rsidRPr="00BA3D70" w:rsidRDefault="009332F8" w:rsidP="00610E20">
      <w:pPr>
        <w:jc w:val="both"/>
        <w:rPr>
          <w:rFonts w:ascii="Times New Roman" w:hAnsi="Times New Roman" w:cs="Times New Roman"/>
          <w:sz w:val="28"/>
          <w:szCs w:val="28"/>
        </w:rPr>
      </w:pPr>
      <w:r w:rsidRPr="00BA3D70">
        <w:rPr>
          <w:rFonts w:ascii="Times New Roman" w:hAnsi="Times New Roman" w:cs="Times New Roman"/>
          <w:sz w:val="28"/>
          <w:szCs w:val="28"/>
        </w:rPr>
        <w:t xml:space="preserve">- </w:t>
      </w:r>
      <w:r w:rsidR="0028338F" w:rsidRPr="00BA3D70">
        <w:rPr>
          <w:rFonts w:ascii="Times New Roman" w:hAnsi="Times New Roman" w:cs="Times New Roman"/>
          <w:sz w:val="28"/>
          <w:szCs w:val="28"/>
        </w:rPr>
        <w:t>Việc cung cấp các thông tin cần thiết cho nhu cầu du lịch của du khách đang là vấn đề hot nhưng chưa được đầu tư đúng mức hay chỉ bó hẹp trong một phạm vi nào đó -&gt; chưa đáp ứng được nhu cầu của du khách. Vì vậy, việc xây dựng được một trang cung cấp thông tin đầy đủ, chi tiết về du lịch và các vấn đề liên quan là một hướng đi đầy tiềm năng và hứa hẹn</w:t>
      </w:r>
      <w:r w:rsidR="00957952" w:rsidRPr="00BA3D70">
        <w:rPr>
          <w:rFonts w:ascii="Times New Roman" w:hAnsi="Times New Roman" w:cs="Times New Roman"/>
          <w:sz w:val="28"/>
          <w:szCs w:val="28"/>
        </w:rPr>
        <w:t xml:space="preserve"> đem lại nhiều lợi nhuận.</w:t>
      </w:r>
    </w:p>
    <w:p w:rsidR="00387867" w:rsidRPr="00BA3D70" w:rsidRDefault="00FC6FDD" w:rsidP="00FC6FDD">
      <w:pPr>
        <w:pStyle w:val="Heading3"/>
        <w:rPr>
          <w:rFonts w:ascii="Times New Roman" w:eastAsia="Times New Roman" w:hAnsi="Times New Roman" w:cs="Times New Roman"/>
          <w:color w:val="auto"/>
          <w:sz w:val="28"/>
          <w:szCs w:val="28"/>
        </w:rPr>
      </w:pPr>
      <w:r w:rsidRPr="00BA3D70">
        <w:rPr>
          <w:rFonts w:ascii="Times New Roman" w:eastAsia="Times New Roman" w:hAnsi="Times New Roman" w:cs="Times New Roman"/>
          <w:color w:val="auto"/>
          <w:sz w:val="28"/>
          <w:szCs w:val="28"/>
        </w:rPr>
        <w:lastRenderedPageBreak/>
        <w:t xml:space="preserve">2.1.2 </w:t>
      </w:r>
      <w:r w:rsidR="00387867" w:rsidRPr="00BA3D70">
        <w:rPr>
          <w:rFonts w:ascii="Times New Roman" w:eastAsia="Times New Roman" w:hAnsi="Times New Roman" w:cs="Times New Roman"/>
          <w:color w:val="auto"/>
          <w:sz w:val="28"/>
          <w:szCs w:val="28"/>
        </w:rPr>
        <w:t>Các đối thủ cạnh tranh.</w:t>
      </w:r>
    </w:p>
    <w:p w:rsidR="00BA3D70" w:rsidRPr="00BA3D70" w:rsidRDefault="00BA3D70" w:rsidP="00BA3D70">
      <w:pPr>
        <w:rPr>
          <w:rFonts w:ascii="Times New Roman" w:hAnsi="Times New Roman" w:cs="Times New Roman"/>
          <w:sz w:val="28"/>
          <w:szCs w:val="28"/>
        </w:rPr>
      </w:pPr>
      <w:r>
        <w:rPr>
          <w:rFonts w:ascii="Times New Roman" w:hAnsi="Times New Roman" w:cs="Times New Roman"/>
          <w:sz w:val="28"/>
          <w:szCs w:val="28"/>
        </w:rPr>
        <w:t>Hiện nay, đã có rất nhiều trang web về du lịch, tuy nhiên hầu hết các trang này chỉ tập trung vào một lĩnh vực của du lị</w:t>
      </w:r>
      <w:r w:rsidR="002A435D">
        <w:rPr>
          <w:rFonts w:ascii="Times New Roman" w:hAnsi="Times New Roman" w:cs="Times New Roman"/>
          <w:sz w:val="28"/>
          <w:szCs w:val="28"/>
        </w:rPr>
        <w:t>ch</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w:t>
      </w:r>
    </w:p>
    <w:p w:rsidR="00387867" w:rsidRPr="00BA3D70" w:rsidRDefault="00FC6FDD" w:rsidP="00FC6FDD">
      <w:pPr>
        <w:pStyle w:val="Heading3"/>
        <w:rPr>
          <w:rFonts w:ascii="Times New Roman" w:eastAsia="Times New Roman" w:hAnsi="Times New Roman" w:cs="Times New Roman"/>
          <w:color w:val="auto"/>
          <w:sz w:val="28"/>
          <w:szCs w:val="28"/>
        </w:rPr>
      </w:pPr>
      <w:r w:rsidRPr="00BA3D70">
        <w:rPr>
          <w:rFonts w:ascii="Times New Roman" w:eastAsia="Times New Roman" w:hAnsi="Times New Roman" w:cs="Times New Roman"/>
          <w:color w:val="auto"/>
          <w:sz w:val="28"/>
          <w:szCs w:val="28"/>
        </w:rPr>
        <w:t xml:space="preserve">2.1.3 </w:t>
      </w:r>
      <w:r w:rsidR="00387867" w:rsidRPr="00BA3D70">
        <w:rPr>
          <w:rFonts w:ascii="Times New Roman" w:eastAsia="Times New Roman" w:hAnsi="Times New Roman" w:cs="Times New Roman"/>
          <w:color w:val="auto"/>
          <w:sz w:val="28"/>
          <w:szCs w:val="28"/>
        </w:rPr>
        <w:t>Khách hàng, người tiêu dùng.</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b/>
          <w:bCs/>
          <w:iCs/>
          <w:sz w:val="28"/>
          <w:szCs w:val="28"/>
        </w:rPr>
        <w:t> </w:t>
      </w:r>
    </w:p>
    <w:p w:rsidR="00387867" w:rsidRPr="00BA3D70" w:rsidRDefault="00104C40" w:rsidP="00FC6FDD">
      <w:pPr>
        <w:pStyle w:val="Heading2"/>
        <w:jc w:val="both"/>
        <w:rPr>
          <w:rFonts w:ascii="Times New Roman" w:eastAsia="Times New Roman" w:hAnsi="Times New Roman" w:cs="Times New Roman"/>
          <w:color w:val="auto"/>
          <w:sz w:val="28"/>
          <w:szCs w:val="28"/>
        </w:rPr>
      </w:pPr>
      <w:bookmarkStart w:id="5" w:name="_Toc272917855"/>
      <w:r w:rsidRPr="00BA3D70">
        <w:rPr>
          <w:rFonts w:ascii="Times New Roman" w:eastAsia="Times New Roman" w:hAnsi="Times New Roman" w:cs="Times New Roman"/>
          <w:color w:val="auto"/>
          <w:sz w:val="28"/>
          <w:szCs w:val="28"/>
        </w:rPr>
        <w:t xml:space="preserve">2.2 </w:t>
      </w:r>
      <w:r w:rsidR="00387867" w:rsidRPr="00BA3D70">
        <w:rPr>
          <w:rFonts w:ascii="Times New Roman" w:eastAsia="Times New Roman" w:hAnsi="Times New Roman" w:cs="Times New Roman"/>
          <w:color w:val="auto"/>
          <w:sz w:val="28"/>
          <w:szCs w:val="28"/>
        </w:rPr>
        <w:t>Kế hoạch xâm nhập vào thị trường</w:t>
      </w:r>
      <w:bookmarkEnd w:id="5"/>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b/>
          <w:bCs/>
          <w:iCs/>
          <w:sz w:val="28"/>
          <w:szCs w:val="28"/>
        </w:rPr>
        <w:t> </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Chiến lược sản phẩm</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Chiến lược thu hút khách hàng</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Chiến lược phân phối</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w:t>
      </w:r>
    </w:p>
    <w:p w:rsidR="00387867" w:rsidRPr="00BA3D70" w:rsidRDefault="00104C40" w:rsidP="00FC6FDD">
      <w:pPr>
        <w:pStyle w:val="Heading2"/>
        <w:jc w:val="both"/>
        <w:rPr>
          <w:rFonts w:ascii="Times New Roman" w:eastAsia="Times New Roman" w:hAnsi="Times New Roman" w:cs="Times New Roman"/>
          <w:color w:val="auto"/>
          <w:sz w:val="28"/>
          <w:szCs w:val="28"/>
        </w:rPr>
      </w:pPr>
      <w:bookmarkStart w:id="6" w:name="_Toc272917856"/>
      <w:r w:rsidRPr="00BA3D70">
        <w:rPr>
          <w:rFonts w:ascii="Times New Roman" w:eastAsia="Times New Roman" w:hAnsi="Times New Roman" w:cs="Times New Roman"/>
          <w:color w:val="auto"/>
          <w:sz w:val="28"/>
          <w:szCs w:val="28"/>
        </w:rPr>
        <w:t xml:space="preserve">2.3 </w:t>
      </w:r>
      <w:r w:rsidR="00387867" w:rsidRPr="00BA3D70">
        <w:rPr>
          <w:rFonts w:ascii="Times New Roman" w:eastAsia="Times New Roman" w:hAnsi="Times New Roman" w:cs="Times New Roman"/>
          <w:color w:val="auto"/>
          <w:sz w:val="28"/>
          <w:szCs w:val="28"/>
        </w:rPr>
        <w:t>Thực thi chiến lược</w:t>
      </w:r>
      <w:bookmarkEnd w:id="6"/>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b/>
          <w:bCs/>
          <w:iCs/>
          <w:sz w:val="28"/>
          <w:szCs w:val="28"/>
        </w:rPr>
        <w:t> </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Phát triển sản phẩm mới</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Phát triển chương trình Marketing</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w:t>
      </w:r>
    </w:p>
    <w:p w:rsidR="00387867" w:rsidRPr="00BA3D70" w:rsidRDefault="00387867" w:rsidP="00FC6FDD">
      <w:pPr>
        <w:pStyle w:val="ListParagraph"/>
        <w:spacing w:before="120" w:after="120"/>
        <w:jc w:val="both"/>
        <w:rPr>
          <w:rFonts w:ascii="Times New Roman" w:eastAsia="Times New Roman" w:hAnsi="Times New Roman" w:cs="Times New Roman"/>
          <w:sz w:val="28"/>
          <w:szCs w:val="28"/>
        </w:rPr>
      </w:pPr>
      <w:r w:rsidRPr="00BA3D70">
        <w:rPr>
          <w:rFonts w:ascii="Times New Roman" w:eastAsia="Times New Roman" w:hAnsi="Times New Roman" w:cs="Times New Roman"/>
          <w:sz w:val="28"/>
          <w:szCs w:val="28"/>
        </w:rPr>
        <w:t>- Liên kết với các đối tác Marketing</w:t>
      </w:r>
    </w:p>
    <w:p w:rsidR="00387867" w:rsidRPr="00BA3D70" w:rsidRDefault="00387867" w:rsidP="00FC6FDD">
      <w:pPr>
        <w:pStyle w:val="ListParagraph"/>
        <w:jc w:val="both"/>
        <w:rPr>
          <w:rFonts w:ascii="Times New Roman" w:hAnsi="Times New Roman" w:cs="Times New Roman"/>
          <w:b/>
          <w:bCs/>
          <w:sz w:val="28"/>
          <w:szCs w:val="28"/>
        </w:rPr>
      </w:pPr>
    </w:p>
    <w:p w:rsidR="00387867" w:rsidRPr="00BA3D70" w:rsidRDefault="00104C40" w:rsidP="00FC6FDD">
      <w:pPr>
        <w:pStyle w:val="Heading1"/>
        <w:jc w:val="both"/>
        <w:rPr>
          <w:rFonts w:ascii="Times New Roman" w:hAnsi="Times New Roman" w:cs="Times New Roman"/>
          <w:color w:val="auto"/>
        </w:rPr>
      </w:pPr>
      <w:bookmarkStart w:id="7" w:name="_Toc272917857"/>
      <w:r w:rsidRPr="00BA3D70">
        <w:rPr>
          <w:rFonts w:ascii="Times New Roman" w:hAnsi="Times New Roman" w:cs="Times New Roman"/>
          <w:color w:val="auto"/>
        </w:rPr>
        <w:t>3</w:t>
      </w:r>
      <w:r w:rsidR="00387867" w:rsidRPr="00BA3D70">
        <w:rPr>
          <w:rFonts w:ascii="Times New Roman" w:hAnsi="Times New Roman" w:cs="Times New Roman"/>
          <w:color w:val="auto"/>
        </w:rPr>
        <w:t xml:space="preserve">. Định giá, </w:t>
      </w:r>
      <w:r w:rsidR="00BC14C7" w:rsidRPr="00BA3D70">
        <w:rPr>
          <w:rFonts w:ascii="Times New Roman" w:hAnsi="Times New Roman" w:cs="Times New Roman"/>
          <w:color w:val="auto"/>
        </w:rPr>
        <w:t>Thu nhập</w:t>
      </w:r>
      <w:bookmarkEnd w:id="7"/>
    </w:p>
    <w:p w:rsidR="00387867" w:rsidRPr="00BA3D70" w:rsidRDefault="00387867" w:rsidP="00FC6FDD">
      <w:pPr>
        <w:pStyle w:val="Heading2"/>
        <w:jc w:val="both"/>
        <w:rPr>
          <w:rFonts w:ascii="Times New Roman" w:hAnsi="Times New Roman" w:cs="Times New Roman"/>
          <w:color w:val="auto"/>
          <w:sz w:val="28"/>
          <w:szCs w:val="28"/>
        </w:rPr>
      </w:pPr>
      <w:bookmarkStart w:id="8" w:name="_Toc272917858"/>
      <w:r w:rsidRPr="00BA3D70">
        <w:rPr>
          <w:rFonts w:ascii="Times New Roman" w:hAnsi="Times New Roman" w:cs="Times New Roman"/>
          <w:color w:val="auto"/>
          <w:sz w:val="28"/>
          <w:szCs w:val="28"/>
        </w:rPr>
        <w:t>1. Định giá sản phẩm</w:t>
      </w:r>
      <w:bookmarkEnd w:id="8"/>
    </w:p>
    <w:p w:rsidR="00387867" w:rsidRPr="00BA3D70" w:rsidRDefault="00387867" w:rsidP="00FC6FDD">
      <w:pPr>
        <w:pStyle w:val="Heading2"/>
        <w:jc w:val="both"/>
        <w:rPr>
          <w:rFonts w:ascii="Times New Roman" w:hAnsi="Times New Roman" w:cs="Times New Roman"/>
          <w:color w:val="auto"/>
          <w:sz w:val="28"/>
          <w:szCs w:val="28"/>
        </w:rPr>
      </w:pPr>
      <w:bookmarkStart w:id="9" w:name="_Toc272917859"/>
      <w:r w:rsidRPr="00BA3D70">
        <w:rPr>
          <w:rFonts w:ascii="Times New Roman" w:hAnsi="Times New Roman" w:cs="Times New Roman"/>
          <w:color w:val="auto"/>
          <w:sz w:val="28"/>
          <w:szCs w:val="28"/>
        </w:rPr>
        <w:t>2. Lợi nhuận</w:t>
      </w:r>
      <w:bookmarkEnd w:id="9"/>
    </w:p>
    <w:p w:rsidR="00804A74" w:rsidRPr="00BA3D70" w:rsidRDefault="00804A74" w:rsidP="00FC6FDD">
      <w:pPr>
        <w:jc w:val="both"/>
        <w:rPr>
          <w:rFonts w:ascii="Times New Roman" w:hAnsi="Times New Roman" w:cs="Times New Roman"/>
          <w:sz w:val="28"/>
          <w:szCs w:val="28"/>
        </w:rPr>
      </w:pPr>
      <w:r w:rsidRPr="00BA3D70">
        <w:rPr>
          <w:rFonts w:ascii="Times New Roman" w:hAnsi="Times New Roman" w:cs="Times New Roman"/>
          <w:b/>
          <w:bCs/>
          <w:sz w:val="28"/>
          <w:szCs w:val="28"/>
        </w:rPr>
        <w:t xml:space="preserve">Nguồn thu đến từ việc cung cấp các dịch vụ: </w:t>
      </w:r>
      <w:r w:rsidRPr="00BA3D70">
        <w:rPr>
          <w:rFonts w:ascii="Times New Roman" w:hAnsi="Times New Roman" w:cs="Times New Roman"/>
          <w:sz w:val="28"/>
          <w:szCs w:val="28"/>
        </w:rPr>
        <w:br/>
        <w:t>- Quảng cáo Banner</w:t>
      </w:r>
      <w:r w:rsidRPr="00BA3D70">
        <w:rPr>
          <w:rFonts w:ascii="Times New Roman" w:hAnsi="Times New Roman" w:cs="Times New Roman"/>
          <w:sz w:val="28"/>
          <w:szCs w:val="28"/>
        </w:rPr>
        <w:br/>
        <w:t>- Đặt cửa hàng trên trang web.</w:t>
      </w:r>
      <w:r w:rsidRPr="00BA3D70">
        <w:rPr>
          <w:rFonts w:ascii="Times New Roman" w:hAnsi="Times New Roman" w:cs="Times New Roman"/>
          <w:sz w:val="28"/>
          <w:szCs w:val="28"/>
        </w:rPr>
        <w:br/>
        <w:t>- Quảng cáo theo link, Trả phí theo lượng Click.</w:t>
      </w:r>
    </w:p>
    <w:p w:rsidR="00804A74" w:rsidRPr="00BA3D70" w:rsidRDefault="00804A74" w:rsidP="00FC6FDD">
      <w:pPr>
        <w:jc w:val="both"/>
        <w:rPr>
          <w:rFonts w:ascii="Times New Roman" w:hAnsi="Times New Roman" w:cs="Times New Roman"/>
          <w:sz w:val="28"/>
          <w:szCs w:val="28"/>
          <w:u w:val="single"/>
        </w:rPr>
      </w:pPr>
      <w:r w:rsidRPr="00BA3D70">
        <w:rPr>
          <w:rFonts w:ascii="Times New Roman" w:hAnsi="Times New Roman" w:cs="Times New Roman"/>
          <w:sz w:val="28"/>
          <w:szCs w:val="28"/>
        </w:rPr>
        <w:lastRenderedPageBreak/>
        <w:t>- Các hình thức khác: thiết kế banner quảng cáo, chụp ảnh, thiết kế ảnh cho sản phẩm, dịch vụ vận chuyển (sau này)….</w:t>
      </w:r>
      <w:r w:rsidRPr="00BA3D70">
        <w:rPr>
          <w:rFonts w:ascii="Times New Roman" w:hAnsi="Times New Roman" w:cs="Times New Roman"/>
          <w:sz w:val="28"/>
          <w:szCs w:val="28"/>
        </w:rPr>
        <w:br/>
        <w:t>- SEO</w:t>
      </w:r>
      <w:r w:rsidRPr="00BA3D70">
        <w:rPr>
          <w:rFonts w:ascii="Times New Roman" w:hAnsi="Times New Roman" w:cs="Times New Roman"/>
          <w:i/>
          <w:sz w:val="28"/>
          <w:szCs w:val="28"/>
          <w:u w:val="single"/>
        </w:rPr>
        <w:t xml:space="preserve"> (tối ưu hóa từ khóa tìm kiếm).</w:t>
      </w:r>
      <w:r w:rsidRPr="00BA3D70">
        <w:rPr>
          <w:rFonts w:ascii="Times New Roman" w:hAnsi="Times New Roman" w:cs="Times New Roman"/>
          <w:sz w:val="28"/>
          <w:szCs w:val="28"/>
          <w:u w:val="single"/>
        </w:rPr>
        <w:t xml:space="preserve"> (sau này)</w:t>
      </w:r>
    </w:p>
    <w:p w:rsidR="00804A74" w:rsidRPr="00BA3D70" w:rsidRDefault="00804A74" w:rsidP="00FC6FDD">
      <w:pPr>
        <w:jc w:val="both"/>
        <w:rPr>
          <w:rFonts w:ascii="Times New Roman" w:hAnsi="Times New Roman" w:cs="Times New Roman"/>
          <w:sz w:val="28"/>
          <w:szCs w:val="28"/>
        </w:rPr>
      </w:pPr>
      <w:r w:rsidRPr="00BA3D70">
        <w:rPr>
          <w:rFonts w:ascii="Times New Roman" w:hAnsi="Times New Roman" w:cs="Times New Roman"/>
          <w:sz w:val="28"/>
          <w:szCs w:val="28"/>
        </w:rPr>
        <w:br/>
      </w:r>
      <w:r w:rsidRPr="00BA3D70">
        <w:rPr>
          <w:rFonts w:ascii="Times New Roman" w:hAnsi="Times New Roman" w:cs="Times New Roman"/>
          <w:b/>
          <w:bCs/>
          <w:sz w:val="28"/>
          <w:szCs w:val="28"/>
        </w:rPr>
        <w:t>1. Quảng cáo banner trên Vatgia.com</w:t>
      </w:r>
      <w:r w:rsidRPr="00BA3D70">
        <w:rPr>
          <w:rFonts w:ascii="Times New Roman" w:hAnsi="Times New Roman" w:cs="Times New Roman"/>
          <w:sz w:val="28"/>
          <w:szCs w:val="28"/>
        </w:rPr>
        <w:br/>
      </w:r>
      <w:r w:rsidRPr="00BA3D70">
        <w:rPr>
          <w:rFonts w:ascii="Times New Roman" w:hAnsi="Times New Roman" w:cs="Times New Roman"/>
          <w:sz w:val="28"/>
          <w:szCs w:val="28"/>
        </w:rPr>
        <w:br/>
        <w:t>Banner quảng cáo trên Vatgia.com có kích thước từ 150X150 (2,25cm2) đến 170x300 (5,1cm2), được đặt tại các vị trí: Trang chủ, các trang chuyên mục (cấp 1, 2, 3); trên đầu, bên trái và bên phải của trang web.</w:t>
      </w:r>
      <w:r w:rsidRPr="00BA3D70">
        <w:rPr>
          <w:rFonts w:ascii="Times New Roman" w:hAnsi="Times New Roman" w:cs="Times New Roman"/>
          <w:sz w:val="28"/>
          <w:szCs w:val="28"/>
        </w:rPr>
        <w:br/>
      </w:r>
      <w:r w:rsidRPr="00BA3D70">
        <w:rPr>
          <w:rFonts w:ascii="Times New Roman" w:hAnsi="Times New Roman" w:cs="Times New Roman"/>
          <w:sz w:val="28"/>
          <w:szCs w:val="28"/>
        </w:rPr>
        <w:br/>
        <w:t>Dịch vụ này được tính giá dựa trên kích thước, vị trí đặt banner và đặc điểm của banner (chia sẻ hay độc quyền). Với mỗi dịch vụ cụ thể, Vatgia.com sẽ thu về từ 480.000 đồng/tháng cho đến 50 triệu đồng/tháng đối với mỗi khách hàng.</w:t>
      </w:r>
      <w:r w:rsidRPr="00BA3D70">
        <w:rPr>
          <w:rFonts w:ascii="Times New Roman" w:hAnsi="Times New Roman" w:cs="Times New Roman"/>
          <w:sz w:val="28"/>
          <w:szCs w:val="28"/>
        </w:rPr>
        <w:br/>
      </w:r>
      <w:r w:rsidRPr="00BA3D70">
        <w:rPr>
          <w:rFonts w:ascii="Times New Roman" w:hAnsi="Times New Roman" w:cs="Times New Roman"/>
          <w:sz w:val="28"/>
          <w:szCs w:val="28"/>
        </w:rPr>
        <w:br/>
        <w:t>Đi kèm với dịch vụ này Vatgia.com còn thu được từ 200.000 đến 500.000 cho một lần thiết kế banner quảng cáo.</w:t>
      </w:r>
      <w:r w:rsidRPr="00BA3D70">
        <w:rPr>
          <w:rFonts w:ascii="Times New Roman" w:hAnsi="Times New Roman" w:cs="Times New Roman"/>
          <w:sz w:val="28"/>
          <w:szCs w:val="28"/>
        </w:rPr>
        <w:br/>
      </w:r>
      <w:r w:rsidRPr="00BA3D70">
        <w:rPr>
          <w:rFonts w:ascii="Times New Roman" w:hAnsi="Times New Roman" w:cs="Times New Roman"/>
          <w:sz w:val="28"/>
          <w:szCs w:val="28"/>
        </w:rPr>
        <w:br/>
      </w:r>
      <w:r w:rsidRPr="00BA3D70">
        <w:rPr>
          <w:rFonts w:ascii="Times New Roman" w:hAnsi="Times New Roman" w:cs="Times New Roman"/>
          <w:b/>
          <w:bCs/>
          <w:sz w:val="28"/>
          <w:szCs w:val="28"/>
        </w:rPr>
        <w:t>2. Gian hàng đảm bảo</w:t>
      </w:r>
      <w:r w:rsidRPr="00BA3D70">
        <w:rPr>
          <w:rFonts w:ascii="Times New Roman" w:hAnsi="Times New Roman" w:cs="Times New Roman"/>
          <w:sz w:val="28"/>
          <w:szCs w:val="28"/>
        </w:rPr>
        <w:br/>
      </w:r>
      <w:r w:rsidRPr="00BA3D70">
        <w:rPr>
          <w:rFonts w:ascii="Times New Roman" w:hAnsi="Times New Roman" w:cs="Times New Roman"/>
          <w:sz w:val="28"/>
          <w:szCs w:val="28"/>
        </w:rPr>
        <w:br/>
        <w:t>Với dịch vụ này, Vatgia.com có 6 gói dịch vụ khác nhau căn cứ trên thời gian ký hợp đồng và các hỗ trợ, khuyến mại đi kèm. Các gói dịch vụ này dao động từ 3 triệu đồng đến 24 triệu đồng một gói, cụ thể:</w:t>
      </w:r>
      <w:r w:rsidRPr="00BA3D70">
        <w:rPr>
          <w:rFonts w:ascii="Times New Roman" w:hAnsi="Times New Roman" w:cs="Times New Roman"/>
          <w:sz w:val="28"/>
          <w:szCs w:val="28"/>
        </w:rPr>
        <w:br/>
      </w:r>
      <w:r w:rsidRPr="00BA3D70">
        <w:rPr>
          <w:rFonts w:ascii="Times New Roman" w:hAnsi="Times New Roman" w:cs="Times New Roman"/>
          <w:sz w:val="28"/>
          <w:szCs w:val="28"/>
        </w:rPr>
        <w:br/>
        <w:t>- Gói 1 triệu đồng/tháng ký 2 năm.</w:t>
      </w:r>
      <w:r w:rsidRPr="00BA3D70">
        <w:rPr>
          <w:rFonts w:ascii="Times New Roman" w:hAnsi="Times New Roman" w:cs="Times New Roman"/>
          <w:sz w:val="28"/>
          <w:szCs w:val="28"/>
        </w:rPr>
        <w:br/>
        <w:t>- Gói 1 triệu đồng/tháng ký 1 năm.</w:t>
      </w:r>
      <w:r w:rsidRPr="00BA3D70">
        <w:rPr>
          <w:rFonts w:ascii="Times New Roman" w:hAnsi="Times New Roman" w:cs="Times New Roman"/>
          <w:sz w:val="28"/>
          <w:szCs w:val="28"/>
        </w:rPr>
        <w:br/>
        <w:t>- Gói 1 triệu đồng/tháng ký 6 tháng.</w:t>
      </w:r>
      <w:r w:rsidRPr="00BA3D70">
        <w:rPr>
          <w:rFonts w:ascii="Times New Roman" w:hAnsi="Times New Roman" w:cs="Times New Roman"/>
          <w:sz w:val="28"/>
          <w:szCs w:val="28"/>
        </w:rPr>
        <w:br/>
        <w:t>- Gói 1 triệu đồng/tháng ký 3 tháng.</w:t>
      </w:r>
      <w:r w:rsidRPr="00BA3D70">
        <w:rPr>
          <w:rFonts w:ascii="Times New Roman" w:hAnsi="Times New Roman" w:cs="Times New Roman"/>
          <w:sz w:val="28"/>
          <w:szCs w:val="28"/>
        </w:rPr>
        <w:br/>
        <w:t>- Gói 5 trăm nghìn đồng/tháng ký 1 năm.</w:t>
      </w:r>
      <w:r w:rsidRPr="00BA3D70">
        <w:rPr>
          <w:rFonts w:ascii="Times New Roman" w:hAnsi="Times New Roman" w:cs="Times New Roman"/>
          <w:sz w:val="28"/>
          <w:szCs w:val="28"/>
        </w:rPr>
        <w:br/>
        <w:t>- Gói 5 trăm nghìn đồng/tháng ký 6 tháng.</w:t>
      </w:r>
      <w:r w:rsidRPr="00BA3D70">
        <w:rPr>
          <w:rFonts w:ascii="Times New Roman" w:hAnsi="Times New Roman" w:cs="Times New Roman"/>
          <w:sz w:val="28"/>
          <w:szCs w:val="28"/>
        </w:rPr>
        <w:br/>
      </w:r>
      <w:r w:rsidRPr="00BA3D70">
        <w:rPr>
          <w:rFonts w:ascii="Times New Roman" w:hAnsi="Times New Roman" w:cs="Times New Roman"/>
          <w:sz w:val="28"/>
          <w:szCs w:val="28"/>
        </w:rPr>
        <w:br/>
      </w:r>
      <w:r w:rsidRPr="00BA3D70">
        <w:rPr>
          <w:rFonts w:ascii="Times New Roman" w:hAnsi="Times New Roman" w:cs="Times New Roman"/>
          <w:b/>
          <w:bCs/>
          <w:sz w:val="28"/>
          <w:szCs w:val="28"/>
        </w:rPr>
        <w:t>3. Gian hàng đảm bảo VIP, Trả phí theo lượng Click</w:t>
      </w:r>
      <w:r w:rsidRPr="00BA3D70">
        <w:rPr>
          <w:rFonts w:ascii="Times New Roman" w:hAnsi="Times New Roman" w:cs="Times New Roman"/>
          <w:sz w:val="28"/>
          <w:szCs w:val="28"/>
        </w:rPr>
        <w:br/>
      </w:r>
      <w:r w:rsidRPr="00BA3D70">
        <w:rPr>
          <w:rFonts w:ascii="Times New Roman" w:hAnsi="Times New Roman" w:cs="Times New Roman"/>
          <w:sz w:val="28"/>
          <w:szCs w:val="28"/>
        </w:rPr>
        <w:br/>
        <w:t xml:space="preserve">Với dịch vụ này, Vatgia.com sẽ thu thêm đối với gian hàng đảm bảo 1 số tiền nữa căn cứ trên số lần click vào gian hàng nhân với đơn giá (từ 300 đồng – 500 đồng/1 </w:t>
      </w:r>
      <w:r w:rsidRPr="00BA3D70">
        <w:rPr>
          <w:rFonts w:ascii="Times New Roman" w:hAnsi="Times New Roman" w:cs="Times New Roman"/>
          <w:sz w:val="28"/>
          <w:szCs w:val="28"/>
        </w:rPr>
        <w:lastRenderedPageBreak/>
        <w:t>IP).</w:t>
      </w:r>
      <w:r w:rsidRPr="00BA3D70">
        <w:rPr>
          <w:rFonts w:ascii="Times New Roman" w:hAnsi="Times New Roman" w:cs="Times New Roman"/>
          <w:sz w:val="28"/>
          <w:szCs w:val="28"/>
        </w:rPr>
        <w:br/>
      </w:r>
      <w:r w:rsidRPr="00BA3D70">
        <w:rPr>
          <w:rFonts w:ascii="Times New Roman" w:hAnsi="Times New Roman" w:cs="Times New Roman"/>
          <w:sz w:val="28"/>
          <w:szCs w:val="28"/>
        </w:rPr>
        <w:br/>
      </w:r>
      <w:r w:rsidRPr="00BA3D70">
        <w:rPr>
          <w:rFonts w:ascii="Times New Roman" w:hAnsi="Times New Roman" w:cs="Times New Roman"/>
          <w:b/>
          <w:bCs/>
          <w:sz w:val="28"/>
          <w:szCs w:val="28"/>
        </w:rPr>
        <w:t>4. Dịch vụ tối ưu hóa máy tìm kiếm (SEO)</w:t>
      </w:r>
      <w:r w:rsidRPr="00BA3D70">
        <w:rPr>
          <w:rFonts w:ascii="Times New Roman" w:hAnsi="Times New Roman" w:cs="Times New Roman"/>
          <w:sz w:val="28"/>
          <w:szCs w:val="28"/>
        </w:rPr>
        <w:br/>
      </w:r>
      <w:r w:rsidRPr="00BA3D70">
        <w:rPr>
          <w:rFonts w:ascii="Times New Roman" w:hAnsi="Times New Roman" w:cs="Times New Roman"/>
          <w:sz w:val="28"/>
          <w:szCs w:val="28"/>
        </w:rPr>
        <w:br/>
        <w:t>Với việc cung cấp dịch vụ này, vatigia.com sẽ thu về từ 500.000 đồng đến 15 triệu đồng/tháng dựa đối với mỗi từ khóa (dựa trên mức độ phổ biến của từ khóa, và theo Vatgia.com mức giá Vatgia.com đưa ra chỉ bằng 1/6 - 1/10 mức giá của Google Adwords).</w:t>
      </w:r>
      <w:r w:rsidRPr="00BA3D70">
        <w:rPr>
          <w:rFonts w:ascii="Times New Roman" w:hAnsi="Times New Roman" w:cs="Times New Roman"/>
          <w:sz w:val="28"/>
          <w:szCs w:val="28"/>
        </w:rPr>
        <w:br/>
      </w:r>
      <w:r w:rsidRPr="00BA3D70">
        <w:rPr>
          <w:rFonts w:ascii="Times New Roman" w:hAnsi="Times New Roman" w:cs="Times New Roman"/>
          <w:b/>
          <w:bCs/>
          <w:sz w:val="28"/>
          <w:szCs w:val="28"/>
        </w:rPr>
        <w:br/>
        <w:t>5. Dịch vụ rao vặt</w:t>
      </w:r>
      <w:r w:rsidRPr="00BA3D70">
        <w:rPr>
          <w:rFonts w:ascii="Times New Roman" w:hAnsi="Times New Roman" w:cs="Times New Roman"/>
          <w:sz w:val="28"/>
          <w:szCs w:val="28"/>
        </w:rPr>
        <w:br/>
      </w:r>
      <w:r w:rsidRPr="00BA3D70">
        <w:rPr>
          <w:rFonts w:ascii="Times New Roman" w:hAnsi="Times New Roman" w:cs="Times New Roman"/>
          <w:sz w:val="28"/>
          <w:szCs w:val="28"/>
        </w:rPr>
        <w:br/>
        <w:t>Ngoài việc cung cấp dịch vụ rao vặt miễn phí để thu hút khách hàng ra, Vatgia.com còn cung cấp dịch vụ rao vặt thu phí để gia tăng doanh thu. Các gói dịch vụ chi tiết gồm:</w:t>
      </w:r>
      <w:r w:rsidRPr="00BA3D70">
        <w:rPr>
          <w:rFonts w:ascii="Times New Roman" w:hAnsi="Times New Roman" w:cs="Times New Roman"/>
          <w:sz w:val="28"/>
          <w:szCs w:val="28"/>
        </w:rPr>
        <w:br/>
      </w:r>
      <w:r w:rsidRPr="00BA3D70">
        <w:rPr>
          <w:rFonts w:ascii="Times New Roman" w:hAnsi="Times New Roman" w:cs="Times New Roman"/>
          <w:sz w:val="28"/>
          <w:szCs w:val="28"/>
        </w:rPr>
        <w:br/>
        <w:t>- Dịch vụ rao vặt siêu VIP: siêu VIP dính, siêu VIP thường.</w:t>
      </w:r>
      <w:r w:rsidRPr="00BA3D70">
        <w:rPr>
          <w:rFonts w:ascii="Times New Roman" w:hAnsi="Times New Roman" w:cs="Times New Roman"/>
          <w:sz w:val="28"/>
          <w:szCs w:val="28"/>
        </w:rPr>
        <w:br/>
        <w:t>- Dịch vụ rao vặt VIP.</w:t>
      </w:r>
      <w:r w:rsidRPr="00BA3D70">
        <w:rPr>
          <w:rFonts w:ascii="Times New Roman" w:hAnsi="Times New Roman" w:cs="Times New Roman"/>
          <w:sz w:val="28"/>
          <w:szCs w:val="28"/>
        </w:rPr>
        <w:br/>
        <w:t>- Dịch vụ rao vặt dính.</w:t>
      </w:r>
      <w:r w:rsidRPr="00BA3D70">
        <w:rPr>
          <w:rFonts w:ascii="Times New Roman" w:hAnsi="Times New Roman" w:cs="Times New Roman"/>
          <w:sz w:val="28"/>
          <w:szCs w:val="28"/>
        </w:rPr>
        <w:br/>
      </w:r>
      <w:r w:rsidRPr="00BA3D70">
        <w:rPr>
          <w:rFonts w:ascii="Times New Roman" w:hAnsi="Times New Roman" w:cs="Times New Roman"/>
          <w:sz w:val="28"/>
          <w:szCs w:val="28"/>
        </w:rPr>
        <w:br/>
        <w:t>Mỗi gói dịch vụ này sẽ mang về cho Vatgia.com mỗi tháng từ 130.000 đồng đến 2 triệu đồng/ tháng đối với mỗi tin nhắn sử dụng dịch vụ.</w:t>
      </w:r>
      <w:r w:rsidRPr="00BA3D70">
        <w:rPr>
          <w:rFonts w:ascii="Times New Roman" w:hAnsi="Times New Roman" w:cs="Times New Roman"/>
          <w:sz w:val="28"/>
          <w:szCs w:val="28"/>
        </w:rPr>
        <w:br/>
      </w:r>
      <w:r w:rsidRPr="00BA3D70">
        <w:rPr>
          <w:rFonts w:ascii="Times New Roman" w:hAnsi="Times New Roman" w:cs="Times New Roman"/>
          <w:sz w:val="28"/>
          <w:szCs w:val="28"/>
        </w:rPr>
        <w:br/>
      </w:r>
      <w:r w:rsidRPr="00BA3D70">
        <w:rPr>
          <w:rFonts w:ascii="Times New Roman" w:hAnsi="Times New Roman" w:cs="Times New Roman"/>
          <w:b/>
          <w:bCs/>
          <w:sz w:val="28"/>
          <w:szCs w:val="28"/>
        </w:rPr>
        <w:t>6. Dịch vụ khác</w:t>
      </w:r>
      <w:r w:rsidRPr="00BA3D70">
        <w:rPr>
          <w:rFonts w:ascii="Times New Roman" w:hAnsi="Times New Roman" w:cs="Times New Roman"/>
          <w:sz w:val="28"/>
          <w:szCs w:val="28"/>
        </w:rPr>
        <w:br/>
      </w:r>
      <w:r w:rsidRPr="00BA3D70">
        <w:rPr>
          <w:rFonts w:ascii="Times New Roman" w:hAnsi="Times New Roman" w:cs="Times New Roman"/>
          <w:sz w:val="28"/>
          <w:szCs w:val="28"/>
        </w:rPr>
        <w:br/>
        <w:t>Ngoài các dịch vụ đã có ở trên, theo các bạn Vatgia.com còn có thể cung cấp các dịch vụ nào khác để mang lại nguồn thu cho mình mà việc áp dụng triển khai dịch vụ đó không mấy khó khăn, tận dụng được tối đa thế mạnh của Vatgia.com.</w:t>
      </w:r>
      <w:r w:rsidRPr="00BA3D70">
        <w:rPr>
          <w:rFonts w:ascii="Times New Roman" w:hAnsi="Times New Roman" w:cs="Times New Roman"/>
          <w:sz w:val="28"/>
          <w:szCs w:val="28"/>
        </w:rPr>
        <w:br/>
      </w:r>
      <w:r w:rsidRPr="00BA3D70">
        <w:rPr>
          <w:rFonts w:ascii="Times New Roman" w:hAnsi="Times New Roman" w:cs="Times New Roman"/>
          <w:sz w:val="28"/>
          <w:szCs w:val="28"/>
        </w:rPr>
        <w:br/>
        <w:t>Dịch vụ tiếp theo là gì? Mang lại nguồn thu cho Vatgia.com bằng cách nào? Lợi nhuận mang lại có lớn không? Xin mời các bạn cho ý kiến.</w:t>
      </w:r>
      <w:r w:rsidRPr="00BA3D70">
        <w:rPr>
          <w:rFonts w:ascii="Times New Roman" w:hAnsi="Times New Roman" w:cs="Times New Roman"/>
          <w:sz w:val="28"/>
          <w:szCs w:val="28"/>
        </w:rPr>
        <w:br/>
      </w:r>
      <w:r w:rsidRPr="00BA3D70">
        <w:rPr>
          <w:rFonts w:ascii="Times New Roman" w:hAnsi="Times New Roman" w:cs="Times New Roman"/>
          <w:sz w:val="28"/>
          <w:szCs w:val="28"/>
        </w:rPr>
        <w:br/>
        <w:t>Ngoài các nguồn thu chính thức của công ty ở trên, theo quan điểm cá nhân của tôi. Các nhân viên của Vatgia.com còn có nguồn thu cá nhân từ việc khai thác lợi thế công việc của mình – tiếp cận nhiều với môi trường thương mại điện tử và hiểu rõ về trang web của mình.</w:t>
      </w:r>
      <w:r w:rsidRPr="00BA3D70">
        <w:rPr>
          <w:rFonts w:ascii="Times New Roman" w:hAnsi="Times New Roman" w:cs="Times New Roman"/>
          <w:sz w:val="28"/>
          <w:szCs w:val="28"/>
        </w:rPr>
        <w:br/>
      </w:r>
      <w:r w:rsidRPr="00BA3D70">
        <w:rPr>
          <w:rFonts w:ascii="Times New Roman" w:hAnsi="Times New Roman" w:cs="Times New Roman"/>
          <w:sz w:val="28"/>
          <w:szCs w:val="28"/>
        </w:rPr>
        <w:lastRenderedPageBreak/>
        <w:br/>
      </w:r>
      <w:r w:rsidRPr="00BA3D70">
        <w:rPr>
          <w:rFonts w:ascii="Times New Roman" w:hAnsi="Times New Roman" w:cs="Times New Roman"/>
          <w:b/>
          <w:bCs/>
          <w:sz w:val="28"/>
          <w:szCs w:val="28"/>
        </w:rPr>
        <w:t>Phần kết</w:t>
      </w:r>
      <w:r w:rsidRPr="00BA3D70">
        <w:rPr>
          <w:rFonts w:ascii="Times New Roman" w:hAnsi="Times New Roman" w:cs="Times New Roman"/>
          <w:sz w:val="28"/>
          <w:szCs w:val="28"/>
        </w:rPr>
        <w:br/>
      </w:r>
      <w:r w:rsidRPr="00BA3D70">
        <w:rPr>
          <w:rFonts w:ascii="Times New Roman" w:hAnsi="Times New Roman" w:cs="Times New Roman"/>
          <w:sz w:val="28"/>
          <w:szCs w:val="28"/>
        </w:rPr>
        <w:br/>
        <w:t>Sau khi trả lời được câu hỏi này rồi, trong đầu tôi lại nảy sinh nhiều câu hỏi khác phức tạp hơn, yêu cầu thông tin chi tiết, cụ thể hơn nhưng thực sự không dễ trả lời. Tôi sẽ liệt kê ra đây mong bạn nào có thông tin thì cho ý kiến.</w:t>
      </w:r>
      <w:r w:rsidRPr="00BA3D70">
        <w:rPr>
          <w:rFonts w:ascii="Times New Roman" w:hAnsi="Times New Roman" w:cs="Times New Roman"/>
          <w:sz w:val="28"/>
          <w:szCs w:val="28"/>
        </w:rPr>
        <w:br/>
      </w:r>
      <w:r w:rsidRPr="00BA3D70">
        <w:rPr>
          <w:rFonts w:ascii="Times New Roman" w:hAnsi="Times New Roman" w:cs="Times New Roman"/>
          <w:sz w:val="28"/>
          <w:szCs w:val="28"/>
        </w:rPr>
        <w:br/>
        <w:t>- Dịch vụ mang lại nguồn thu lớn nhất của Vatgia.com là dịch vụ nào? Bao nhiêu? Chiếm bao nhiêu phần trăm trong tổng nguồn thu?</w:t>
      </w:r>
      <w:r w:rsidRPr="00BA3D70">
        <w:rPr>
          <w:rFonts w:ascii="Times New Roman" w:hAnsi="Times New Roman" w:cs="Times New Roman"/>
          <w:sz w:val="28"/>
          <w:szCs w:val="28"/>
        </w:rPr>
        <w:br/>
      </w:r>
      <w:r w:rsidRPr="00BA3D70">
        <w:rPr>
          <w:rFonts w:ascii="Times New Roman" w:hAnsi="Times New Roman" w:cs="Times New Roman"/>
          <w:sz w:val="28"/>
          <w:szCs w:val="28"/>
        </w:rPr>
        <w:br/>
        <w:t>- Vatgia.com cần làm gì để tự làm mới mình và bứt phá trong thời gian tới? (Theo tôi thì họ cần giải quyết được bài toán thanh toán trực tuyến và giao nhận – Logistics).</w:t>
      </w:r>
    </w:p>
    <w:p w:rsidR="00804A74" w:rsidRPr="00BA3D70" w:rsidRDefault="00804A74" w:rsidP="00FC6FDD">
      <w:pPr>
        <w:pStyle w:val="ListParagraph"/>
        <w:jc w:val="both"/>
        <w:rPr>
          <w:rFonts w:ascii="Times New Roman" w:hAnsi="Times New Roman" w:cs="Times New Roman"/>
          <w:sz w:val="28"/>
          <w:szCs w:val="28"/>
        </w:rPr>
      </w:pPr>
    </w:p>
    <w:p w:rsidR="00387867" w:rsidRPr="00BA3D70" w:rsidRDefault="00387867" w:rsidP="00FC6FDD">
      <w:pPr>
        <w:pStyle w:val="ListParagraph"/>
        <w:jc w:val="both"/>
        <w:rPr>
          <w:rFonts w:ascii="Times New Roman" w:hAnsi="Times New Roman" w:cs="Times New Roman"/>
          <w:sz w:val="28"/>
          <w:szCs w:val="28"/>
        </w:rPr>
      </w:pPr>
      <w:r w:rsidRPr="00BA3D70">
        <w:rPr>
          <w:rFonts w:ascii="Times New Roman" w:hAnsi="Times New Roman" w:cs="Times New Roman"/>
          <w:sz w:val="28"/>
          <w:szCs w:val="28"/>
        </w:rPr>
        <w:t xml:space="preserve">3. </w:t>
      </w:r>
      <w:r w:rsidR="00104C40" w:rsidRPr="00BA3D70">
        <w:rPr>
          <w:rFonts w:ascii="Times New Roman" w:hAnsi="Times New Roman" w:cs="Times New Roman"/>
          <w:sz w:val="28"/>
          <w:szCs w:val="28"/>
        </w:rPr>
        <w:t>Tình huống khác</w:t>
      </w:r>
    </w:p>
    <w:p w:rsidR="00387867" w:rsidRPr="00BA3D70" w:rsidRDefault="00104C40" w:rsidP="00FC6FDD">
      <w:pPr>
        <w:pStyle w:val="Heading1"/>
        <w:jc w:val="both"/>
        <w:rPr>
          <w:rFonts w:ascii="Times New Roman" w:hAnsi="Times New Roman" w:cs="Times New Roman"/>
          <w:color w:val="auto"/>
        </w:rPr>
      </w:pPr>
      <w:bookmarkStart w:id="10" w:name="_Toc272917860"/>
      <w:r w:rsidRPr="00BA3D70">
        <w:rPr>
          <w:rFonts w:ascii="Times New Roman" w:hAnsi="Times New Roman" w:cs="Times New Roman"/>
          <w:color w:val="auto"/>
        </w:rPr>
        <w:t>4</w:t>
      </w:r>
      <w:r w:rsidR="00387867" w:rsidRPr="00BA3D70">
        <w:rPr>
          <w:rFonts w:ascii="Times New Roman" w:hAnsi="Times New Roman" w:cs="Times New Roman"/>
          <w:color w:val="auto"/>
        </w:rPr>
        <w:t>. Hoạt động</w:t>
      </w:r>
      <w:bookmarkEnd w:id="10"/>
    </w:p>
    <w:p w:rsidR="00387867" w:rsidRPr="00BA3D70" w:rsidRDefault="00387867" w:rsidP="00FC6FDD">
      <w:pPr>
        <w:pStyle w:val="Heading2"/>
        <w:jc w:val="both"/>
        <w:rPr>
          <w:rFonts w:ascii="Times New Roman" w:hAnsi="Times New Roman" w:cs="Times New Roman"/>
          <w:color w:val="auto"/>
          <w:sz w:val="28"/>
          <w:szCs w:val="28"/>
        </w:rPr>
      </w:pPr>
      <w:bookmarkStart w:id="11" w:name="_Toc272917861"/>
      <w:r w:rsidRPr="00BA3D70">
        <w:rPr>
          <w:rFonts w:ascii="Times New Roman" w:hAnsi="Times New Roman" w:cs="Times New Roman"/>
          <w:color w:val="auto"/>
          <w:sz w:val="28"/>
          <w:szCs w:val="28"/>
        </w:rPr>
        <w:t>1. Chuẩn bị</w:t>
      </w:r>
      <w:bookmarkEnd w:id="11"/>
    </w:p>
    <w:p w:rsidR="00387867" w:rsidRPr="00BA3D70" w:rsidRDefault="00387867" w:rsidP="00FC6FDD">
      <w:pPr>
        <w:pStyle w:val="Heading2"/>
        <w:jc w:val="both"/>
        <w:rPr>
          <w:rFonts w:ascii="Times New Roman" w:hAnsi="Times New Roman" w:cs="Times New Roman"/>
          <w:color w:val="auto"/>
          <w:sz w:val="28"/>
          <w:szCs w:val="28"/>
        </w:rPr>
      </w:pPr>
      <w:bookmarkStart w:id="12" w:name="_Toc272917862"/>
      <w:r w:rsidRPr="00BA3D70">
        <w:rPr>
          <w:rFonts w:ascii="Times New Roman" w:hAnsi="Times New Roman" w:cs="Times New Roman"/>
          <w:color w:val="auto"/>
          <w:sz w:val="28"/>
          <w:szCs w:val="28"/>
        </w:rPr>
        <w:t>2. Thực hiện</w:t>
      </w:r>
      <w:bookmarkEnd w:id="12"/>
    </w:p>
    <w:p w:rsidR="007B2CE8" w:rsidRPr="00BA3D70" w:rsidRDefault="007B2CE8" w:rsidP="00FC6FDD">
      <w:pPr>
        <w:pStyle w:val="ListParagraph"/>
        <w:jc w:val="both"/>
        <w:rPr>
          <w:rFonts w:ascii="Times New Roman" w:hAnsi="Times New Roman" w:cs="Times New Roman"/>
          <w:b/>
          <w:bCs/>
          <w:sz w:val="28"/>
          <w:szCs w:val="28"/>
        </w:rPr>
      </w:pPr>
      <w:r w:rsidRPr="00BA3D70">
        <w:rPr>
          <w:rFonts w:ascii="Times New Roman" w:hAnsi="Times New Roman" w:cs="Times New Roman"/>
          <w:b/>
          <w:bCs/>
          <w:sz w:val="28"/>
          <w:szCs w:val="28"/>
        </w:rPr>
        <w:t>1. Xây dựng trang web</w:t>
      </w:r>
    </w:p>
    <w:p w:rsidR="007B2CE8" w:rsidRPr="00BA3D70" w:rsidRDefault="007B2CE8" w:rsidP="00FC6FDD">
      <w:pPr>
        <w:pStyle w:val="ListParagraph"/>
        <w:jc w:val="both"/>
        <w:rPr>
          <w:rFonts w:ascii="Times New Roman" w:hAnsi="Times New Roman" w:cs="Times New Roman"/>
          <w:b/>
          <w:bCs/>
          <w:sz w:val="28"/>
          <w:szCs w:val="28"/>
        </w:rPr>
      </w:pPr>
      <w:r w:rsidRPr="00BA3D70">
        <w:rPr>
          <w:rFonts w:ascii="Times New Roman" w:hAnsi="Times New Roman" w:cs="Times New Roman"/>
          <w:b/>
          <w:bCs/>
          <w:sz w:val="28"/>
          <w:szCs w:val="28"/>
        </w:rPr>
        <w:t>2. Xây dựng hình ảnh công ty</w:t>
      </w:r>
    </w:p>
    <w:p w:rsidR="007B2CE8" w:rsidRPr="00BA3D70" w:rsidRDefault="007B2CE8" w:rsidP="00FC6FDD">
      <w:pPr>
        <w:pStyle w:val="NormalWeb"/>
        <w:spacing w:before="120" w:beforeAutospacing="0" w:after="120" w:afterAutospacing="0"/>
        <w:jc w:val="both"/>
        <w:rPr>
          <w:rFonts w:eastAsiaTheme="minorEastAsia"/>
          <w:sz w:val="28"/>
          <w:szCs w:val="28"/>
        </w:rPr>
      </w:pPr>
      <w:r w:rsidRPr="00BA3D70">
        <w:rPr>
          <w:rFonts w:eastAsiaTheme="minorEastAsia"/>
          <w:b/>
          <w:bCs/>
          <w:sz w:val="28"/>
          <w:szCs w:val="28"/>
        </w:rPr>
        <w:t>1. Xây đựng hình ảnh doanh nghiệp.</w:t>
      </w:r>
      <w:r w:rsidRPr="00BA3D70">
        <w:rPr>
          <w:rFonts w:eastAsiaTheme="minorEastAsia"/>
          <w:sz w:val="28"/>
          <w:szCs w:val="28"/>
        </w:rPr>
        <w:t xml:space="preserve"> Khi mới ra đời, doanh nghiệp có một hình ảnh nhất định từ chính nhận thức cua khách hàng và công chúng, cho dù chủ doanh nghiệp có muốn điều đó hay không. Vì vậy, nếu không kiểm soát điều này ngay từ đầu, doanh nghiệp sẽ có thể mang một hình ảnh không như mong muốn và khó sửa đổi về sau. Hình ảnh không chỉ là những yếu tố bên ngoài, mà còn bao gồm cả những quan điểm, niềm tin, suy nghĩ, cảm nhận và tầm nhìn của khách hàng về doanh nghiệp.</w:t>
      </w:r>
    </w:p>
    <w:p w:rsidR="007B2CE8" w:rsidRPr="00BA3D70" w:rsidRDefault="007B2CE8" w:rsidP="00FC6FDD">
      <w:pPr>
        <w:pStyle w:val="NormalWeb"/>
        <w:spacing w:before="120" w:beforeAutospacing="0" w:after="120" w:afterAutospacing="0"/>
        <w:jc w:val="both"/>
        <w:rPr>
          <w:rFonts w:eastAsiaTheme="minorEastAsia"/>
          <w:sz w:val="28"/>
          <w:szCs w:val="28"/>
        </w:rPr>
      </w:pPr>
      <w:r w:rsidRPr="00BA3D70">
        <w:rPr>
          <w:rFonts w:eastAsiaTheme="minorEastAsia"/>
          <w:b/>
          <w:bCs/>
          <w:sz w:val="28"/>
          <w:szCs w:val="28"/>
        </w:rPr>
        <w:t>2. Xây dựng thương hiệu.</w:t>
      </w:r>
      <w:r w:rsidRPr="00BA3D70">
        <w:rPr>
          <w:rFonts w:eastAsiaTheme="minorEastAsia"/>
          <w:sz w:val="28"/>
          <w:szCs w:val="28"/>
        </w:rPr>
        <w:t xml:space="preserve"> Ngày nay, người tiêu dùng bình thường cũng có thể nhận ra không ít logo của các doanh nghiệp. Điều mà doanh nghiệp cần làm là đảm bảo sao cho logo của mình cũng có được khả năng nhận diện như vậy từ lúc mới ra đời. Mục đích của doanh nghiệp là làm cho khách hàng dễ nhớ đến mình. Vì vậy, cần xây dựng một thương hiệu có hình ảnh đơn giản nhưng độc đáo. Hình ảnh và </w:t>
      </w:r>
      <w:r w:rsidRPr="00BA3D70">
        <w:rPr>
          <w:rFonts w:eastAsiaTheme="minorEastAsia"/>
          <w:sz w:val="28"/>
          <w:szCs w:val="28"/>
        </w:rPr>
        <w:lastRenderedPageBreak/>
        <w:t>thiết kế của logo cùng cách trang trí văn phòng, trụ sở làm việc, đồng phục của nhân viên… là những yếu tố tạo nên hình ảnh của thương hiệu, do đó chúng cần phải được quan tâm ngay từ những ngày đầu tiên. Nếu xây dựng được một thương hiệu tốt thì uy tín của doanh nghiệp sẽ tăng lên cùng với sự phát triển của doanh nghiệp.</w:t>
      </w:r>
    </w:p>
    <w:p w:rsidR="007B2CE8" w:rsidRPr="00BA3D70" w:rsidRDefault="007B2CE8" w:rsidP="00FC6FDD">
      <w:pPr>
        <w:pStyle w:val="ListParagraph"/>
        <w:jc w:val="both"/>
        <w:rPr>
          <w:rFonts w:ascii="Times New Roman" w:hAnsi="Times New Roman" w:cs="Times New Roman"/>
          <w:sz w:val="28"/>
          <w:szCs w:val="28"/>
        </w:rPr>
      </w:pPr>
    </w:p>
    <w:p w:rsidR="00387867" w:rsidRPr="00BA3D70" w:rsidRDefault="00387867" w:rsidP="00FC6FDD">
      <w:pPr>
        <w:pStyle w:val="Heading2"/>
        <w:jc w:val="both"/>
        <w:rPr>
          <w:rFonts w:ascii="Times New Roman" w:hAnsi="Times New Roman" w:cs="Times New Roman"/>
          <w:color w:val="auto"/>
          <w:sz w:val="28"/>
          <w:szCs w:val="28"/>
        </w:rPr>
      </w:pPr>
      <w:bookmarkStart w:id="13" w:name="_Toc272917863"/>
      <w:r w:rsidRPr="00BA3D70">
        <w:rPr>
          <w:rFonts w:ascii="Times New Roman" w:hAnsi="Times New Roman" w:cs="Times New Roman"/>
          <w:color w:val="auto"/>
          <w:sz w:val="28"/>
          <w:szCs w:val="28"/>
        </w:rPr>
        <w:t>3. Các chi phí</w:t>
      </w:r>
      <w:bookmarkEnd w:id="13"/>
    </w:p>
    <w:p w:rsidR="00387867" w:rsidRPr="00BA3D70" w:rsidRDefault="00104C40" w:rsidP="00FC6FDD">
      <w:pPr>
        <w:pStyle w:val="Heading1"/>
        <w:jc w:val="both"/>
        <w:rPr>
          <w:rFonts w:ascii="Times New Roman" w:hAnsi="Times New Roman" w:cs="Times New Roman"/>
          <w:color w:val="auto"/>
        </w:rPr>
      </w:pPr>
      <w:bookmarkStart w:id="14" w:name="_Toc272917864"/>
      <w:r w:rsidRPr="00BA3D70">
        <w:rPr>
          <w:rFonts w:ascii="Times New Roman" w:hAnsi="Times New Roman" w:cs="Times New Roman"/>
          <w:color w:val="auto"/>
        </w:rPr>
        <w:t>5</w:t>
      </w:r>
      <w:r w:rsidR="00387867" w:rsidRPr="00BA3D70">
        <w:rPr>
          <w:rFonts w:ascii="Times New Roman" w:hAnsi="Times New Roman" w:cs="Times New Roman"/>
          <w:color w:val="auto"/>
        </w:rPr>
        <w:t>. Quản lý và nhân sự</w:t>
      </w:r>
      <w:bookmarkEnd w:id="14"/>
    </w:p>
    <w:p w:rsidR="00387867" w:rsidRPr="00BA3D70" w:rsidRDefault="00387867" w:rsidP="00FC6FDD">
      <w:pPr>
        <w:pStyle w:val="Heading2"/>
        <w:jc w:val="both"/>
        <w:rPr>
          <w:rFonts w:ascii="Times New Roman" w:hAnsi="Times New Roman" w:cs="Times New Roman"/>
          <w:color w:val="auto"/>
          <w:sz w:val="28"/>
          <w:szCs w:val="28"/>
        </w:rPr>
      </w:pPr>
      <w:bookmarkStart w:id="15" w:name="_Toc272917865"/>
      <w:r w:rsidRPr="00BA3D70">
        <w:rPr>
          <w:rFonts w:ascii="Times New Roman" w:hAnsi="Times New Roman" w:cs="Times New Roman"/>
          <w:color w:val="auto"/>
          <w:sz w:val="28"/>
          <w:szCs w:val="28"/>
        </w:rPr>
        <w:t>1. Mô hình tổ chức</w:t>
      </w:r>
      <w:bookmarkEnd w:id="15"/>
    </w:p>
    <w:p w:rsidR="00387867" w:rsidRPr="00BA3D70" w:rsidRDefault="00387867" w:rsidP="00FC6FDD">
      <w:pPr>
        <w:pStyle w:val="Heading2"/>
        <w:jc w:val="both"/>
        <w:rPr>
          <w:rFonts w:ascii="Times New Roman" w:hAnsi="Times New Roman" w:cs="Times New Roman"/>
          <w:color w:val="auto"/>
          <w:sz w:val="28"/>
          <w:szCs w:val="28"/>
        </w:rPr>
      </w:pPr>
      <w:bookmarkStart w:id="16" w:name="_Toc272917866"/>
      <w:r w:rsidRPr="00BA3D70">
        <w:rPr>
          <w:rFonts w:ascii="Times New Roman" w:hAnsi="Times New Roman" w:cs="Times New Roman"/>
          <w:color w:val="auto"/>
          <w:sz w:val="28"/>
          <w:szCs w:val="28"/>
        </w:rPr>
        <w:t>2. Yêu cầu về nhiệm vụ nhân sự sơ lược</w:t>
      </w:r>
      <w:bookmarkEnd w:id="16"/>
    </w:p>
    <w:p w:rsidR="00387867" w:rsidRPr="00BA3D70" w:rsidRDefault="00387867" w:rsidP="00FC6FDD">
      <w:pPr>
        <w:pStyle w:val="ListParagraph"/>
        <w:jc w:val="both"/>
        <w:rPr>
          <w:rFonts w:ascii="Times New Roman" w:hAnsi="Times New Roman" w:cs="Times New Roman"/>
          <w:sz w:val="28"/>
          <w:szCs w:val="28"/>
        </w:rPr>
      </w:pPr>
    </w:p>
    <w:p w:rsidR="00387867" w:rsidRPr="00BA3D70" w:rsidRDefault="00387867" w:rsidP="00FC6FDD">
      <w:pPr>
        <w:pStyle w:val="ListParagraph"/>
        <w:jc w:val="both"/>
        <w:rPr>
          <w:rFonts w:ascii="Times New Roman" w:hAnsi="Times New Roman" w:cs="Times New Roman"/>
          <w:b/>
          <w:bCs/>
          <w:sz w:val="28"/>
          <w:szCs w:val="28"/>
        </w:rPr>
      </w:pPr>
    </w:p>
    <w:p w:rsidR="00271536" w:rsidRPr="00BA3D70" w:rsidRDefault="00271536" w:rsidP="00FC6FDD">
      <w:pPr>
        <w:pStyle w:val="NormalWeb"/>
        <w:jc w:val="both"/>
        <w:rPr>
          <w:rFonts w:eastAsiaTheme="minorEastAsia"/>
          <w:sz w:val="28"/>
          <w:szCs w:val="28"/>
        </w:rPr>
      </w:pPr>
      <w:r w:rsidRPr="00BA3D70">
        <w:rPr>
          <w:rFonts w:eastAsiaTheme="minorEastAsia"/>
          <w:noProof/>
          <w:sz w:val="28"/>
          <w:szCs w:val="28"/>
        </w:rPr>
        <w:drawing>
          <wp:inline distT="0" distB="0" distL="0" distR="0">
            <wp:extent cx="3240405" cy="3811270"/>
            <wp:effectExtent l="19050" t="0" r="0" b="0"/>
            <wp:docPr id="6" name="Picture 6" descr="http://quangcaovina.com/wp-content/uploads/2010/07/Qca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quangcaovina.com/wp-content/uploads/2010/07/Qcao.jpg">
                      <a:hlinkClick r:id="rId6"/>
                    </pic:cNvPr>
                    <pic:cNvPicPr>
                      <a:picLocks noChangeAspect="1" noChangeArrowheads="1"/>
                    </pic:cNvPicPr>
                  </pic:nvPicPr>
                  <pic:blipFill>
                    <a:blip r:embed="rId7"/>
                    <a:srcRect/>
                    <a:stretch>
                      <a:fillRect/>
                    </a:stretch>
                  </pic:blipFill>
                  <pic:spPr bwMode="auto">
                    <a:xfrm>
                      <a:off x="0" y="0"/>
                      <a:ext cx="3240405" cy="3811270"/>
                    </a:xfrm>
                    <a:prstGeom prst="rect">
                      <a:avLst/>
                    </a:prstGeom>
                    <a:noFill/>
                    <a:ln w="9525">
                      <a:noFill/>
                      <a:miter lim="800000"/>
                      <a:headEnd/>
                      <a:tailEnd/>
                    </a:ln>
                  </pic:spPr>
                </pic:pic>
              </a:graphicData>
            </a:graphic>
          </wp:inline>
        </w:drawing>
      </w:r>
    </w:p>
    <w:p w:rsidR="00271536" w:rsidRPr="00BA3D70" w:rsidRDefault="00271536" w:rsidP="00FC6FDD">
      <w:pPr>
        <w:pStyle w:val="NormalWeb"/>
        <w:spacing w:before="120" w:beforeAutospacing="0" w:after="120" w:afterAutospacing="0"/>
        <w:jc w:val="both"/>
        <w:rPr>
          <w:rFonts w:eastAsiaTheme="minorEastAsia"/>
          <w:sz w:val="28"/>
          <w:szCs w:val="28"/>
        </w:rPr>
      </w:pPr>
      <w:r w:rsidRPr="00BA3D70">
        <w:rPr>
          <w:rFonts w:eastAsiaTheme="minorEastAsia"/>
          <w:b/>
          <w:bCs/>
          <w:sz w:val="28"/>
          <w:szCs w:val="28"/>
        </w:rPr>
        <w:t>3. Quảng bá cho sản phẩm.</w:t>
      </w:r>
      <w:r w:rsidRPr="00BA3D70">
        <w:rPr>
          <w:rFonts w:eastAsiaTheme="minorEastAsia"/>
          <w:sz w:val="28"/>
          <w:szCs w:val="28"/>
        </w:rPr>
        <w:t xml:space="preserve"> Doanh nghiệp có thể tạo ra sản phẩm tốt nhất trên thị trường nhưng nếu khách hàng không biết đến thì họ sẽ không mua nó. Vì vậy, doanh nghiệp phải làm cho khách hàng biết được sự có mặt của mình trên thị </w:t>
      </w:r>
      <w:r w:rsidRPr="00BA3D70">
        <w:rPr>
          <w:rFonts w:eastAsiaTheme="minorEastAsia"/>
          <w:sz w:val="28"/>
          <w:szCs w:val="28"/>
        </w:rPr>
        <w:lastRenderedPageBreak/>
        <w:t>trường và dễ dàng liên hệ mua hàng của doanh nghiệp thay vì tìm đến các đối thủ cạnh tranh khác.</w:t>
      </w:r>
    </w:p>
    <w:p w:rsidR="00271536" w:rsidRPr="00BA3D70" w:rsidRDefault="00271536" w:rsidP="00FC6FDD">
      <w:pPr>
        <w:pStyle w:val="NormalWeb"/>
        <w:jc w:val="both"/>
        <w:rPr>
          <w:rFonts w:eastAsiaTheme="minorEastAsia"/>
          <w:sz w:val="28"/>
          <w:szCs w:val="28"/>
        </w:rPr>
      </w:pPr>
      <w:r w:rsidRPr="00BA3D70">
        <w:rPr>
          <w:rFonts w:eastAsiaTheme="minorEastAsia"/>
          <w:b/>
          <w:bCs/>
          <w:sz w:val="28"/>
          <w:szCs w:val="28"/>
        </w:rPr>
        <w:t xml:space="preserve">4. Phân khúc thị trường. </w:t>
      </w:r>
      <w:r w:rsidRPr="00BA3D70">
        <w:rPr>
          <w:rFonts w:eastAsiaTheme="minorEastAsia"/>
          <w:sz w:val="28"/>
          <w:szCs w:val="28"/>
        </w:rPr>
        <w:t>Doanh nghiệp có thể thử nghiệm nhiều thị trưởng khác nhau và tiếp thị nhiều đối tượng khách hàng khác nhau, nhưng không thể bán sản phẩm của mình cho tất cả khách hàng được. Hãy thử tiếp cận một số thị trường cụ thể và những khách hàng có khả năng hưởng lợi từ sản phẩm hay dịch vụ của doanh nghiệp nhiều nhất. Những tiêu chí phổ biến để phân khúc thị trường là tuổi tác, tôn giáo, giới tính và giá cả.</w:t>
      </w:r>
    </w:p>
    <w:p w:rsidR="00271536" w:rsidRPr="00BA3D70" w:rsidRDefault="00271536" w:rsidP="00FC6FDD">
      <w:pPr>
        <w:pStyle w:val="NormalWeb"/>
        <w:jc w:val="both"/>
        <w:rPr>
          <w:rFonts w:eastAsiaTheme="minorEastAsia"/>
          <w:sz w:val="28"/>
          <w:szCs w:val="28"/>
        </w:rPr>
      </w:pPr>
      <w:r w:rsidRPr="00BA3D70">
        <w:rPr>
          <w:rFonts w:eastAsiaTheme="minorEastAsia"/>
          <w:b/>
          <w:bCs/>
          <w:sz w:val="28"/>
          <w:szCs w:val="28"/>
        </w:rPr>
        <w:t xml:space="preserve">5. Gửi thư trực tiếp. </w:t>
      </w:r>
      <w:r w:rsidRPr="00BA3D70">
        <w:rPr>
          <w:rFonts w:eastAsiaTheme="minorEastAsia"/>
          <w:sz w:val="28"/>
          <w:szCs w:val="28"/>
        </w:rPr>
        <w:t>Việc gửi những lá thư trực tiếp đến người tiêu dùng có hiệu quả không kém việc gửi một bức thư điện tử. Đối với khách hàng, có một thứ gì đó để cầm trên tay dường như vẫn là một hình thức tiếp thị tốt hơn việc độc thông tin trên màn hình máy tính.</w:t>
      </w:r>
    </w:p>
    <w:p w:rsidR="00271536" w:rsidRPr="00BA3D70" w:rsidRDefault="00271536" w:rsidP="00FC6FDD">
      <w:pPr>
        <w:pStyle w:val="NormalWeb"/>
        <w:jc w:val="both"/>
        <w:rPr>
          <w:rFonts w:eastAsiaTheme="minorEastAsia"/>
          <w:sz w:val="28"/>
          <w:szCs w:val="28"/>
        </w:rPr>
      </w:pPr>
      <w:r w:rsidRPr="00BA3D70">
        <w:rPr>
          <w:rFonts w:eastAsiaTheme="minorEastAsia"/>
          <w:b/>
          <w:bCs/>
          <w:sz w:val="28"/>
          <w:szCs w:val="28"/>
        </w:rPr>
        <w:t>6. Tiếp thị bằng điện thoại.</w:t>
      </w:r>
      <w:r w:rsidRPr="00BA3D70">
        <w:rPr>
          <w:rFonts w:eastAsiaTheme="minorEastAsia"/>
          <w:sz w:val="28"/>
          <w:szCs w:val="28"/>
        </w:rPr>
        <w:t xml:space="preserve"> Đừng nên “dội bom” khách hàng bằng những cuộc điện thoại tiếp thị. Nên biến cuộc điện thoại tiếp thị thành một cuộc hỏi thăm lịch sự hoặc đưa ra một lời mời chào cung cấp cho khách hàng một thứ gì đó miễn phí. Rất có thể vào cuối cuộc gọi, khách hàng sẽ tự nguyện mua hàng. Điều này sẽ làm giảm áp lực đáng kể cho các nhân viên bán hàng khi phải thực hiện các cuộc gọi cho những khách hàng chưa hề quen biết để chào hàng. Nói cách khác, khi nhân viên bán hàng bắt đầu cuộc điện thoại với khách hàng mà không hề đê cập đến chuyện mua bán thì khả năng khách hàng muốn tiếp tục câu chuyện rất cao.</w:t>
      </w:r>
    </w:p>
    <w:p w:rsidR="00271536" w:rsidRPr="00BA3D70" w:rsidRDefault="00271536" w:rsidP="00FC6FDD">
      <w:pPr>
        <w:pStyle w:val="NormalWeb"/>
        <w:jc w:val="both"/>
        <w:rPr>
          <w:rFonts w:eastAsiaTheme="minorEastAsia"/>
          <w:sz w:val="28"/>
          <w:szCs w:val="28"/>
        </w:rPr>
      </w:pPr>
      <w:r w:rsidRPr="00BA3D70">
        <w:rPr>
          <w:rFonts w:eastAsiaTheme="minorEastAsia"/>
          <w:b/>
          <w:bCs/>
          <w:sz w:val="28"/>
          <w:szCs w:val="28"/>
        </w:rPr>
        <w:t>7. Tiếp thị qua Internet.</w:t>
      </w:r>
      <w:r w:rsidRPr="00BA3D70">
        <w:rPr>
          <w:rFonts w:eastAsiaTheme="minorEastAsia"/>
          <w:sz w:val="28"/>
          <w:szCs w:val="28"/>
        </w:rPr>
        <w:t xml:space="preserve"> Một trang web được xây dựng hoàn chỉnh với sự giúp đỡ của các chuyên gia sẽ là một công cụ đắc lực để tăng cường sự nhận biết của khách hàng và tạo thêm lợi nhuận cho doanh nghiệp. Thực tế cho thấy thời gian “sống trên mạng” của nhiều khách hàng dài hơn thời gian dành cho bất cứ hoạt động nào khác trong ngày của họ.</w:t>
      </w:r>
    </w:p>
    <w:p w:rsidR="00271536" w:rsidRPr="00BA3D70" w:rsidRDefault="00271536" w:rsidP="00FC6FDD">
      <w:pPr>
        <w:pStyle w:val="NormalWeb"/>
        <w:jc w:val="both"/>
        <w:rPr>
          <w:rFonts w:eastAsiaTheme="minorEastAsia"/>
          <w:sz w:val="28"/>
          <w:szCs w:val="28"/>
        </w:rPr>
      </w:pPr>
      <w:r w:rsidRPr="00BA3D70">
        <w:rPr>
          <w:rFonts w:eastAsiaTheme="minorEastAsia"/>
          <w:b/>
          <w:bCs/>
          <w:sz w:val="28"/>
          <w:szCs w:val="28"/>
        </w:rPr>
        <w:t xml:space="preserve">8. Nỗ lực bán hàng. </w:t>
      </w:r>
      <w:r w:rsidRPr="00BA3D70">
        <w:rPr>
          <w:rFonts w:eastAsiaTheme="minorEastAsia"/>
          <w:sz w:val="28"/>
          <w:szCs w:val="28"/>
        </w:rPr>
        <w:t>Doanh nghiệp không thể tồn tại nếu không bán được hàng. Để bán được hàng, doanh nghiệp phải có thái độ thích hợp. Thái độ là một yếu tố có thể kiểm soát dễ dàng. Để bán hàng thành công, các nhân viên bán hàng cần phải có thái độ tích cực và có niềm tin đối với sản phẩm hay dịch vụ mà mình đang chào bán.</w:t>
      </w:r>
    </w:p>
    <w:p w:rsidR="00271536" w:rsidRPr="00BA3D70" w:rsidRDefault="00271536" w:rsidP="00FC6FDD">
      <w:pPr>
        <w:pStyle w:val="NormalWeb"/>
        <w:jc w:val="both"/>
        <w:rPr>
          <w:rFonts w:eastAsiaTheme="minorEastAsia"/>
          <w:sz w:val="28"/>
          <w:szCs w:val="28"/>
        </w:rPr>
      </w:pPr>
      <w:r w:rsidRPr="00BA3D70">
        <w:rPr>
          <w:rFonts w:eastAsiaTheme="minorEastAsia"/>
          <w:b/>
          <w:bCs/>
          <w:sz w:val="28"/>
          <w:szCs w:val="28"/>
        </w:rPr>
        <w:t>9. Thử nghiệm và đánh giá.</w:t>
      </w:r>
      <w:r w:rsidRPr="00BA3D70">
        <w:rPr>
          <w:rFonts w:eastAsiaTheme="minorEastAsia"/>
          <w:sz w:val="28"/>
          <w:szCs w:val="28"/>
        </w:rPr>
        <w:t xml:space="preserve"> Dù cho thực hiện bất cứ hoạt động tiếp thị nào thì doanh nghiệp vẫn phai theo dõi hiệu quả của nó, từ đó duy trì những hoạt động có tác dụng tốt nhất và loại bỏ những hoạt động không hiệu quả.</w:t>
      </w:r>
    </w:p>
    <w:p w:rsidR="00271536" w:rsidRPr="00BA3D70" w:rsidRDefault="00271536" w:rsidP="00FC6FDD">
      <w:pPr>
        <w:jc w:val="both"/>
        <w:rPr>
          <w:rFonts w:ascii="Times New Roman" w:hAnsi="Times New Roman" w:cs="Times New Roman"/>
          <w:b/>
          <w:bCs/>
          <w:sz w:val="28"/>
          <w:szCs w:val="28"/>
        </w:rPr>
      </w:pPr>
    </w:p>
    <w:sectPr w:rsidR="00271536" w:rsidRPr="00BA3D70" w:rsidSect="00606E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451C5"/>
    <w:multiLevelType w:val="hybridMultilevel"/>
    <w:tmpl w:val="8822173A"/>
    <w:lvl w:ilvl="0" w:tplc="661EEA64">
      <w:numFmt w:val="bullet"/>
      <w:lvlText w:val="-"/>
      <w:lvlJc w:val="left"/>
      <w:pPr>
        <w:ind w:left="720" w:hanging="360"/>
      </w:pPr>
      <w:rPr>
        <w:rFonts w:ascii="Times New Roman" w:eastAsiaTheme="minorEastAsia" w:hAnsi="Times New Roman" w:cs="Times New Roman" w:hint="default"/>
        <w:i/>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2638E"/>
    <w:multiLevelType w:val="hybridMultilevel"/>
    <w:tmpl w:val="5BEE4320"/>
    <w:lvl w:ilvl="0" w:tplc="AF26D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D2A6C"/>
    <w:multiLevelType w:val="hybridMultilevel"/>
    <w:tmpl w:val="6A049B5E"/>
    <w:lvl w:ilvl="0" w:tplc="20BAD8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67960"/>
    <w:multiLevelType w:val="hybridMultilevel"/>
    <w:tmpl w:val="D4B4AC14"/>
    <w:lvl w:ilvl="0" w:tplc="37A2971E">
      <w:numFmt w:val="bullet"/>
      <w:lvlText w:val="-"/>
      <w:lvlJc w:val="left"/>
      <w:pPr>
        <w:ind w:left="720" w:hanging="360"/>
      </w:pPr>
      <w:rPr>
        <w:rFonts w:ascii="Times New Roman" w:eastAsiaTheme="minorEastAsia"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3AEE"/>
    <w:rsid w:val="00021940"/>
    <w:rsid w:val="0009087B"/>
    <w:rsid w:val="000E4D50"/>
    <w:rsid w:val="00104C40"/>
    <w:rsid w:val="00133AEE"/>
    <w:rsid w:val="001A597C"/>
    <w:rsid w:val="00271536"/>
    <w:rsid w:val="0028338F"/>
    <w:rsid w:val="002A435D"/>
    <w:rsid w:val="00387867"/>
    <w:rsid w:val="003F114F"/>
    <w:rsid w:val="00415CF2"/>
    <w:rsid w:val="00535C59"/>
    <w:rsid w:val="005E1746"/>
    <w:rsid w:val="00606E4B"/>
    <w:rsid w:val="00610E20"/>
    <w:rsid w:val="00612C35"/>
    <w:rsid w:val="0067468E"/>
    <w:rsid w:val="006D429B"/>
    <w:rsid w:val="007B2CE8"/>
    <w:rsid w:val="007B2DD6"/>
    <w:rsid w:val="007E5573"/>
    <w:rsid w:val="007F37CF"/>
    <w:rsid w:val="007F423E"/>
    <w:rsid w:val="00804A74"/>
    <w:rsid w:val="009172CE"/>
    <w:rsid w:val="00923EB6"/>
    <w:rsid w:val="009332F8"/>
    <w:rsid w:val="009347F7"/>
    <w:rsid w:val="00957952"/>
    <w:rsid w:val="009A594F"/>
    <w:rsid w:val="00AA14E2"/>
    <w:rsid w:val="00B40CC2"/>
    <w:rsid w:val="00B452CA"/>
    <w:rsid w:val="00B82743"/>
    <w:rsid w:val="00BA3D70"/>
    <w:rsid w:val="00BC14C7"/>
    <w:rsid w:val="00C2437A"/>
    <w:rsid w:val="00C2724A"/>
    <w:rsid w:val="00C44560"/>
    <w:rsid w:val="00CE5BF1"/>
    <w:rsid w:val="00D94963"/>
    <w:rsid w:val="00DA10CA"/>
    <w:rsid w:val="00DE4312"/>
    <w:rsid w:val="00DF74C5"/>
    <w:rsid w:val="00E731EA"/>
    <w:rsid w:val="00E75058"/>
    <w:rsid w:val="00F71B5F"/>
    <w:rsid w:val="00FC6FDD"/>
    <w:rsid w:val="00FE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4B"/>
  </w:style>
  <w:style w:type="paragraph" w:styleId="Heading1">
    <w:name w:val="heading 1"/>
    <w:basedOn w:val="Normal"/>
    <w:next w:val="Normal"/>
    <w:link w:val="Heading1Char"/>
    <w:uiPriority w:val="9"/>
    <w:qFormat/>
    <w:rsid w:val="00F71B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B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B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746"/>
    <w:pPr>
      <w:ind w:left="720"/>
      <w:contextualSpacing/>
    </w:pPr>
  </w:style>
  <w:style w:type="paragraph" w:styleId="NormalWeb">
    <w:name w:val="Normal (Web)"/>
    <w:basedOn w:val="Normal"/>
    <w:uiPriority w:val="99"/>
    <w:semiHidden/>
    <w:unhideWhenUsed/>
    <w:rsid w:val="00271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536"/>
    <w:rPr>
      <w:b/>
      <w:bCs/>
    </w:rPr>
  </w:style>
  <w:style w:type="paragraph" w:styleId="BalloonText">
    <w:name w:val="Balloon Text"/>
    <w:basedOn w:val="Normal"/>
    <w:link w:val="BalloonTextChar"/>
    <w:uiPriority w:val="99"/>
    <w:semiHidden/>
    <w:unhideWhenUsed/>
    <w:rsid w:val="00271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536"/>
    <w:rPr>
      <w:rFonts w:ascii="Tahoma" w:hAnsi="Tahoma" w:cs="Tahoma"/>
      <w:sz w:val="16"/>
      <w:szCs w:val="16"/>
    </w:rPr>
  </w:style>
  <w:style w:type="character" w:customStyle="1" w:styleId="Heading1Char">
    <w:name w:val="Heading 1 Char"/>
    <w:basedOn w:val="DefaultParagraphFont"/>
    <w:link w:val="Heading1"/>
    <w:uiPriority w:val="9"/>
    <w:rsid w:val="00F71B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1B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B5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7468E"/>
    <w:pPr>
      <w:spacing w:after="100"/>
    </w:pPr>
  </w:style>
  <w:style w:type="paragraph" w:styleId="TOC2">
    <w:name w:val="toc 2"/>
    <w:basedOn w:val="Normal"/>
    <w:next w:val="Normal"/>
    <w:autoRedefine/>
    <w:uiPriority w:val="39"/>
    <w:unhideWhenUsed/>
    <w:rsid w:val="0067468E"/>
    <w:pPr>
      <w:spacing w:after="100"/>
      <w:ind w:left="220"/>
    </w:pPr>
  </w:style>
  <w:style w:type="character" w:styleId="Hyperlink">
    <w:name w:val="Hyperlink"/>
    <w:basedOn w:val="DefaultParagraphFont"/>
    <w:uiPriority w:val="99"/>
    <w:unhideWhenUsed/>
    <w:rsid w:val="0067468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2962458">
      <w:bodyDiv w:val="1"/>
      <w:marLeft w:val="0"/>
      <w:marRight w:val="0"/>
      <w:marTop w:val="0"/>
      <w:marBottom w:val="0"/>
      <w:divBdr>
        <w:top w:val="none" w:sz="0" w:space="0" w:color="auto"/>
        <w:left w:val="none" w:sz="0" w:space="0" w:color="auto"/>
        <w:bottom w:val="none" w:sz="0" w:space="0" w:color="auto"/>
        <w:right w:val="none" w:sz="0" w:space="0" w:color="auto"/>
      </w:divBdr>
      <w:divsChild>
        <w:div w:id="643782242">
          <w:marLeft w:val="0"/>
          <w:marRight w:val="0"/>
          <w:marTop w:val="0"/>
          <w:marBottom w:val="0"/>
          <w:divBdr>
            <w:top w:val="none" w:sz="0" w:space="0" w:color="auto"/>
            <w:left w:val="none" w:sz="0" w:space="0" w:color="auto"/>
            <w:bottom w:val="none" w:sz="0" w:space="0" w:color="auto"/>
            <w:right w:val="none" w:sz="0" w:space="0" w:color="auto"/>
          </w:divBdr>
        </w:div>
      </w:divsChild>
    </w:div>
    <w:div w:id="466581500">
      <w:bodyDiv w:val="1"/>
      <w:marLeft w:val="0"/>
      <w:marRight w:val="0"/>
      <w:marTop w:val="0"/>
      <w:marBottom w:val="0"/>
      <w:divBdr>
        <w:top w:val="none" w:sz="0" w:space="0" w:color="auto"/>
        <w:left w:val="none" w:sz="0" w:space="0" w:color="auto"/>
        <w:bottom w:val="none" w:sz="0" w:space="0" w:color="auto"/>
        <w:right w:val="none" w:sz="0" w:space="0" w:color="auto"/>
      </w:divBdr>
      <w:divsChild>
        <w:div w:id="1427457390">
          <w:marLeft w:val="0"/>
          <w:marRight w:val="0"/>
          <w:marTop w:val="0"/>
          <w:marBottom w:val="0"/>
          <w:divBdr>
            <w:top w:val="none" w:sz="0" w:space="0" w:color="auto"/>
            <w:left w:val="none" w:sz="0" w:space="0" w:color="auto"/>
            <w:bottom w:val="none" w:sz="0" w:space="0" w:color="auto"/>
            <w:right w:val="none" w:sz="0" w:space="0" w:color="auto"/>
          </w:divBdr>
        </w:div>
      </w:divsChild>
    </w:div>
    <w:div w:id="6855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quangcaovina.com/9207-marketing-khi-khoi-nghiep/qcao-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2F369-2206-4162-8465-53CD39E3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dinopat</dc:creator>
  <cp:keywords/>
  <dc:description/>
  <cp:lastModifiedBy>dinopat</cp:lastModifiedBy>
  <cp:revision>45</cp:revision>
  <dcterms:created xsi:type="dcterms:W3CDTF">2010-09-22T01:08:00Z</dcterms:created>
  <dcterms:modified xsi:type="dcterms:W3CDTF">2010-09-22T07:07:00Z</dcterms:modified>
</cp:coreProperties>
</file>