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61AA" w14:textId="1ED2C716" w:rsidR="00574863" w:rsidRDefault="000410FA" w:rsidP="00AD20B0">
      <w:pPr>
        <w:ind w:firstLine="113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B84B78">
        <w:rPr>
          <w:rFonts w:ascii="Times New Roman" w:hAnsi="Times New Roman" w:cs="Times New Roman"/>
          <w:b/>
          <w:sz w:val="28"/>
          <w:szCs w:val="28"/>
        </w:rPr>
        <w:t>7</w:t>
      </w:r>
    </w:p>
    <w:p w14:paraId="1AC9DCE7" w14:textId="51D7F0ED" w:rsidR="00B84B78" w:rsidRPr="00B84B78" w:rsidRDefault="00B84B78" w:rsidP="00AD20B0">
      <w:pPr>
        <w:ind w:firstLine="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4B78">
        <w:rPr>
          <w:rFonts w:ascii="Times New Roman" w:hAnsi="Times New Roman" w:cs="Times New Roman"/>
          <w:b/>
          <w:bCs/>
          <w:sz w:val="28"/>
          <w:szCs w:val="28"/>
        </w:rPr>
        <w:t>Средство отслеживания пакетов - исследуйте реализацию VLAN</w:t>
      </w:r>
    </w:p>
    <w:p w14:paraId="500F675D" w14:textId="2D4FEFC3" w:rsidR="00574863" w:rsidRPr="00AD20B0" w:rsidRDefault="00B84B78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Ибраев Дамир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Беркутбаевич</w:t>
      </w:r>
      <w:proofErr w:type="spellEnd"/>
      <w:r w:rsidR="000410FA" w:rsidRPr="00AD20B0">
        <w:rPr>
          <w:rFonts w:ascii="Times New Roman" w:hAnsi="Times New Roman" w:cs="Times New Roman"/>
          <w:b/>
          <w:sz w:val="28"/>
          <w:szCs w:val="28"/>
        </w:rPr>
        <w:t>, группа ЛБ-</w:t>
      </w:r>
      <w:r>
        <w:rPr>
          <w:rFonts w:ascii="Times New Roman" w:hAnsi="Times New Roman" w:cs="Times New Roman"/>
          <w:b/>
          <w:sz w:val="28"/>
          <w:szCs w:val="28"/>
        </w:rPr>
        <w:t>03.01</w:t>
      </w:r>
    </w:p>
    <w:p w14:paraId="7D19C648" w14:textId="1B6C37AA" w:rsidR="000410FA" w:rsidRDefault="000410FA" w:rsidP="000410F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Цель</w:t>
      </w:r>
      <w:r w:rsidR="00B84B78" w:rsidRPr="00AD20B0">
        <w:rPr>
          <w:rFonts w:ascii="Times New Roman" w:hAnsi="Times New Roman" w:cs="Times New Roman"/>
          <w:sz w:val="28"/>
          <w:szCs w:val="28"/>
        </w:rPr>
        <w:t xml:space="preserve">: </w:t>
      </w:r>
      <w:r w:rsidR="00B84B78" w:rsidRPr="00B84B78">
        <w:rPr>
          <w:rFonts w:ascii="Times New Roman" w:hAnsi="Times New Roman" w:cs="Times New Roman"/>
          <w:sz w:val="28"/>
          <w:szCs w:val="28"/>
        </w:rPr>
        <w:t>разобраться</w:t>
      </w:r>
      <w:r w:rsidR="00B84B78" w:rsidRPr="00B84B78">
        <w:rPr>
          <w:rFonts w:ascii="Times New Roman" w:hAnsi="Times New Roman" w:cs="Times New Roman"/>
          <w:sz w:val="28"/>
          <w:szCs w:val="28"/>
        </w:rPr>
        <w:t xml:space="preserve">, как ведёт себя широковещательный трафик в сети при использовании VLAN и без них, наблюдая прохождение ARP-запросов и ICMP-пакетов в Packet </w:t>
      </w:r>
      <w:proofErr w:type="spellStart"/>
      <w:r w:rsidR="00B84B78" w:rsidRPr="00B84B78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="00B84B78" w:rsidRPr="00B84B78">
        <w:rPr>
          <w:rFonts w:ascii="Times New Roman" w:hAnsi="Times New Roman" w:cs="Times New Roman"/>
          <w:sz w:val="28"/>
          <w:szCs w:val="28"/>
        </w:rPr>
        <w:t>. Понять, как VLAN ограничивают широковещательные домены и как это влияет на работу коммутаторов и доступность узлов.</w:t>
      </w:r>
    </w:p>
    <w:p w14:paraId="00333C32" w14:textId="60D8A2B4" w:rsidR="00574863" w:rsidRDefault="000410FA" w:rsidP="00B84B78">
      <w:pPr>
        <w:ind w:left="426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41B3E620" w14:textId="4686CE13" w:rsidR="0088084A" w:rsidRDefault="00AE08D4" w:rsidP="00B84B78">
      <w:pPr>
        <w:ind w:left="426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</w:t>
      </w:r>
      <w:r w:rsidR="0088084A" w:rsidRPr="0088084A">
        <w:rPr>
          <w:rFonts w:ascii="Times New Roman" w:hAnsi="Times New Roman" w:cs="Times New Roman"/>
          <w:b/>
          <w:bCs/>
          <w:sz w:val="28"/>
          <w:szCs w:val="28"/>
        </w:rPr>
        <w:t>1: Наблюдение за широковещательным трафиком в реализации VLAN</w:t>
      </w:r>
    </w:p>
    <w:p w14:paraId="6D948ABB" w14:textId="0A7944F3" w:rsidR="0088084A" w:rsidRPr="0088084A" w:rsidRDefault="0088084A" w:rsidP="0088084A">
      <w:pPr>
        <w:ind w:left="426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8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DC82D8" wp14:editId="54E882D8">
            <wp:extent cx="4410075" cy="3083408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570" cy="308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0AD8" w14:textId="2EA27A3B" w:rsidR="0088084A" w:rsidRDefault="0088084A" w:rsidP="00B84B78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Жду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когда все индикаторы загорятся зеленым</w:t>
      </w:r>
    </w:p>
    <w:p w14:paraId="1414BDD5" w14:textId="4CF0A206" w:rsidR="0088084A" w:rsidRPr="0088084A" w:rsidRDefault="0088084A" w:rsidP="0088084A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08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473DA5" wp14:editId="195780B0">
            <wp:extent cx="2819400" cy="1057275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B5D3" w14:textId="5E329AF2" w:rsidR="0088084A" w:rsidRDefault="0088084A" w:rsidP="00B84B78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Захожу в симуляцию</w:t>
      </w:r>
    </w:p>
    <w:p w14:paraId="69F7CBA7" w14:textId="51871ADC" w:rsidR="00BA2890" w:rsidRPr="00BA2890" w:rsidRDefault="00BA2890" w:rsidP="00BA289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28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B251C6" wp14:editId="36395BE4">
            <wp:extent cx="971550" cy="409575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C42A8" w14:textId="69E9AEC1" w:rsidR="00BA2890" w:rsidRPr="00BA2890" w:rsidRDefault="00BA2890" w:rsidP="00BA289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Сверху на панели выбираю </w:t>
      </w:r>
      <w:proofErr w:type="spellStart"/>
      <w:r w:rsidRPr="00BA2890">
        <w:rPr>
          <w:rFonts w:ascii="Times New Roman" w:hAnsi="Times New Roman" w:cs="Times New Roman"/>
          <w:i/>
          <w:iCs/>
          <w:sz w:val="28"/>
          <w:szCs w:val="28"/>
        </w:rPr>
        <w:t>Add</w:t>
      </w:r>
      <w:proofErr w:type="spellEnd"/>
      <w:r w:rsidRPr="00BA2890">
        <w:rPr>
          <w:rFonts w:ascii="Times New Roman" w:hAnsi="Times New Roman" w:cs="Times New Roman"/>
          <w:i/>
          <w:iCs/>
          <w:sz w:val="28"/>
          <w:szCs w:val="28"/>
        </w:rPr>
        <w:t xml:space="preserve"> Simple PDU</w:t>
      </w:r>
      <w:r w:rsidRPr="00BA289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716A57F" w14:textId="1A82B797" w:rsidR="00BA2890" w:rsidRPr="00BA2890" w:rsidRDefault="00BA2890" w:rsidP="00BA289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289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1F97FE" wp14:editId="34102ED8">
            <wp:extent cx="4149725" cy="2571011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258" cy="257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2C948" w14:textId="62EF779B" w:rsidR="00BA2890" w:rsidRDefault="00BA2890" w:rsidP="00B84B78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 нажимаю на </w:t>
      </w:r>
      <w:r>
        <w:rPr>
          <w:rFonts w:ascii="Times New Roman" w:hAnsi="Times New Roman" w:cs="Times New Roman"/>
          <w:sz w:val="28"/>
          <w:szCs w:val="28"/>
          <w:lang w:val="en-US"/>
        </w:rPr>
        <w:t>PC1</w:t>
      </w:r>
    </w:p>
    <w:p w14:paraId="69B772A8" w14:textId="053E6A3C" w:rsidR="00BA2890" w:rsidRPr="00BA2890" w:rsidRDefault="00BA2890" w:rsidP="00BA289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28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305EF3" wp14:editId="380E4CEA">
            <wp:extent cx="4035425" cy="2999285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344" cy="3002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ECD1" w14:textId="42764712" w:rsidR="00BA2890" w:rsidRDefault="00BA2890" w:rsidP="00B84B78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на </w:t>
      </w:r>
      <w:r>
        <w:rPr>
          <w:rFonts w:ascii="Times New Roman" w:hAnsi="Times New Roman" w:cs="Times New Roman"/>
          <w:sz w:val="28"/>
          <w:szCs w:val="28"/>
          <w:lang w:val="en-US"/>
        </w:rPr>
        <w:t>PC6</w:t>
      </w:r>
    </w:p>
    <w:p w14:paraId="663E23A7" w14:textId="774BF707" w:rsidR="00B57E23" w:rsidRPr="00B57E23" w:rsidRDefault="00B57E23" w:rsidP="00B57E23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57E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7B321B" wp14:editId="03BCA67F">
            <wp:extent cx="2638425" cy="1743075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DC061" w14:textId="222D9F42" w:rsidR="00B57E23" w:rsidRDefault="00B57E23" w:rsidP="00B84B78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Нажимаю на </w:t>
      </w:r>
      <w:r>
        <w:rPr>
          <w:rFonts w:ascii="Times New Roman" w:hAnsi="Times New Roman" w:cs="Times New Roman"/>
          <w:sz w:val="28"/>
          <w:szCs w:val="28"/>
          <w:lang w:val="en-US"/>
        </w:rPr>
        <w:t>Forward</w:t>
      </w:r>
      <w:r w:rsidR="000870D7" w:rsidRPr="000870D7">
        <w:rPr>
          <w:rFonts w:ascii="Times New Roman" w:hAnsi="Times New Roman" w:cs="Times New Roman"/>
          <w:sz w:val="28"/>
          <w:szCs w:val="28"/>
        </w:rPr>
        <w:t xml:space="preserve"> </w:t>
      </w:r>
      <w:r w:rsidR="000870D7">
        <w:rPr>
          <w:rFonts w:ascii="Times New Roman" w:hAnsi="Times New Roman" w:cs="Times New Roman"/>
          <w:sz w:val="28"/>
          <w:szCs w:val="28"/>
        </w:rPr>
        <w:t>и наблюдаю за прохождение запросами по сети</w:t>
      </w:r>
    </w:p>
    <w:p w14:paraId="5AE332C3" w14:textId="02EB37FC" w:rsidR="00702F4D" w:rsidRPr="00702F4D" w:rsidRDefault="00702F4D" w:rsidP="00702F4D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2F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C65CCE" wp14:editId="6AA99A1F">
            <wp:extent cx="4730750" cy="3282448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043" cy="3290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AC28" w14:textId="5ABDB5CC" w:rsidR="00702F4D" w:rsidRDefault="00702F4D" w:rsidP="00B84B78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Пакет из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702F4D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отправляется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02F4D">
        <w:rPr>
          <w:rFonts w:ascii="Times New Roman" w:hAnsi="Times New Roman" w:cs="Times New Roman"/>
          <w:sz w:val="28"/>
          <w:szCs w:val="28"/>
        </w:rPr>
        <w:t>2</w:t>
      </w:r>
    </w:p>
    <w:p w14:paraId="455A80B3" w14:textId="0636E401" w:rsidR="00702F4D" w:rsidRPr="00702F4D" w:rsidRDefault="00702F4D" w:rsidP="00702F4D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2F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6B6DA7" wp14:editId="37296854">
            <wp:extent cx="4352925" cy="3247894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259" cy="325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767A7" w14:textId="3FB25F86" w:rsidR="00702F4D" w:rsidRDefault="00702F4D" w:rsidP="00B84B78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S2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S1</w:t>
      </w:r>
    </w:p>
    <w:p w14:paraId="08847097" w14:textId="7014F715" w:rsidR="00702F4D" w:rsidRPr="00702F4D" w:rsidRDefault="00702F4D" w:rsidP="00702F4D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2F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0651FF" wp14:editId="686AAD4C">
            <wp:extent cx="4302669" cy="25908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022" cy="2600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090D" w14:textId="23147286" w:rsidR="00702F4D" w:rsidRDefault="00702F4D" w:rsidP="00B84B78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S1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PC7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S3 </w:t>
      </w:r>
    </w:p>
    <w:p w14:paraId="148729B8" w14:textId="71B6F42A" w:rsidR="00702F4D" w:rsidRPr="00702F4D" w:rsidRDefault="00702F4D" w:rsidP="00702F4D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2F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5EA25A" wp14:editId="5D50A6CA">
            <wp:extent cx="4873625" cy="2900732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2" cy="290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A542" w14:textId="298AF28E" w:rsidR="00702F4D" w:rsidRPr="00702F4D" w:rsidRDefault="00702F4D" w:rsidP="00B84B78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S3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PC4</w:t>
      </w:r>
    </w:p>
    <w:p w14:paraId="744F0AD4" w14:textId="1FD398BC" w:rsidR="005A7BCC" w:rsidRDefault="005A7BCC" w:rsidP="005A7BC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A7B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F7ED14" wp14:editId="122490CC">
            <wp:extent cx="3352800" cy="102870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92F1" w14:textId="3F334C32" w:rsidR="005A7BCC" w:rsidRPr="001F4DCA" w:rsidRDefault="001F4DCA" w:rsidP="005A7BCC">
      <w:pPr>
        <w:ind w:firstLine="113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</w:t>
      </w:r>
      <w:r w:rsidRPr="001F4D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Forward</w:t>
      </w:r>
      <w:r w:rsidRPr="001F4D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12ABD">
        <w:rPr>
          <w:rFonts w:ascii="Times New Roman" w:hAnsi="Times New Roman" w:cs="Times New Roman"/>
          <w:sz w:val="28"/>
          <w:szCs w:val="28"/>
        </w:rPr>
        <w:t>п</w:t>
      </w:r>
      <w:r w:rsidR="005A7BCC">
        <w:rPr>
          <w:rFonts w:ascii="Times New Roman" w:hAnsi="Times New Roman" w:cs="Times New Roman"/>
          <w:sz w:val="28"/>
          <w:szCs w:val="28"/>
        </w:rPr>
        <w:t xml:space="preserve">оявляется окно буфера, нажимаю на кнопку </w:t>
      </w:r>
      <w:r w:rsidR="005A7BCC">
        <w:rPr>
          <w:rFonts w:ascii="Times New Roman" w:hAnsi="Times New Roman" w:cs="Times New Roman"/>
          <w:i/>
          <w:iCs/>
          <w:sz w:val="28"/>
          <w:szCs w:val="28"/>
          <w:lang w:val="en-US"/>
        </w:rPr>
        <w:t>View</w:t>
      </w:r>
      <w:r w:rsidR="005A7BCC" w:rsidRPr="005A7BC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A7BCC">
        <w:rPr>
          <w:rFonts w:ascii="Times New Roman" w:hAnsi="Times New Roman" w:cs="Times New Roman"/>
          <w:i/>
          <w:iCs/>
          <w:sz w:val="28"/>
          <w:szCs w:val="28"/>
          <w:lang w:val="en-US"/>
        </w:rPr>
        <w:t>Previous</w:t>
      </w:r>
      <w:r w:rsidR="005A7BCC" w:rsidRPr="005A7BC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A7BCC">
        <w:rPr>
          <w:rFonts w:ascii="Times New Roman" w:hAnsi="Times New Roman" w:cs="Times New Roman"/>
          <w:i/>
          <w:iCs/>
          <w:sz w:val="28"/>
          <w:szCs w:val="28"/>
          <w:lang w:val="en-US"/>
        </w:rPr>
        <w:t>Event</w:t>
      </w:r>
    </w:p>
    <w:p w14:paraId="1E5821D8" w14:textId="1CECCC83" w:rsidR="00702F4D" w:rsidRDefault="00702F4D" w:rsidP="005A7BCC">
      <w:pPr>
        <w:ind w:firstLine="113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702F4D">
        <w:rPr>
          <w:rFonts w:ascii="Times New Roman" w:hAnsi="Times New Roman" w:cs="Times New Roman"/>
          <w:sz w:val="28"/>
          <w:szCs w:val="28"/>
          <w:u w:val="single"/>
        </w:rPr>
        <w:t xml:space="preserve">Были ли </w:t>
      </w:r>
      <w:proofErr w:type="spellStart"/>
      <w:r w:rsidRPr="00702F4D">
        <w:rPr>
          <w:rFonts w:ascii="Times New Roman" w:hAnsi="Times New Roman" w:cs="Times New Roman"/>
          <w:sz w:val="28"/>
          <w:szCs w:val="28"/>
          <w:u w:val="single"/>
        </w:rPr>
        <w:t>пинги</w:t>
      </w:r>
      <w:proofErr w:type="spellEnd"/>
      <w:r w:rsidRPr="00702F4D">
        <w:rPr>
          <w:rFonts w:ascii="Times New Roman" w:hAnsi="Times New Roman" w:cs="Times New Roman"/>
          <w:sz w:val="28"/>
          <w:szCs w:val="28"/>
          <w:u w:val="single"/>
        </w:rPr>
        <w:t xml:space="preserve"> успешными? Объясните.</w:t>
      </w:r>
    </w:p>
    <w:p w14:paraId="0F9E546B" w14:textId="5A99E7BE" w:rsidR="00702F4D" w:rsidRPr="00702F4D" w:rsidRDefault="00702F4D" w:rsidP="005A7BCC">
      <w:pPr>
        <w:ind w:firstLine="113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702F4D">
        <w:rPr>
          <w:rFonts w:ascii="Times New Roman" w:hAnsi="Times New Roman" w:cs="Times New Roman"/>
          <w:sz w:val="28"/>
          <w:szCs w:val="28"/>
          <w:u w:val="single"/>
        </w:rPr>
        <w:t xml:space="preserve">Посмотрите на панель моделирования, куда делся S3 отправил пакет после его получения? </w:t>
      </w:r>
    </w:p>
    <w:p w14:paraId="0F327BC9" w14:textId="04AF4D88" w:rsidR="005A7BCC" w:rsidRPr="005A7BCC" w:rsidRDefault="00702F4D" w:rsidP="005A7BC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2F4D">
        <w:rPr>
          <w:rFonts w:ascii="Times New Roman" w:hAnsi="Times New Roman" w:cs="Times New Roman"/>
          <w:sz w:val="28"/>
          <w:szCs w:val="28"/>
        </w:rPr>
        <w:t>Пинги</w:t>
      </w:r>
      <w:proofErr w:type="spellEnd"/>
      <w:r w:rsidRPr="00702F4D">
        <w:rPr>
          <w:rFonts w:ascii="Times New Roman" w:hAnsi="Times New Roman" w:cs="Times New Roman"/>
          <w:sz w:val="28"/>
          <w:szCs w:val="28"/>
        </w:rPr>
        <w:t xml:space="preserve"> с PC1 на PC6 не проходят, потому что PC1 находится в VLAN 10, а PC6 в VLAN 30. Для отправки ICMP-пакета PC1 сначала посылает широковещательный ARP-запрос, чтобы узнать MAC-адрес узла с IP-адресом PC6. Этот ARP-кадр распространяется только внутри VLAN 10 и </w:t>
      </w:r>
      <w:r w:rsidRPr="00702F4D">
        <w:rPr>
          <w:rFonts w:ascii="Times New Roman" w:hAnsi="Times New Roman" w:cs="Times New Roman"/>
          <w:sz w:val="28"/>
          <w:szCs w:val="28"/>
        </w:rPr>
        <w:lastRenderedPageBreak/>
        <w:t xml:space="preserve">не выходит в VLAN 30, поэтому до PC6 он никогда не доходит, следовательно, ARP-ответ не формируется, и у PC1 нет MAC-адреса назначения. В результате ICMP-эхо-запрос так и не отправляется по канальному уровню, а попытка </w:t>
      </w:r>
      <w:proofErr w:type="spellStart"/>
      <w:r w:rsidRPr="00702F4D">
        <w:rPr>
          <w:rFonts w:ascii="Times New Roman" w:hAnsi="Times New Roman" w:cs="Times New Roman"/>
          <w:sz w:val="28"/>
          <w:szCs w:val="28"/>
        </w:rPr>
        <w:t>пинга</w:t>
      </w:r>
      <w:proofErr w:type="spellEnd"/>
      <w:r w:rsidRPr="00702F4D">
        <w:rPr>
          <w:rFonts w:ascii="Times New Roman" w:hAnsi="Times New Roman" w:cs="Times New Roman"/>
          <w:sz w:val="28"/>
          <w:szCs w:val="28"/>
        </w:rPr>
        <w:t xml:space="preserve"> завершается неуспешно. Когда S3 получает кадр, относящийся к VLAN 10, он пересылает его только по портам, входящим в ту же VLAN, то есть отправляет его на порт, где находится PC4, так как именно этот порт тоже принадлежит VLAN 10, а в сторону PC6 кадр не идёт, потому что тот сидит в другой VLAN.</w:t>
      </w:r>
    </w:p>
    <w:p w14:paraId="7DD26F26" w14:textId="30F90112" w:rsidR="00DB4AD4" w:rsidRPr="00DB4AD4" w:rsidRDefault="00DB4AD4" w:rsidP="00DB4AD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DB4A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336C67" wp14:editId="779F2FC8">
            <wp:extent cx="1495425" cy="942975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16B4" w14:textId="1FEAD26B" w:rsidR="0088084A" w:rsidRDefault="00DB4AD4" w:rsidP="0088084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Нажимаю на кнопку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New</w:t>
      </w:r>
    </w:p>
    <w:p w14:paraId="24FDCD27" w14:textId="232D3CCF" w:rsidR="008323B0" w:rsidRPr="008323B0" w:rsidRDefault="008323B0" w:rsidP="008323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8323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220A9C" wp14:editId="23E1A96B">
            <wp:extent cx="1704975" cy="66675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44055" w14:textId="2A511CFF" w:rsidR="00DB4AD4" w:rsidRDefault="008323B0" w:rsidP="0088084A">
      <w:pPr>
        <w:ind w:firstLine="1134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Нажимаю на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Add Simple PDU</w:t>
      </w:r>
    </w:p>
    <w:p w14:paraId="3A2FF105" w14:textId="0173F5C3" w:rsidR="002F4928" w:rsidRPr="002F4928" w:rsidRDefault="002F4928" w:rsidP="002F492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F49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57C511" wp14:editId="6013F69B">
            <wp:extent cx="4459098" cy="2809875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306" cy="281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F1165" w14:textId="77777777" w:rsidR="00A91530" w:rsidRPr="0088084A" w:rsidRDefault="00A91530" w:rsidP="0088084A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98FFD0" w14:textId="1EDAC7C8" w:rsidR="00574863" w:rsidRDefault="002F492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Выбираю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2F4928">
        <w:rPr>
          <w:rFonts w:ascii="Times New Roman" w:hAnsi="Times New Roman" w:cs="Times New Roman"/>
          <w:sz w:val="28"/>
          <w:szCs w:val="28"/>
        </w:rPr>
        <w:t>1</w:t>
      </w:r>
    </w:p>
    <w:p w14:paraId="2E6B379A" w14:textId="7E7889E8" w:rsidR="00C43CA3" w:rsidRPr="00C43CA3" w:rsidRDefault="00C43CA3" w:rsidP="00C43CA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43CA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E9B900" wp14:editId="099A30D2">
            <wp:extent cx="3924300" cy="2759799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824" cy="276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1BC8F" w14:textId="51B94578" w:rsidR="00C43CA3" w:rsidRDefault="00C43CA3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 выбираю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C43CA3">
        <w:rPr>
          <w:rFonts w:ascii="Times New Roman" w:hAnsi="Times New Roman" w:cs="Times New Roman"/>
          <w:sz w:val="28"/>
          <w:szCs w:val="28"/>
        </w:rPr>
        <w:t>4</w:t>
      </w:r>
    </w:p>
    <w:p w14:paraId="0CF2FFF0" w14:textId="33AE3D80" w:rsidR="00F813C1" w:rsidRPr="00F813C1" w:rsidRDefault="00F813C1" w:rsidP="00F813C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6F67EF" wp14:editId="2E88082C">
            <wp:extent cx="3676650" cy="1714500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7FBF" w14:textId="222BECEF" w:rsidR="00E5459D" w:rsidRDefault="00F813C1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Нажимаю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Forward</w:t>
      </w:r>
      <w:r w:rsidRPr="00F813C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наблюдаю</w:t>
      </w:r>
    </w:p>
    <w:p w14:paraId="43D40FA3" w14:textId="5C581810" w:rsidR="005935AC" w:rsidRPr="005935AC" w:rsidRDefault="005935AC" w:rsidP="005935A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935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1795A1" wp14:editId="3DD17B49">
            <wp:extent cx="4467225" cy="2995407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70" cy="299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4B648" w14:textId="60406B77" w:rsidR="005935AC" w:rsidRDefault="005935AC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Пакет с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5935AC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перешел в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935AC">
        <w:rPr>
          <w:rFonts w:ascii="Times New Roman" w:hAnsi="Times New Roman" w:cs="Times New Roman"/>
          <w:sz w:val="28"/>
          <w:szCs w:val="28"/>
        </w:rPr>
        <w:t>2</w:t>
      </w:r>
    </w:p>
    <w:p w14:paraId="61CC7A50" w14:textId="71C92C5B" w:rsidR="009A45C5" w:rsidRPr="009A45C5" w:rsidRDefault="009A45C5" w:rsidP="009A45C5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A45C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439C35" wp14:editId="467FCA89">
            <wp:extent cx="4587875" cy="2927314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305" cy="293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E60C9" w14:textId="1DEF6091" w:rsidR="005935AC" w:rsidRDefault="009A45C5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A45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A45C5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S1</w:t>
      </w:r>
    </w:p>
    <w:p w14:paraId="5EC43F40" w14:textId="2A4C1BF2" w:rsidR="00EF739D" w:rsidRPr="00EF739D" w:rsidRDefault="00EF739D" w:rsidP="00EF739D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F73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71FB57" wp14:editId="7E5E4170">
            <wp:extent cx="4829175" cy="3365789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613" cy="336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746DA" w14:textId="52195BA0" w:rsidR="00EF739D" w:rsidRPr="00521B04" w:rsidRDefault="00EF739D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1 пакет переходит в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EF739D">
        <w:rPr>
          <w:rFonts w:ascii="Times New Roman" w:hAnsi="Times New Roman" w:cs="Times New Roman"/>
          <w:sz w:val="28"/>
          <w:szCs w:val="28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F739D">
        <w:rPr>
          <w:rFonts w:ascii="Times New Roman" w:hAnsi="Times New Roman" w:cs="Times New Roman"/>
          <w:sz w:val="28"/>
          <w:szCs w:val="28"/>
        </w:rPr>
        <w:t>3</w:t>
      </w:r>
      <w:r w:rsidR="00521B04">
        <w:rPr>
          <w:rFonts w:ascii="Times New Roman" w:hAnsi="Times New Roman" w:cs="Times New Roman"/>
          <w:sz w:val="28"/>
          <w:szCs w:val="28"/>
        </w:rPr>
        <w:t xml:space="preserve">, </w:t>
      </w:r>
      <w:r w:rsidR="00521B04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521B04" w:rsidRPr="00521B04">
        <w:rPr>
          <w:rFonts w:ascii="Times New Roman" w:hAnsi="Times New Roman" w:cs="Times New Roman"/>
          <w:sz w:val="28"/>
          <w:szCs w:val="28"/>
        </w:rPr>
        <w:t xml:space="preserve">7 </w:t>
      </w:r>
      <w:r w:rsidR="00521B04">
        <w:rPr>
          <w:rFonts w:ascii="Times New Roman" w:hAnsi="Times New Roman" w:cs="Times New Roman"/>
          <w:sz w:val="28"/>
          <w:szCs w:val="28"/>
        </w:rPr>
        <w:t>не принимает пакет</w:t>
      </w:r>
    </w:p>
    <w:p w14:paraId="0FB812C3" w14:textId="26CBF6EA" w:rsidR="00521B04" w:rsidRPr="00521B04" w:rsidRDefault="00521B04" w:rsidP="00521B0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21B0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74BE5E" wp14:editId="4B846552">
            <wp:extent cx="4524375" cy="2999305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757" cy="3001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07FF8" w14:textId="5991B65D" w:rsidR="00521B04" w:rsidRDefault="00521B04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21B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21B04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переходит</w:t>
      </w:r>
      <w:r w:rsidR="000413A3">
        <w:rPr>
          <w:rFonts w:ascii="Times New Roman" w:hAnsi="Times New Roman" w:cs="Times New Roman"/>
          <w:sz w:val="28"/>
          <w:szCs w:val="28"/>
        </w:rPr>
        <w:t xml:space="preserve"> в </w:t>
      </w:r>
      <w:r w:rsidR="000413A3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0413A3" w:rsidRPr="000413A3">
        <w:rPr>
          <w:rFonts w:ascii="Times New Roman" w:hAnsi="Times New Roman" w:cs="Times New Roman"/>
          <w:sz w:val="28"/>
          <w:szCs w:val="28"/>
        </w:rPr>
        <w:t>4</w:t>
      </w:r>
    </w:p>
    <w:p w14:paraId="56D39507" w14:textId="2C359D0F" w:rsidR="00685DC7" w:rsidRPr="00685DC7" w:rsidRDefault="00685DC7" w:rsidP="00685DC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85D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76FCF9" wp14:editId="156ECD98">
            <wp:extent cx="4419600" cy="3061417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421" cy="3064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35718" w14:textId="460063B1" w:rsidR="00685DC7" w:rsidRDefault="00685DC7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685DC7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передает пакет в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85DC7">
        <w:rPr>
          <w:rFonts w:ascii="Times New Roman" w:hAnsi="Times New Roman" w:cs="Times New Roman"/>
          <w:sz w:val="28"/>
          <w:szCs w:val="28"/>
        </w:rPr>
        <w:t>3</w:t>
      </w:r>
    </w:p>
    <w:p w14:paraId="0818BB60" w14:textId="50624A5F" w:rsidR="00894CFB" w:rsidRPr="00894CFB" w:rsidRDefault="00894CFB" w:rsidP="00894CF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894C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02E505" wp14:editId="7570DF6C">
            <wp:extent cx="4121150" cy="2556831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417" cy="2559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7EDE" w14:textId="01C7C48C" w:rsidR="00685DC7" w:rsidRDefault="00894CFB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94CFB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передает в </w:t>
      </w:r>
      <w:r>
        <w:rPr>
          <w:rFonts w:ascii="Times New Roman" w:hAnsi="Times New Roman" w:cs="Times New Roman"/>
          <w:sz w:val="28"/>
          <w:szCs w:val="28"/>
          <w:lang w:val="en-US"/>
        </w:rPr>
        <w:t>S1</w:t>
      </w:r>
    </w:p>
    <w:p w14:paraId="5AB83539" w14:textId="1797E9A7" w:rsidR="005E549E" w:rsidRPr="005E549E" w:rsidRDefault="005E549E" w:rsidP="005E549E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E549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32B0DF" wp14:editId="50E4575F">
            <wp:extent cx="4073525" cy="2720183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352" cy="272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16612" w14:textId="3BD2F986" w:rsidR="005E549E" w:rsidRDefault="005E549E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E549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S2</w:t>
      </w:r>
    </w:p>
    <w:p w14:paraId="383B8959" w14:textId="70E32285" w:rsidR="004F5358" w:rsidRPr="004F5358" w:rsidRDefault="004F5358" w:rsidP="004F535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4F53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1D4DBA" wp14:editId="73EF43F8">
            <wp:extent cx="4124325" cy="2996864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691" cy="299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9F5D" w14:textId="27C2F83F" w:rsidR="004F5358" w:rsidRDefault="004F535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 с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F5358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успешно в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F5358">
        <w:rPr>
          <w:rFonts w:ascii="Times New Roman" w:hAnsi="Times New Roman" w:cs="Times New Roman"/>
          <w:sz w:val="28"/>
          <w:szCs w:val="28"/>
        </w:rPr>
        <w:t>2</w:t>
      </w:r>
    </w:p>
    <w:p w14:paraId="1B49AB4D" w14:textId="12662E5F" w:rsidR="00D436B2" w:rsidRDefault="00D436B2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Дальше отправляется фиолетовый конверт, которые проходит по всем коммутаторам до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D436B2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и успешно </w:t>
      </w:r>
      <w:r w:rsidR="00F05E4C">
        <w:rPr>
          <w:rFonts w:ascii="Times New Roman" w:hAnsi="Times New Roman" w:cs="Times New Roman"/>
          <w:sz w:val="28"/>
          <w:szCs w:val="28"/>
        </w:rPr>
        <w:t>возвращается</w:t>
      </w:r>
      <w:r>
        <w:rPr>
          <w:rFonts w:ascii="Times New Roman" w:hAnsi="Times New Roman" w:cs="Times New Roman"/>
          <w:sz w:val="28"/>
          <w:szCs w:val="28"/>
        </w:rPr>
        <w:t xml:space="preserve"> обратно</w:t>
      </w:r>
    </w:p>
    <w:p w14:paraId="27F53909" w14:textId="78A6ADA6" w:rsidR="00903DB3" w:rsidRPr="00903DB3" w:rsidRDefault="00903DB3" w:rsidP="00903DB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03D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828356" wp14:editId="2AE0443D">
            <wp:extent cx="3352800" cy="102870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52FF9" w14:textId="1C8F332D" w:rsidR="00903DB3" w:rsidRDefault="00903DB3" w:rsidP="00AD20B0">
      <w:pPr>
        <w:ind w:firstLine="1134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открывшемся окне нажимаю на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View</w:t>
      </w:r>
      <w:r w:rsidRPr="00903DB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Previous</w:t>
      </w:r>
      <w:r w:rsidRPr="00903DB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Events</w:t>
      </w:r>
    </w:p>
    <w:p w14:paraId="5D4B9DF5" w14:textId="3953370B" w:rsidR="00576EFD" w:rsidRDefault="00576EFD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576EFD">
        <w:rPr>
          <w:rFonts w:ascii="Times New Roman" w:hAnsi="Times New Roman" w:cs="Times New Roman"/>
          <w:sz w:val="28"/>
          <w:szCs w:val="28"/>
          <w:u w:val="single"/>
        </w:rPr>
        <w:t>Были ли запросы успешными? Объясните</w:t>
      </w:r>
    </w:p>
    <w:p w14:paraId="51E3BC8C" w14:textId="3BC501D4" w:rsidR="00576EFD" w:rsidRPr="00576EFD" w:rsidRDefault="00576EFD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76EFD">
        <w:rPr>
          <w:rFonts w:ascii="Times New Roman" w:hAnsi="Times New Roman" w:cs="Times New Roman"/>
          <w:sz w:val="28"/>
          <w:szCs w:val="28"/>
          <w:u w:val="single"/>
        </w:rPr>
        <w:t>Когда пакет достигает S1, почему он также пересылает пакет на PC7?</w:t>
      </w:r>
    </w:p>
    <w:p w14:paraId="01BE6390" w14:textId="35AD61B8" w:rsidR="00012B8A" w:rsidRDefault="00576EFD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76EFD">
        <w:rPr>
          <w:rFonts w:ascii="Times New Roman" w:hAnsi="Times New Roman" w:cs="Times New Roman"/>
          <w:sz w:val="28"/>
          <w:szCs w:val="28"/>
        </w:rPr>
        <w:t>Пинги</w:t>
      </w:r>
      <w:proofErr w:type="spellEnd"/>
      <w:r w:rsidRPr="00576EFD">
        <w:rPr>
          <w:rFonts w:ascii="Times New Roman" w:hAnsi="Times New Roman" w:cs="Times New Roman"/>
          <w:sz w:val="28"/>
          <w:szCs w:val="28"/>
        </w:rPr>
        <w:t xml:space="preserve"> с PC1 на PC4 проходят успешно, так как оба компьютера входят в одну и ту же VLAN 10 и находятся в одном широковещательном </w:t>
      </w:r>
      <w:r w:rsidRPr="00576EFD">
        <w:rPr>
          <w:rFonts w:ascii="Times New Roman" w:hAnsi="Times New Roman" w:cs="Times New Roman"/>
          <w:sz w:val="28"/>
          <w:szCs w:val="28"/>
        </w:rPr>
        <w:lastRenderedPageBreak/>
        <w:t xml:space="preserve">домене. ARP-запрос, отправленный с PC1, рассылается всем портам коммутаторов внутри VLAN 10, поэтому достигает PC4, который формирует ARP-ответ со своим MAC-адресом. После этого у PC1 появляется полная информация о MAC-адресе назначения, и ICMP-пакеты успешно доставляются до PC4, что обеспечивает успешный </w:t>
      </w:r>
      <w:proofErr w:type="spellStart"/>
      <w:r w:rsidRPr="00576EFD"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 w:rsidRPr="00576EFD">
        <w:rPr>
          <w:rFonts w:ascii="Times New Roman" w:hAnsi="Times New Roman" w:cs="Times New Roman"/>
          <w:sz w:val="28"/>
          <w:szCs w:val="28"/>
        </w:rPr>
        <w:t>. Когда широковещательный ARP-кадр достигает коммутатора S1, он, действуя как обычный коммутатор уровня 2, пересылает этот кадр по всем портам, принадлежащим VLAN 10, кроме входного порта. Поэтому S1 отправляет кадр не только в сторону S2/S3, но и на порт, к которому подключён PC7, так как этот порт также относится к VLAN 10, и с точки зрения широковещательного трафика PC7 является полноправным участником того же домена.</w:t>
      </w:r>
    </w:p>
    <w:p w14:paraId="743C281D" w14:textId="100BBA30" w:rsidR="002877A8" w:rsidRDefault="00AE08D4" w:rsidP="00AD20B0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08D4">
        <w:rPr>
          <w:rFonts w:ascii="Times New Roman" w:hAnsi="Times New Roman" w:cs="Times New Roman"/>
          <w:b/>
          <w:bCs/>
          <w:sz w:val="28"/>
          <w:szCs w:val="28"/>
        </w:rPr>
        <w:t>Часть 2: Наблюдение за широковещательным трафиком без VLAN</w:t>
      </w:r>
    </w:p>
    <w:p w14:paraId="1420E7E5" w14:textId="77C0A621" w:rsidR="00E74409" w:rsidRPr="00E74409" w:rsidRDefault="00E74409" w:rsidP="00E7440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744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DC2269" wp14:editId="0C2EBACB">
            <wp:extent cx="2867025" cy="504825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3FF6" w14:textId="57963B86" w:rsidR="00AE08D4" w:rsidRDefault="00E74409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Возвращаюсь в режим реального времени</w:t>
      </w:r>
    </w:p>
    <w:p w14:paraId="5D1E6046" w14:textId="256C8389" w:rsidR="008B490E" w:rsidRPr="008B490E" w:rsidRDefault="008B490E" w:rsidP="008B490E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8B49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48B397" wp14:editId="143EC204">
            <wp:extent cx="4321175" cy="2753912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943" cy="275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7D043" w14:textId="2D8B3097" w:rsidR="00480CA3" w:rsidRDefault="008B490E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 на любой из трех коммутаторов</w:t>
      </w:r>
    </w:p>
    <w:p w14:paraId="1B97057F" w14:textId="6A40D030" w:rsidR="00A90653" w:rsidRPr="00A90653" w:rsidRDefault="00A90653" w:rsidP="00A9065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906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6396A5" wp14:editId="72B08943">
            <wp:extent cx="3844925" cy="3570376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090" cy="357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60778" w14:textId="3F84F5B2" w:rsidR="00A90653" w:rsidRDefault="00A90653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</w:p>
    <w:p w14:paraId="5F892DBA" w14:textId="0514AF00" w:rsidR="00F4597E" w:rsidRPr="00F4597E" w:rsidRDefault="00F4597E" w:rsidP="00F4597E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459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14F1B3" wp14:editId="759E869F">
            <wp:extent cx="4587875" cy="4260275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03" cy="42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2D432" w14:textId="2A1E68E6" w:rsidR="00A90653" w:rsidRDefault="00F4597E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 w:rsidR="00B41D8F">
        <w:rPr>
          <w:rFonts w:ascii="Times New Roman" w:hAnsi="Times New Roman" w:cs="Times New Roman"/>
          <w:sz w:val="28"/>
          <w:szCs w:val="28"/>
        </w:rPr>
        <w:t>привилегированный</w:t>
      </w:r>
      <w:r>
        <w:rPr>
          <w:rFonts w:ascii="Times New Roman" w:hAnsi="Times New Roman" w:cs="Times New Roman"/>
          <w:sz w:val="28"/>
          <w:szCs w:val="28"/>
        </w:rPr>
        <w:t xml:space="preserve"> режим</w:t>
      </w:r>
    </w:p>
    <w:p w14:paraId="45F1719C" w14:textId="4A8743B1" w:rsidR="002E15A8" w:rsidRPr="002E15A8" w:rsidRDefault="002E15A8" w:rsidP="002E15A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E15A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7699A7" wp14:editId="6727F471">
            <wp:extent cx="4016375" cy="3729583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846" cy="3730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62588" w14:textId="6EC0DE3F" w:rsidR="002E15A8" w:rsidRPr="00872920" w:rsidRDefault="002E15A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Удаляю файл стартовой конфигурации устройства</w:t>
      </w:r>
      <w:r w:rsidR="004970D6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="004970D6" w:rsidRPr="004970D6">
        <w:rPr>
          <w:rFonts w:ascii="Times New Roman" w:hAnsi="Times New Roman" w:cs="Times New Roman"/>
          <w:i/>
          <w:iCs/>
          <w:sz w:val="28"/>
          <w:szCs w:val="28"/>
        </w:rPr>
        <w:t>erase</w:t>
      </w:r>
      <w:proofErr w:type="spellEnd"/>
      <w:r w:rsidR="004970D6" w:rsidRPr="004970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970D6" w:rsidRPr="004970D6">
        <w:rPr>
          <w:rFonts w:ascii="Times New Roman" w:hAnsi="Times New Roman" w:cs="Times New Roman"/>
          <w:i/>
          <w:iCs/>
          <w:sz w:val="28"/>
          <w:szCs w:val="28"/>
        </w:rPr>
        <w:t>startup-config</w:t>
      </w:r>
      <w:proofErr w:type="spellEnd"/>
      <w:r w:rsidR="00872920" w:rsidRPr="00872920">
        <w:rPr>
          <w:rFonts w:ascii="Times New Roman" w:hAnsi="Times New Roman" w:cs="Times New Roman"/>
          <w:sz w:val="28"/>
          <w:szCs w:val="28"/>
        </w:rPr>
        <w:t xml:space="preserve"> </w:t>
      </w:r>
      <w:r w:rsidR="00872920">
        <w:rPr>
          <w:rFonts w:ascii="Times New Roman" w:hAnsi="Times New Roman" w:cs="Times New Roman"/>
          <w:sz w:val="28"/>
          <w:szCs w:val="28"/>
        </w:rPr>
        <w:t>и подтверждаю</w:t>
      </w:r>
    </w:p>
    <w:p w14:paraId="1FBEBA77" w14:textId="4E22F7E0" w:rsidR="005D132A" w:rsidRPr="005D132A" w:rsidRDefault="005D132A" w:rsidP="005D132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D13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A15821" wp14:editId="2F04C239">
            <wp:extent cx="4473575" cy="4154136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919" cy="4160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F60C" w14:textId="68888B8D" w:rsidR="00872920" w:rsidRDefault="005D132A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Проверяю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5D13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dir</w:t>
      </w:r>
      <w:proofErr w:type="spellEnd"/>
    </w:p>
    <w:p w14:paraId="09F3435D" w14:textId="04123588" w:rsidR="006A68F8" w:rsidRPr="006A68F8" w:rsidRDefault="006A68F8" w:rsidP="006A68F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A68F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42DBB2" wp14:editId="56985865">
            <wp:extent cx="4673600" cy="4339878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707" cy="43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1E8E6" w14:textId="23EDC20B" w:rsidR="005D132A" w:rsidRPr="00CA543C" w:rsidRDefault="006A68F8" w:rsidP="00AD20B0">
      <w:pPr>
        <w:ind w:firstLine="1134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 удаляю файл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6A68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 w:rsidRPr="006A68F8">
        <w:rPr>
          <w:rFonts w:ascii="Times New Roman" w:hAnsi="Times New Roman" w:cs="Times New Roman"/>
          <w:i/>
          <w:iCs/>
          <w:sz w:val="28"/>
          <w:szCs w:val="28"/>
        </w:rPr>
        <w:t>delete</w:t>
      </w:r>
      <w:proofErr w:type="spellEnd"/>
      <w:r w:rsidRPr="006A68F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6A68F8">
        <w:rPr>
          <w:rFonts w:ascii="Times New Roman" w:hAnsi="Times New Roman" w:cs="Times New Roman"/>
          <w:i/>
          <w:iCs/>
          <w:sz w:val="28"/>
          <w:szCs w:val="28"/>
        </w:rPr>
        <w:t>flash:vlan.dat</w:t>
      </w:r>
      <w:proofErr w:type="spellEnd"/>
      <w:proofErr w:type="gramEnd"/>
    </w:p>
    <w:p w14:paraId="0E07E866" w14:textId="62972331" w:rsidR="00E960B4" w:rsidRPr="00E960B4" w:rsidRDefault="00E960B4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Такие же действия провожу для остальных коммутаторов</w:t>
      </w:r>
    </w:p>
    <w:p w14:paraId="08F4F0EB" w14:textId="25119D2B" w:rsidR="006A68F8" w:rsidRDefault="006A68F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A68F8">
        <w:rPr>
          <w:rFonts w:ascii="Times New Roman" w:hAnsi="Times New Roman" w:cs="Times New Roman"/>
          <w:sz w:val="28"/>
          <w:szCs w:val="28"/>
          <w:u w:val="single"/>
        </w:rPr>
        <w:t>Какая команда используется для удаления конфигурации запуска коммутаторов?</w:t>
      </w:r>
    </w:p>
    <w:p w14:paraId="0E0D4F49" w14:textId="225B01F2" w:rsidR="006A68F8" w:rsidRDefault="006A68F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68F8">
        <w:rPr>
          <w:rFonts w:ascii="Times New Roman" w:hAnsi="Times New Roman" w:cs="Times New Roman"/>
          <w:sz w:val="28"/>
          <w:szCs w:val="28"/>
        </w:rPr>
        <w:t>erase</w:t>
      </w:r>
      <w:proofErr w:type="spellEnd"/>
      <w:r w:rsidRPr="006A68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8F8">
        <w:rPr>
          <w:rFonts w:ascii="Times New Roman" w:hAnsi="Times New Roman" w:cs="Times New Roman"/>
          <w:sz w:val="28"/>
          <w:szCs w:val="28"/>
        </w:rPr>
        <w:t>startup-config</w:t>
      </w:r>
      <w:proofErr w:type="spellEnd"/>
    </w:p>
    <w:p w14:paraId="5BB5FF93" w14:textId="0BDA9C94" w:rsidR="006A68F8" w:rsidRDefault="006A68F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A68F8">
        <w:rPr>
          <w:rFonts w:ascii="Times New Roman" w:hAnsi="Times New Roman" w:cs="Times New Roman"/>
          <w:sz w:val="28"/>
          <w:szCs w:val="28"/>
          <w:u w:val="single"/>
        </w:rPr>
        <w:t>Где файл VLAN хранится в коммутаторах?</w:t>
      </w:r>
    </w:p>
    <w:p w14:paraId="74149D7C" w14:textId="740C485F" w:rsidR="006A68F8" w:rsidRDefault="006A68F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A68F8">
        <w:rPr>
          <w:rFonts w:ascii="Times New Roman" w:hAnsi="Times New Roman" w:cs="Times New Roman"/>
          <w:sz w:val="28"/>
          <w:szCs w:val="28"/>
        </w:rPr>
        <w:t xml:space="preserve">В хранилище </w:t>
      </w:r>
      <w:proofErr w:type="spellStart"/>
      <w:r w:rsidRPr="006A68F8">
        <w:rPr>
          <w:rFonts w:ascii="Times New Roman" w:hAnsi="Times New Roman" w:cs="Times New Roman"/>
          <w:sz w:val="28"/>
          <w:szCs w:val="28"/>
        </w:rPr>
        <w:t>flash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A68F8">
        <w:rPr>
          <w:rFonts w:ascii="Times New Roman" w:hAnsi="Times New Roman" w:cs="Times New Roman"/>
          <w:sz w:val="28"/>
          <w:szCs w:val="28"/>
        </w:rPr>
        <w:t>обычно файл называется vlan.dat</w:t>
      </w:r>
    </w:p>
    <w:p w14:paraId="62222FF5" w14:textId="6D777D0E" w:rsidR="006A68F8" w:rsidRDefault="000A4590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A4590">
        <w:rPr>
          <w:rFonts w:ascii="Times New Roman" w:hAnsi="Times New Roman" w:cs="Times New Roman"/>
          <w:sz w:val="28"/>
          <w:szCs w:val="28"/>
          <w:u w:val="single"/>
        </w:rPr>
        <w:t>Какая команда удаляет файл VLAN, хранящийся в коммутаторах?</w:t>
      </w:r>
    </w:p>
    <w:p w14:paraId="50ADA8A1" w14:textId="249D2007" w:rsidR="000A4590" w:rsidRDefault="000A4590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A4590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A45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A4590">
        <w:rPr>
          <w:rFonts w:ascii="Times New Roman" w:hAnsi="Times New Roman" w:cs="Times New Roman"/>
          <w:sz w:val="28"/>
          <w:szCs w:val="28"/>
        </w:rPr>
        <w:t>flash:vlan.dat</w:t>
      </w:r>
      <w:proofErr w:type="spellEnd"/>
      <w:proofErr w:type="gramEnd"/>
    </w:p>
    <w:p w14:paraId="04ABFF31" w14:textId="5569B6BE" w:rsidR="00AF58DD" w:rsidRDefault="00AF58DD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49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947CDA" wp14:editId="02868B45">
            <wp:extent cx="4321175" cy="2753912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943" cy="275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476D1" w14:textId="5E5614BC" w:rsidR="00AF58DD" w:rsidRDefault="00AF58DD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Снова захожу на коммутаторы</w:t>
      </w:r>
    </w:p>
    <w:p w14:paraId="0ED929A1" w14:textId="4B12505A" w:rsidR="004A0807" w:rsidRPr="004A0807" w:rsidRDefault="004A0807" w:rsidP="004A080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4A08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9539DB" wp14:editId="622045FF">
            <wp:extent cx="4359275" cy="4047998"/>
            <wp:effectExtent l="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108" cy="4051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E22E" w14:textId="0A017615" w:rsidR="004A0807" w:rsidRDefault="004A0807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 командой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reload</w:t>
      </w:r>
      <w:r w:rsidRPr="004A08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перезагружаю коммутаторы </w:t>
      </w:r>
    </w:p>
    <w:p w14:paraId="7CC0A7D9" w14:textId="672981D0" w:rsidR="003C1AA6" w:rsidRPr="003C1AA6" w:rsidRDefault="003C1AA6" w:rsidP="003C1AA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C1AA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72735D" wp14:editId="6AA44A85">
            <wp:extent cx="4597400" cy="2836087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247" cy="2837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122CE" w14:textId="7FF5DB83" w:rsidR="003C1AA6" w:rsidRDefault="003C1AA6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Провожу такое действие для остальных коммутаторов и ожидаю, когда все индикаторы станут зелеными</w:t>
      </w:r>
    </w:p>
    <w:p w14:paraId="1EAC2C46" w14:textId="1DE3B162" w:rsidR="003C46D8" w:rsidRPr="003C46D8" w:rsidRDefault="003C46D8" w:rsidP="003C46D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C46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6B4E6B" wp14:editId="15EC1B65">
            <wp:extent cx="1657350" cy="933450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853C" w14:textId="6687E282" w:rsidR="003C46D8" w:rsidRDefault="003C46D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Выбираю </w:t>
      </w:r>
      <w:r w:rsidR="00586B4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сценарий</w:t>
      </w:r>
    </w:p>
    <w:p w14:paraId="3E149D1F" w14:textId="17E70775" w:rsidR="002E5C7D" w:rsidRDefault="002E5C7D" w:rsidP="002E5C7D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E5C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EFA188" wp14:editId="556ED4D0">
            <wp:extent cx="2085975" cy="533400"/>
            <wp:effectExtent l="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481A5" w14:textId="2F735A5A" w:rsidR="002E5C7D" w:rsidRDefault="002E5C7D" w:rsidP="002E5C7D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 в режим симуляции</w:t>
      </w:r>
    </w:p>
    <w:p w14:paraId="2EF56071" w14:textId="0565ED80" w:rsidR="00FF1D50" w:rsidRPr="00FF1D50" w:rsidRDefault="00FF1D50" w:rsidP="00FF1D5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F1D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ED6982" wp14:editId="717A8C51">
            <wp:extent cx="2647950" cy="1428750"/>
            <wp:effectExtent l="0" t="0" r="0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C90AA" w14:textId="3FB7D97A" w:rsidR="00FF1D50" w:rsidRDefault="00FF1D50" w:rsidP="002E5C7D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нажимаю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Forward</w:t>
      </w:r>
      <w:r w:rsidR="005B779B" w:rsidRPr="005B77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B779B">
        <w:rPr>
          <w:rFonts w:ascii="Times New Roman" w:hAnsi="Times New Roman" w:cs="Times New Roman"/>
          <w:sz w:val="28"/>
          <w:szCs w:val="28"/>
        </w:rPr>
        <w:t>и вижу</w:t>
      </w:r>
    </w:p>
    <w:p w14:paraId="52996935" w14:textId="326676E2" w:rsidR="003E7E1F" w:rsidRPr="003E7E1F" w:rsidRDefault="003E7E1F" w:rsidP="003E7E1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E7E1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F13C0C" wp14:editId="3F4DA28B">
            <wp:extent cx="3873500" cy="2317889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066" cy="232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59332" w14:textId="1D114F91" w:rsidR="003E7E1F" w:rsidRDefault="003E7E1F" w:rsidP="002E5C7D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Пакет отправился в </w:t>
      </w:r>
      <w:r>
        <w:rPr>
          <w:rFonts w:ascii="Times New Roman" w:hAnsi="Times New Roman" w:cs="Times New Roman"/>
          <w:sz w:val="28"/>
          <w:szCs w:val="28"/>
          <w:lang w:val="en-US"/>
        </w:rPr>
        <w:t>S2</w:t>
      </w:r>
    </w:p>
    <w:p w14:paraId="753B0439" w14:textId="33E31B45" w:rsidR="003626EF" w:rsidRPr="003626EF" w:rsidRDefault="003626EF" w:rsidP="003626E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626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7525E1" wp14:editId="2961C811">
            <wp:extent cx="4349750" cy="2947880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511" cy="2952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BF298" w14:textId="0FFD94DD" w:rsidR="003E7E1F" w:rsidRDefault="003626EF" w:rsidP="002E5C7D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626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26E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отправился в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3626EF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3626E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26EF">
        <w:rPr>
          <w:rFonts w:ascii="Times New Roman" w:hAnsi="Times New Roman" w:cs="Times New Roman"/>
          <w:sz w:val="28"/>
          <w:szCs w:val="28"/>
        </w:rPr>
        <w:t>1</w:t>
      </w:r>
    </w:p>
    <w:p w14:paraId="7E208A18" w14:textId="3C0C148D" w:rsidR="002C2EC6" w:rsidRPr="002C2EC6" w:rsidRDefault="002C2EC6" w:rsidP="002C2EC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C2E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BBD67E" wp14:editId="019D01D9">
            <wp:extent cx="4183742" cy="2714625"/>
            <wp:effectExtent l="0" t="0" r="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904" cy="27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C44EE" w14:textId="0A6E3ECC" w:rsidR="00031507" w:rsidRDefault="002C2EC6" w:rsidP="002E5C7D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из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C2EC6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2C2EC6">
        <w:rPr>
          <w:rFonts w:ascii="Times New Roman" w:hAnsi="Times New Roman" w:cs="Times New Roman"/>
          <w:sz w:val="28"/>
          <w:szCs w:val="28"/>
        </w:rPr>
        <w:t xml:space="preserve">7,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2C2EC6">
        <w:rPr>
          <w:rFonts w:ascii="Times New Roman" w:hAnsi="Times New Roman" w:cs="Times New Roman"/>
          <w:sz w:val="28"/>
          <w:szCs w:val="28"/>
        </w:rPr>
        <w:t xml:space="preserve">8,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2C2EC6">
        <w:rPr>
          <w:rFonts w:ascii="Times New Roman" w:hAnsi="Times New Roman" w:cs="Times New Roman"/>
          <w:sz w:val="28"/>
          <w:szCs w:val="28"/>
        </w:rPr>
        <w:t xml:space="preserve">9 </w:t>
      </w:r>
      <w:r>
        <w:rPr>
          <w:rFonts w:ascii="Times New Roman" w:hAnsi="Times New Roman" w:cs="Times New Roman"/>
          <w:sz w:val="28"/>
          <w:szCs w:val="28"/>
        </w:rPr>
        <w:t xml:space="preserve">и в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C2EC6">
        <w:rPr>
          <w:rFonts w:ascii="Times New Roman" w:hAnsi="Times New Roman" w:cs="Times New Roman"/>
          <w:sz w:val="28"/>
          <w:szCs w:val="28"/>
        </w:rPr>
        <w:t>3</w:t>
      </w:r>
    </w:p>
    <w:p w14:paraId="494B869D" w14:textId="46A06703" w:rsidR="004A6BDB" w:rsidRPr="004A6BDB" w:rsidRDefault="004A6BDB" w:rsidP="004A6BD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4A6B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4265E2" wp14:editId="7BF4DF49">
            <wp:extent cx="4397375" cy="2579668"/>
            <wp:effectExtent l="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749" cy="2580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01A29" w14:textId="5F896C4A" w:rsidR="00B42032" w:rsidRDefault="004A6BDB" w:rsidP="002E5C7D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 из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A6BDB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4A6BDB">
        <w:rPr>
          <w:rFonts w:ascii="Times New Roman" w:hAnsi="Times New Roman" w:cs="Times New Roman"/>
          <w:sz w:val="28"/>
          <w:szCs w:val="28"/>
        </w:rPr>
        <w:t xml:space="preserve">4,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4A6BDB">
        <w:rPr>
          <w:rFonts w:ascii="Times New Roman" w:hAnsi="Times New Roman" w:cs="Times New Roman"/>
          <w:sz w:val="28"/>
          <w:szCs w:val="28"/>
        </w:rPr>
        <w:t xml:space="preserve">6,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4A6BDB">
        <w:rPr>
          <w:rFonts w:ascii="Times New Roman" w:hAnsi="Times New Roman" w:cs="Times New Roman"/>
          <w:sz w:val="28"/>
          <w:szCs w:val="28"/>
        </w:rPr>
        <w:t>5</w:t>
      </w:r>
    </w:p>
    <w:p w14:paraId="335E66E3" w14:textId="43BDA2AB" w:rsidR="00C61E46" w:rsidRPr="00C61E46" w:rsidRDefault="00C61E46" w:rsidP="002E5C7D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C61E46">
        <w:rPr>
          <w:rFonts w:ascii="Times New Roman" w:hAnsi="Times New Roman" w:cs="Times New Roman"/>
          <w:sz w:val="28"/>
          <w:szCs w:val="28"/>
        </w:rPr>
        <w:t>еперь ARP пересылается на все порты — один широкий домен.</w:t>
      </w:r>
    </w:p>
    <w:p w14:paraId="299AA939" w14:textId="3CA17183" w:rsidR="00991AB7" w:rsidRPr="00991AB7" w:rsidRDefault="00991AB7" w:rsidP="00991AB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91A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EFB90C" wp14:editId="01EB5827">
            <wp:extent cx="3352800" cy="1028700"/>
            <wp:effectExtent l="0" t="0" r="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03432" w14:textId="2A126C59" w:rsidR="00991AB7" w:rsidRPr="002E5C7D" w:rsidRDefault="00991AB7" w:rsidP="002E5C7D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Вижу сообщение о буфере и нажимаю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View Previous Events</w:t>
      </w:r>
    </w:p>
    <w:p w14:paraId="24D22AA3" w14:textId="77777777" w:rsidR="00586B43" w:rsidRPr="003C1AA6" w:rsidRDefault="00586B43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539BB08B" w14:textId="77777777" w:rsidR="00574863" w:rsidRPr="00AD20B0" w:rsidRDefault="000410FA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bCs/>
          <w:sz w:val="28"/>
          <w:szCs w:val="28"/>
        </w:rPr>
        <w:t>Ответы на вопросы:</w:t>
      </w:r>
    </w:p>
    <w:p w14:paraId="2D6A9A17" w14:textId="62BF08E3" w:rsidR="007565FB" w:rsidRPr="007565FB" w:rsidRDefault="007565FB" w:rsidP="007565FB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65FB">
        <w:rPr>
          <w:rFonts w:ascii="Times New Roman" w:hAnsi="Times New Roman" w:cs="Times New Roman"/>
          <w:sz w:val="28"/>
          <w:szCs w:val="28"/>
        </w:rPr>
        <w:t xml:space="preserve">Если компьютер в VLAN 10 отправляет широковещательное сообщение, какие устройства его получают? </w:t>
      </w:r>
    </w:p>
    <w:p w14:paraId="4745CCC9" w14:textId="38BE6EB4" w:rsidR="007565FB" w:rsidRPr="007565FB" w:rsidRDefault="007565FB" w:rsidP="007565FB">
      <w:pPr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5FB">
        <w:rPr>
          <w:rFonts w:ascii="Times New Roman" w:hAnsi="Times New Roman" w:cs="Times New Roman"/>
          <w:sz w:val="28"/>
          <w:szCs w:val="28"/>
        </w:rPr>
        <w:t>Только устройства, подключённые к портам, относящимся к VLAN 10. Устройства VLAN 20 и 30 его не увидят.</w:t>
      </w:r>
    </w:p>
    <w:p w14:paraId="1BFDA93D" w14:textId="10E48DE9" w:rsidR="007565FB" w:rsidRPr="007565FB" w:rsidRDefault="007565FB" w:rsidP="007565FB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65FB">
        <w:rPr>
          <w:rFonts w:ascii="Times New Roman" w:hAnsi="Times New Roman" w:cs="Times New Roman"/>
          <w:sz w:val="28"/>
          <w:szCs w:val="28"/>
        </w:rPr>
        <w:t xml:space="preserve">Если компьютер в VLAN 20 отправляет широковещательное сообщение, какие устройства его получают? </w:t>
      </w:r>
    </w:p>
    <w:p w14:paraId="1FF2450B" w14:textId="5E64974F" w:rsidR="007565FB" w:rsidRPr="007565FB" w:rsidRDefault="007565FB" w:rsidP="007565FB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565FB">
        <w:rPr>
          <w:rFonts w:ascii="Times New Roman" w:hAnsi="Times New Roman" w:cs="Times New Roman"/>
          <w:sz w:val="28"/>
          <w:szCs w:val="28"/>
        </w:rPr>
        <w:t>Его получают только устройства VLAN 20. Остальные VLAN этого трафика не видят.</w:t>
      </w:r>
    </w:p>
    <w:p w14:paraId="0782842A" w14:textId="0B10992B" w:rsidR="007565FB" w:rsidRPr="007565FB" w:rsidRDefault="007565FB" w:rsidP="007565FB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65FB">
        <w:rPr>
          <w:rFonts w:ascii="Times New Roman" w:hAnsi="Times New Roman" w:cs="Times New Roman"/>
          <w:sz w:val="28"/>
          <w:szCs w:val="28"/>
        </w:rPr>
        <w:t xml:space="preserve">Если компьютер в VLAN 30 отправляет широковещательное сообщение, какие устройства его получают? </w:t>
      </w:r>
    </w:p>
    <w:p w14:paraId="26FF9B79" w14:textId="0C427456" w:rsidR="007565FB" w:rsidRPr="007565FB" w:rsidRDefault="007565FB" w:rsidP="007565FB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565FB">
        <w:rPr>
          <w:rFonts w:ascii="Times New Roman" w:hAnsi="Times New Roman" w:cs="Times New Roman"/>
          <w:sz w:val="28"/>
          <w:szCs w:val="28"/>
        </w:rPr>
        <w:t>Только устройства VLAN 30 получают его, поскольку широковещательные домены разделены по VLAN.</w:t>
      </w:r>
    </w:p>
    <w:p w14:paraId="0206CD13" w14:textId="725391E3" w:rsidR="007565FB" w:rsidRPr="00E12A8A" w:rsidRDefault="007565FB" w:rsidP="007565FB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65FB">
        <w:rPr>
          <w:rFonts w:ascii="Times New Roman" w:hAnsi="Times New Roman" w:cs="Times New Roman"/>
          <w:sz w:val="28"/>
          <w:szCs w:val="28"/>
        </w:rPr>
        <w:t xml:space="preserve">Что происходит с кадром, отправленным с компьютера в VLAN 10 на компьютер в VLAN 30? </w:t>
      </w:r>
    </w:p>
    <w:p w14:paraId="6265B381" w14:textId="38132071" w:rsidR="00E12A8A" w:rsidRPr="00E12A8A" w:rsidRDefault="00E12A8A" w:rsidP="00E12A8A">
      <w:pPr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2A8A">
        <w:rPr>
          <w:rFonts w:ascii="Times New Roman" w:hAnsi="Times New Roman" w:cs="Times New Roman"/>
          <w:sz w:val="28"/>
          <w:szCs w:val="28"/>
        </w:rPr>
        <w:t>Он не будет доставлен, потому что коммутация L2 не позволяет передавать кадры между разными VLAN без маршрутизатора или SVI. Кадр будет отброшен.</w:t>
      </w:r>
    </w:p>
    <w:p w14:paraId="4C2E0373" w14:textId="1C4731F0" w:rsidR="007565FB" w:rsidRPr="006B4DA7" w:rsidRDefault="007565FB" w:rsidP="007565FB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65FB">
        <w:rPr>
          <w:rFonts w:ascii="Times New Roman" w:hAnsi="Times New Roman" w:cs="Times New Roman"/>
          <w:sz w:val="28"/>
          <w:szCs w:val="28"/>
        </w:rPr>
        <w:lastRenderedPageBreak/>
        <w:t xml:space="preserve">Что касается портов, каковы домены коллизии на коммутаторе? </w:t>
      </w:r>
    </w:p>
    <w:p w14:paraId="6FBBFD39" w14:textId="548F20F9" w:rsidR="006B4DA7" w:rsidRPr="006B4DA7" w:rsidRDefault="006B4DA7" w:rsidP="006B4DA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B4DA7">
        <w:rPr>
          <w:rFonts w:ascii="Times New Roman" w:hAnsi="Times New Roman" w:cs="Times New Roman"/>
          <w:sz w:val="28"/>
          <w:szCs w:val="28"/>
        </w:rPr>
        <w:t>Каждый порт коммутатора — отдельный домен коллизий. Коллизии изолированы на уровне порта.</w:t>
      </w:r>
    </w:p>
    <w:p w14:paraId="7506E182" w14:textId="59F5F7BD" w:rsidR="000410FA" w:rsidRPr="006B4DA7" w:rsidRDefault="007565FB" w:rsidP="007565FB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65FB">
        <w:rPr>
          <w:rFonts w:ascii="Times New Roman" w:hAnsi="Times New Roman" w:cs="Times New Roman"/>
          <w:sz w:val="28"/>
          <w:szCs w:val="28"/>
        </w:rPr>
        <w:t>Что касается портов, каковы широковещательные домены на коммутаторе?</w:t>
      </w:r>
    </w:p>
    <w:p w14:paraId="74D0AFB1" w14:textId="4F7B6C9E" w:rsidR="006B4DA7" w:rsidRPr="006B4DA7" w:rsidRDefault="006B4DA7" w:rsidP="006B4DA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B4DA7">
        <w:rPr>
          <w:rFonts w:ascii="Times New Roman" w:hAnsi="Times New Roman" w:cs="Times New Roman"/>
          <w:sz w:val="28"/>
          <w:szCs w:val="28"/>
        </w:rPr>
        <w:t>Широковещательные домены совпадают с границами VLAN. Каждая VLAN формирует свой собственный широковещательный домен.</w:t>
      </w:r>
    </w:p>
    <w:p w14:paraId="1F46D170" w14:textId="77777777" w:rsidR="000410FA" w:rsidRPr="000410FA" w:rsidRDefault="000410FA" w:rsidP="000410FA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10FA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4E8BF497" w14:textId="4C2C7488" w:rsidR="008A7586" w:rsidRPr="008A7586" w:rsidRDefault="008A7586" w:rsidP="008A758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8A7586">
        <w:rPr>
          <w:rFonts w:ascii="Times New Roman" w:hAnsi="Times New Roman" w:cs="Times New Roman"/>
          <w:sz w:val="28"/>
          <w:szCs w:val="28"/>
        </w:rPr>
        <w:t xml:space="preserve">Проведённое </w:t>
      </w:r>
      <w:r w:rsidR="003339BE" w:rsidRPr="003339BE">
        <w:rPr>
          <w:rFonts w:ascii="Times New Roman" w:hAnsi="Times New Roman" w:cs="Times New Roman"/>
          <w:sz w:val="28"/>
          <w:szCs w:val="28"/>
        </w:rPr>
        <w:t>лабораторный эксперимент</w:t>
      </w:r>
      <w:r w:rsidRPr="008A7586">
        <w:rPr>
          <w:rFonts w:ascii="Times New Roman" w:hAnsi="Times New Roman" w:cs="Times New Roman"/>
          <w:sz w:val="28"/>
          <w:szCs w:val="28"/>
        </w:rPr>
        <w:t xml:space="preserve"> позволил осуществить многоуровневый анализ поведения коммутационной инфраструктуры в условиях различной логической стратификации канального уровня. Полученные результаты демонстрируют существенную разницу в характере циркуляции широковещательных и служебных PDU при наличии виртуальных локальных сетей и при функционировании в режиме плоской топологии.</w:t>
      </w:r>
    </w:p>
    <w:p w14:paraId="6A331208" w14:textId="77777777" w:rsidR="008A7586" w:rsidRPr="008A7586" w:rsidRDefault="008A7586" w:rsidP="008A758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8A7586">
        <w:rPr>
          <w:rFonts w:ascii="Times New Roman" w:hAnsi="Times New Roman" w:cs="Times New Roman"/>
          <w:sz w:val="28"/>
          <w:szCs w:val="28"/>
        </w:rPr>
        <w:t xml:space="preserve">В среде с активированной VLAN-сегментацией наблюдается строгая ортогональная декомпозиция единого коммутационного домена на множественные </w:t>
      </w:r>
      <w:proofErr w:type="spellStart"/>
      <w:r w:rsidRPr="008A7586">
        <w:rPr>
          <w:rFonts w:ascii="Times New Roman" w:hAnsi="Times New Roman" w:cs="Times New Roman"/>
          <w:sz w:val="28"/>
          <w:szCs w:val="28"/>
        </w:rPr>
        <w:t>виртуализированные</w:t>
      </w:r>
      <w:proofErr w:type="spellEnd"/>
      <w:r w:rsidRPr="008A7586">
        <w:rPr>
          <w:rFonts w:ascii="Times New Roman" w:hAnsi="Times New Roman" w:cs="Times New Roman"/>
          <w:sz w:val="28"/>
          <w:szCs w:val="28"/>
        </w:rPr>
        <w:t xml:space="preserve"> области передачи данных. Каждая такая область представляет собой изолированный широковещательный сегмент, функционирующий в соответствии с собственными таблицами коммутации и контекстами идентификаторов VLAN. Это приводит к формированию детерминированного направления распространения широковещательных ARP-запросов, минимизируя паразитные взаимодействия между подсетями и предотвращая нарушение когерентности коммутационной плоскости. Конфигурация VLAN обеспечивает жёсткое разграничение уровней широковещательного воздействия, тем самым снижая вероятность возникновения широковещательных штормов, стабилизируя ARP-динамику и уменьшая вероятность “шума” на канальном уровне, который способен привести к экспоненциальному росту служебного трафика.</w:t>
      </w:r>
    </w:p>
    <w:p w14:paraId="44479A31" w14:textId="77777777" w:rsidR="008A7586" w:rsidRPr="008A7586" w:rsidRDefault="008A7586" w:rsidP="008A758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8A7586">
        <w:rPr>
          <w:rFonts w:ascii="Times New Roman" w:hAnsi="Times New Roman" w:cs="Times New Roman"/>
          <w:sz w:val="28"/>
          <w:szCs w:val="28"/>
        </w:rPr>
        <w:t>Одновременно с этим использование VLAN приводит к более рациональному распределению вычислительных ресурсов коммутаторов: таблицы МАС-адресов наполняются более структурировано и с меньшим уровнем хаотичности ввиду локализации источников ARP-инициализации. Сегментация уменьшает коллизионную и широковещательную активность, что благоприятно влияет на пропускную способность и устойчивость коммутационной среды.</w:t>
      </w:r>
    </w:p>
    <w:p w14:paraId="09F3291D" w14:textId="77777777" w:rsidR="008A7586" w:rsidRPr="008A7586" w:rsidRDefault="008A7586" w:rsidP="008A758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8A7586">
        <w:rPr>
          <w:rFonts w:ascii="Times New Roman" w:hAnsi="Times New Roman" w:cs="Times New Roman"/>
          <w:sz w:val="28"/>
          <w:szCs w:val="28"/>
        </w:rPr>
        <w:t xml:space="preserve">В противоположность этому, удаление базы данных VLAN и переход к режиму единого широковещательного домена инициирует серию процессов, характерных для плоской коммутационной архитектуры. ARP-кадры в данном случае подвержены неограниченному широковещательному </w:t>
      </w:r>
      <w:proofErr w:type="spellStart"/>
      <w:r w:rsidRPr="008A7586">
        <w:rPr>
          <w:rFonts w:ascii="Times New Roman" w:hAnsi="Times New Roman" w:cs="Times New Roman"/>
          <w:sz w:val="28"/>
          <w:szCs w:val="28"/>
        </w:rPr>
        <w:t>ретрансмиту</w:t>
      </w:r>
      <w:proofErr w:type="spellEnd"/>
      <w:r w:rsidRPr="008A7586">
        <w:rPr>
          <w:rFonts w:ascii="Times New Roman" w:hAnsi="Times New Roman" w:cs="Times New Roman"/>
          <w:sz w:val="28"/>
          <w:szCs w:val="28"/>
        </w:rPr>
        <w:t xml:space="preserve"> на все канальные интерфейсы, за исключением входного, что </w:t>
      </w:r>
      <w:r w:rsidRPr="008A7586">
        <w:rPr>
          <w:rFonts w:ascii="Times New Roman" w:hAnsi="Times New Roman" w:cs="Times New Roman"/>
          <w:sz w:val="28"/>
          <w:szCs w:val="28"/>
        </w:rPr>
        <w:lastRenderedPageBreak/>
        <w:t xml:space="preserve">приводит к радикальному увеличению нагрузки на </w:t>
      </w:r>
      <w:proofErr w:type="spellStart"/>
      <w:r w:rsidRPr="008A7586">
        <w:rPr>
          <w:rFonts w:ascii="Times New Roman" w:hAnsi="Times New Roman" w:cs="Times New Roman"/>
          <w:sz w:val="28"/>
          <w:szCs w:val="28"/>
        </w:rPr>
        <w:t>switching</w:t>
      </w:r>
      <w:proofErr w:type="spellEnd"/>
      <w:r w:rsidRPr="008A7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586">
        <w:rPr>
          <w:rFonts w:ascii="Times New Roman" w:hAnsi="Times New Roman" w:cs="Times New Roman"/>
          <w:sz w:val="28"/>
          <w:szCs w:val="28"/>
        </w:rPr>
        <w:t>fabric</w:t>
      </w:r>
      <w:proofErr w:type="spellEnd"/>
      <w:r w:rsidRPr="008A7586">
        <w:rPr>
          <w:rFonts w:ascii="Times New Roman" w:hAnsi="Times New Roman" w:cs="Times New Roman"/>
          <w:sz w:val="28"/>
          <w:szCs w:val="28"/>
        </w:rPr>
        <w:t>. Отсутствие логического разграничения вызывает рост энтропии сетевого трафика, снижение эффективности механизмов самоорганизации коммутаторов и усиление риска возникновения перегрузочных состояний, связанных с исчерпанием буферов, перегрузкой таблиц МАС-адресов и повышенной нагрузкой на управляющую плоскость.</w:t>
      </w:r>
    </w:p>
    <w:p w14:paraId="507CF2CF" w14:textId="77777777" w:rsidR="008A7586" w:rsidRPr="008A7586" w:rsidRDefault="008A7586" w:rsidP="008A758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8A7586">
        <w:rPr>
          <w:rFonts w:ascii="Times New Roman" w:hAnsi="Times New Roman" w:cs="Times New Roman"/>
          <w:sz w:val="28"/>
          <w:szCs w:val="28"/>
        </w:rPr>
        <w:t xml:space="preserve">Эмпирические наблюдения в Packet </w:t>
      </w:r>
      <w:proofErr w:type="spellStart"/>
      <w:r w:rsidRPr="008A7586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8A7586">
        <w:rPr>
          <w:rFonts w:ascii="Times New Roman" w:hAnsi="Times New Roman" w:cs="Times New Roman"/>
          <w:sz w:val="28"/>
          <w:szCs w:val="28"/>
        </w:rPr>
        <w:t xml:space="preserve"> подтверждают фундаментальную роль VLAN как ключевого механизма виртуальной топологической сегментации. Логическая стратификация существенно повышает сетевую </w:t>
      </w:r>
      <w:proofErr w:type="spellStart"/>
      <w:r w:rsidRPr="008A7586">
        <w:rPr>
          <w:rFonts w:ascii="Times New Roman" w:hAnsi="Times New Roman" w:cs="Times New Roman"/>
          <w:sz w:val="28"/>
          <w:szCs w:val="28"/>
        </w:rPr>
        <w:t>резильентность</w:t>
      </w:r>
      <w:proofErr w:type="spellEnd"/>
      <w:r w:rsidRPr="008A7586">
        <w:rPr>
          <w:rFonts w:ascii="Times New Roman" w:hAnsi="Times New Roman" w:cs="Times New Roman"/>
          <w:sz w:val="28"/>
          <w:szCs w:val="28"/>
        </w:rPr>
        <w:t>, снижает фрагментацию доступных ресурсов, позволяет реализовать предсказуемые маршруты распространения широковещательных PDU, оптимизирует работу ARP-протокола и расширяет масштабируемость коммутационной инфраструктуры.</w:t>
      </w:r>
    </w:p>
    <w:p w14:paraId="647BCEA8" w14:textId="77777777" w:rsidR="008A7586" w:rsidRPr="008A7586" w:rsidRDefault="008A7586" w:rsidP="008A758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8A7586">
        <w:rPr>
          <w:rFonts w:ascii="Times New Roman" w:hAnsi="Times New Roman" w:cs="Times New Roman"/>
          <w:sz w:val="28"/>
          <w:szCs w:val="28"/>
        </w:rPr>
        <w:t>Таким образом, исследование демонстрирует, что архитектурная модель с VLAN представляет собой не просто средство программной изоляции доменов уровня L2, но и инструмент стратегического повышения эффективности сетевой экосистемы. Она обеспечивает структурированность трафика, уменьшение уровня паразитных служебных рассылок, возможность более тонкого контроля над потоками данных, и является неотъемлемым элементом построения отказоустойчивых, управляемых и высокопроизводительных корпоративных сетей.</w:t>
      </w:r>
    </w:p>
    <w:p w14:paraId="1D620921" w14:textId="77777777" w:rsidR="000410FA" w:rsidRPr="00AD20B0" w:rsidRDefault="000410FA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sectPr w:rsidR="000410FA" w:rsidRPr="00AD20B0">
      <w:pgSz w:w="11906" w:h="16838"/>
      <w:pgMar w:top="567" w:right="850" w:bottom="56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03325"/>
    <w:multiLevelType w:val="hybridMultilevel"/>
    <w:tmpl w:val="8048E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442C3"/>
    <w:multiLevelType w:val="multilevel"/>
    <w:tmpl w:val="EE2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F6CEB"/>
    <w:multiLevelType w:val="multilevel"/>
    <w:tmpl w:val="902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332841">
    <w:abstractNumId w:val="2"/>
  </w:num>
  <w:num w:numId="2" w16cid:durableId="861743432">
    <w:abstractNumId w:val="1"/>
  </w:num>
  <w:num w:numId="3" w16cid:durableId="189230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863"/>
    <w:rsid w:val="00012B8A"/>
    <w:rsid w:val="00031507"/>
    <w:rsid w:val="000410FA"/>
    <w:rsid w:val="000413A3"/>
    <w:rsid w:val="000870D7"/>
    <w:rsid w:val="000A4590"/>
    <w:rsid w:val="001F4DCA"/>
    <w:rsid w:val="002877A8"/>
    <w:rsid w:val="002C2EC6"/>
    <w:rsid w:val="002E15A8"/>
    <w:rsid w:val="002E5C7D"/>
    <w:rsid w:val="002F4928"/>
    <w:rsid w:val="003339BE"/>
    <w:rsid w:val="003626EF"/>
    <w:rsid w:val="003C1AA6"/>
    <w:rsid w:val="003C46D8"/>
    <w:rsid w:val="003E7E1F"/>
    <w:rsid w:val="003F05CC"/>
    <w:rsid w:val="00480CA3"/>
    <w:rsid w:val="004970D6"/>
    <w:rsid w:val="004A0807"/>
    <w:rsid w:val="004A6BDB"/>
    <w:rsid w:val="004F5358"/>
    <w:rsid w:val="00521B04"/>
    <w:rsid w:val="0055173F"/>
    <w:rsid w:val="00574863"/>
    <w:rsid w:val="00576EFD"/>
    <w:rsid w:val="00586B43"/>
    <w:rsid w:val="005935AC"/>
    <w:rsid w:val="005A7BCC"/>
    <w:rsid w:val="005B779B"/>
    <w:rsid w:val="005D132A"/>
    <w:rsid w:val="005E549E"/>
    <w:rsid w:val="0062672E"/>
    <w:rsid w:val="00685DC7"/>
    <w:rsid w:val="006A68F8"/>
    <w:rsid w:val="006B4DA7"/>
    <w:rsid w:val="00702F4D"/>
    <w:rsid w:val="007565FB"/>
    <w:rsid w:val="007E5135"/>
    <w:rsid w:val="008228FE"/>
    <w:rsid w:val="008323B0"/>
    <w:rsid w:val="00842B3E"/>
    <w:rsid w:val="00872920"/>
    <w:rsid w:val="0088084A"/>
    <w:rsid w:val="00894CFB"/>
    <w:rsid w:val="008A7586"/>
    <w:rsid w:val="008B490E"/>
    <w:rsid w:val="00903DB3"/>
    <w:rsid w:val="00991AB7"/>
    <w:rsid w:val="009A45C5"/>
    <w:rsid w:val="00A872CF"/>
    <w:rsid w:val="00A90653"/>
    <w:rsid w:val="00A91530"/>
    <w:rsid w:val="00AD20B0"/>
    <w:rsid w:val="00AE08D4"/>
    <w:rsid w:val="00AF58DD"/>
    <w:rsid w:val="00B12ABD"/>
    <w:rsid w:val="00B41D8F"/>
    <w:rsid w:val="00B42032"/>
    <w:rsid w:val="00B57E23"/>
    <w:rsid w:val="00B84B78"/>
    <w:rsid w:val="00BA2890"/>
    <w:rsid w:val="00C43CA3"/>
    <w:rsid w:val="00C61E46"/>
    <w:rsid w:val="00CA543C"/>
    <w:rsid w:val="00D436B2"/>
    <w:rsid w:val="00DB4AD4"/>
    <w:rsid w:val="00E12A8A"/>
    <w:rsid w:val="00E5459D"/>
    <w:rsid w:val="00E64C8D"/>
    <w:rsid w:val="00E72805"/>
    <w:rsid w:val="00E74409"/>
    <w:rsid w:val="00E960B4"/>
    <w:rsid w:val="00EA21B2"/>
    <w:rsid w:val="00ED65E4"/>
    <w:rsid w:val="00EF739D"/>
    <w:rsid w:val="00F05E4C"/>
    <w:rsid w:val="00F4597E"/>
    <w:rsid w:val="00F813C1"/>
    <w:rsid w:val="00FA7FBF"/>
    <w:rsid w:val="00FF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1D3ED"/>
  <w15:docId w15:val="{5838FB89-8A73-4DF7-BD2D-D86F1DCF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2C7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7">
    <w:name w:val="List Paragraph"/>
    <w:basedOn w:val="a"/>
    <w:uiPriority w:val="34"/>
    <w:qFormat/>
    <w:rsid w:val="007565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19</Pages>
  <Words>1329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ТюмГУ</dc:creator>
  <dc:description/>
  <cp:lastModifiedBy>Дамир Ибраев</cp:lastModifiedBy>
  <cp:revision>92</cp:revision>
  <dcterms:created xsi:type="dcterms:W3CDTF">2024-05-25T03:21:00Z</dcterms:created>
  <dcterms:modified xsi:type="dcterms:W3CDTF">2025-11-25T15:17:00Z</dcterms:modified>
  <dc:language>ru-RU</dc:language>
</cp:coreProperties>
</file>