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C6ED" w14:textId="77777777" w:rsidR="00853787" w:rsidRDefault="00000000">
      <w:pPr>
        <w:spacing w:after="0" w:line="360" w:lineRule="auto"/>
        <w:jc w:val="center"/>
        <w:rPr>
          <w:lang w:eastAsia="zh-CN"/>
        </w:rPr>
      </w:pPr>
      <w:r>
        <w:rPr>
          <w:rFonts w:ascii="Times New Roman" w:eastAsia="黑体" w:hAnsi="Times New Roman"/>
          <w:b/>
          <w:sz w:val="36"/>
          <w:lang w:eastAsia="zh-CN"/>
        </w:rPr>
        <w:t>基于手势识别的人车运动交互控制系统研究</w:t>
      </w:r>
    </w:p>
    <w:p w14:paraId="1B818B6D" w14:textId="77777777" w:rsidR="00853787" w:rsidRDefault="00000000" w:rsidP="00226145">
      <w:pPr>
        <w:spacing w:before="480" w:after="360" w:line="360" w:lineRule="auto"/>
        <w:jc w:val="center"/>
        <w:rPr>
          <w:lang w:eastAsia="zh-CN"/>
        </w:rPr>
      </w:pPr>
      <w:bookmarkStart w:id="0" w:name="OLE_LINK2"/>
      <w:r>
        <w:rPr>
          <w:rFonts w:ascii="Times New Roman" w:eastAsia="黑体" w:hAnsi="Times New Roman"/>
          <w:b/>
          <w:sz w:val="36"/>
          <w:lang w:eastAsia="zh-CN"/>
        </w:rPr>
        <w:t>摘要</w:t>
      </w:r>
    </w:p>
    <w:p w14:paraId="622F9E11" w14:textId="77777777" w:rsidR="00ED70B6" w:rsidRDefault="00A40482" w:rsidP="00ED70B6">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手势识别是人机交互领域的核心研究方向，在智能机器人控制中具备重要应用价值。针对传统控制方式依赖接触式设备、操作不够直观的问题，本文提出一套基于手势识别的人车运动交互控制系统，通过视觉方式实时识别手势指令并映射为机器人运动命令，实现自然直观的人机交互控制。</w:t>
      </w:r>
    </w:p>
    <w:p w14:paraId="38520F87" w14:textId="2DBA6133" w:rsidR="00853787" w:rsidRDefault="00A40482" w:rsidP="00ED70B6">
      <w:pPr>
        <w:spacing w:after="0" w:line="360" w:lineRule="auto"/>
        <w:ind w:firstLine="480"/>
        <w:jc w:val="both"/>
        <w:rPr>
          <w:rFonts w:ascii="Times New Roman" w:eastAsia="宋体" w:hAnsi="Times New Roman"/>
          <w:sz w:val="24"/>
          <w:lang w:eastAsia="zh-CN"/>
        </w:rPr>
      </w:pPr>
      <w:proofErr w:type="spellStart"/>
      <w:r>
        <w:rPr>
          <w:rFonts w:ascii="Times New Roman" w:eastAsia="宋体" w:hAnsi="Times New Roman"/>
          <w:sz w:val="24"/>
        </w:rPr>
        <w:t>本文的主要工作包括</w:t>
      </w:r>
      <w:proofErr w:type="spellEnd"/>
      <w:r>
        <w:rPr>
          <w:rFonts w:ascii="Times New Roman" w:eastAsia="宋体" w:hAnsi="Times New Roman"/>
          <w:sz w:val="24"/>
        </w:rPr>
        <w:t>：</w:t>
      </w:r>
    </w:p>
    <w:p w14:paraId="3F2A8329" w14:textId="650FA47E" w:rsidR="00853787" w:rsidRDefault="00A40482" w:rsidP="00ED70B6">
      <w:pPr>
        <w:pStyle w:val="ae"/>
        <w:numPr>
          <w:ilvl w:val="0"/>
          <w:numId w:val="11"/>
        </w:numPr>
        <w:spacing w:after="0" w:line="360" w:lineRule="auto"/>
        <w:jc w:val="both"/>
        <w:rPr>
          <w:lang w:eastAsia="zh-CN"/>
        </w:rPr>
      </w:pPr>
      <w:r>
        <w:rPr>
          <w:rFonts w:ascii="Times New Roman" w:eastAsia="宋体" w:hAnsi="Times New Roman"/>
          <w:sz w:val="24"/>
          <w:lang w:eastAsia="zh-CN"/>
        </w:rPr>
        <w:t>构建了涵盖</w:t>
      </w:r>
      <w:r>
        <w:rPr>
          <w:rFonts w:ascii="Times New Roman" w:eastAsia="宋体" w:hAnsi="Times New Roman"/>
          <w:sz w:val="24"/>
          <w:lang w:eastAsia="zh-CN"/>
        </w:rPr>
        <w:t>7</w:t>
      </w:r>
      <w:r>
        <w:rPr>
          <w:rFonts w:ascii="Times New Roman" w:eastAsia="宋体" w:hAnsi="Times New Roman"/>
          <w:sz w:val="24"/>
          <w:lang w:eastAsia="zh-CN"/>
        </w:rPr>
        <w:t>类运动控制指令的手势数据集（</w:t>
      </w:r>
      <w:r>
        <w:rPr>
          <w:rFonts w:ascii="Times New Roman" w:eastAsia="宋体" w:hAnsi="Times New Roman"/>
          <w:sz w:val="24"/>
          <w:lang w:eastAsia="zh-CN"/>
        </w:rPr>
        <w:t>1549</w:t>
      </w:r>
      <w:r>
        <w:rPr>
          <w:rFonts w:ascii="Times New Roman" w:eastAsia="宋体" w:hAnsi="Times New Roman"/>
          <w:sz w:val="24"/>
          <w:lang w:eastAsia="zh-CN"/>
        </w:rPr>
        <w:t>张标注图像），保障了数据的多样性与均衡性；基于</w:t>
      </w:r>
      <w:r>
        <w:rPr>
          <w:rFonts w:ascii="Times New Roman" w:eastAsia="宋体" w:hAnsi="Times New Roman"/>
          <w:sz w:val="24"/>
          <w:lang w:eastAsia="zh-CN"/>
        </w:rPr>
        <w:t>YOLO11n</w:t>
      </w:r>
      <w:r>
        <w:rPr>
          <w:rFonts w:ascii="Times New Roman" w:eastAsia="宋体" w:hAnsi="Times New Roman"/>
          <w:sz w:val="24"/>
          <w:lang w:eastAsia="zh-CN"/>
        </w:rPr>
        <w:t>构建基线模型，在验证集上取得</w:t>
      </w:r>
      <w:r>
        <w:rPr>
          <w:rFonts w:ascii="Times New Roman" w:eastAsia="宋体" w:hAnsi="Times New Roman"/>
          <w:sz w:val="24"/>
          <w:lang w:eastAsia="zh-CN"/>
        </w:rPr>
        <w:t>mAP50</w:t>
      </w:r>
      <w:r>
        <w:rPr>
          <w:rFonts w:ascii="Times New Roman" w:eastAsia="宋体" w:hAnsi="Times New Roman"/>
          <w:sz w:val="24"/>
          <w:lang w:eastAsia="zh-CN"/>
        </w:rPr>
        <w:t>为</w:t>
      </w:r>
      <w:r>
        <w:rPr>
          <w:rFonts w:ascii="Times New Roman" w:eastAsia="宋体" w:hAnsi="Times New Roman"/>
          <w:sz w:val="24"/>
          <w:lang w:eastAsia="zh-CN"/>
        </w:rPr>
        <w:t>0.995</w:t>
      </w:r>
      <w:r>
        <w:rPr>
          <w:rFonts w:ascii="Times New Roman" w:eastAsia="宋体" w:hAnsi="Times New Roman"/>
          <w:sz w:val="24"/>
          <w:lang w:eastAsia="zh-CN"/>
        </w:rPr>
        <w:t>、</w:t>
      </w:r>
      <w:r>
        <w:rPr>
          <w:rFonts w:ascii="Times New Roman" w:eastAsia="宋体" w:hAnsi="Times New Roman"/>
          <w:sz w:val="24"/>
          <w:lang w:eastAsia="zh-CN"/>
        </w:rPr>
        <w:t>mAP50-95</w:t>
      </w:r>
      <w:r>
        <w:rPr>
          <w:rFonts w:ascii="Times New Roman" w:eastAsia="宋体" w:hAnsi="Times New Roman"/>
          <w:sz w:val="24"/>
          <w:lang w:eastAsia="zh-CN"/>
        </w:rPr>
        <w:t>为</w:t>
      </w:r>
      <w:r>
        <w:rPr>
          <w:rFonts w:ascii="Times New Roman" w:eastAsia="宋体" w:hAnsi="Times New Roman"/>
          <w:sz w:val="24"/>
          <w:lang w:eastAsia="zh-CN"/>
        </w:rPr>
        <w:t>0.741</w:t>
      </w:r>
      <w:r>
        <w:rPr>
          <w:rFonts w:ascii="Times New Roman" w:eastAsia="宋体" w:hAnsi="Times New Roman"/>
          <w:sz w:val="24"/>
          <w:lang w:eastAsia="zh-CN"/>
        </w:rPr>
        <w:t>的检测精度。</w:t>
      </w:r>
    </w:p>
    <w:p w14:paraId="5CF6A2EB" w14:textId="04C5DD46" w:rsidR="00853787" w:rsidRDefault="00000000" w:rsidP="00ED70B6">
      <w:pPr>
        <w:pStyle w:val="ae"/>
        <w:numPr>
          <w:ilvl w:val="0"/>
          <w:numId w:val="11"/>
        </w:numPr>
        <w:spacing w:after="0" w:line="360" w:lineRule="auto"/>
        <w:jc w:val="both"/>
        <w:rPr>
          <w:lang w:eastAsia="zh-CN"/>
        </w:rPr>
      </w:pPr>
      <w:r>
        <w:rPr>
          <w:rFonts w:ascii="Times New Roman" w:eastAsia="宋体" w:hAnsi="Times New Roman"/>
          <w:sz w:val="24"/>
          <w:lang w:eastAsia="zh-CN"/>
        </w:rPr>
        <w:t>提出</w:t>
      </w:r>
      <w:r>
        <w:rPr>
          <w:rFonts w:ascii="Times New Roman" w:eastAsia="宋体" w:hAnsi="Times New Roman"/>
          <w:sz w:val="24"/>
          <w:lang w:eastAsia="zh-CN"/>
        </w:rPr>
        <w:t>YOLO11n-ELA</w:t>
      </w:r>
      <w:r>
        <w:rPr>
          <w:rFonts w:ascii="Times New Roman" w:eastAsia="宋体" w:hAnsi="Times New Roman"/>
          <w:sz w:val="24"/>
          <w:lang w:eastAsia="zh-CN"/>
        </w:rPr>
        <w:t>改进模型，在</w:t>
      </w:r>
      <w:r>
        <w:rPr>
          <w:rFonts w:ascii="Times New Roman" w:eastAsia="宋体" w:hAnsi="Times New Roman"/>
          <w:sz w:val="24"/>
          <w:lang w:eastAsia="zh-CN"/>
        </w:rPr>
        <w:t>Neck</w:t>
      </w:r>
      <w:r>
        <w:rPr>
          <w:rFonts w:ascii="Times New Roman" w:eastAsia="宋体" w:hAnsi="Times New Roman"/>
          <w:sz w:val="24"/>
          <w:lang w:eastAsia="zh-CN"/>
        </w:rPr>
        <w:t>特征融合层引入</w:t>
      </w:r>
      <w:r>
        <w:rPr>
          <w:rFonts w:ascii="Times New Roman" w:eastAsia="宋体" w:hAnsi="Times New Roman"/>
          <w:sz w:val="24"/>
          <w:lang w:eastAsia="zh-CN"/>
        </w:rPr>
        <w:t>ELA</w:t>
      </w:r>
      <w:r>
        <w:rPr>
          <w:rFonts w:ascii="Times New Roman" w:eastAsia="宋体" w:hAnsi="Times New Roman"/>
          <w:sz w:val="24"/>
          <w:lang w:eastAsia="zh-CN"/>
        </w:rPr>
        <w:t>注意力机制，</w:t>
      </w:r>
      <w:r>
        <w:rPr>
          <w:rFonts w:ascii="Times New Roman" w:eastAsia="宋体" w:hAnsi="Times New Roman"/>
          <w:sz w:val="24"/>
          <w:lang w:eastAsia="zh-CN"/>
        </w:rPr>
        <w:t>mAP50-95</w:t>
      </w:r>
      <w:r>
        <w:rPr>
          <w:rFonts w:ascii="Times New Roman" w:eastAsia="宋体" w:hAnsi="Times New Roman"/>
          <w:sz w:val="24"/>
          <w:lang w:eastAsia="zh-CN"/>
        </w:rPr>
        <w:t>提升至</w:t>
      </w:r>
      <w:r>
        <w:rPr>
          <w:rFonts w:ascii="Times New Roman" w:eastAsia="宋体" w:hAnsi="Times New Roman"/>
          <w:sz w:val="24"/>
          <w:lang w:eastAsia="zh-CN"/>
        </w:rPr>
        <w:t>0.760</w:t>
      </w:r>
      <w:r>
        <w:rPr>
          <w:rFonts w:ascii="Times New Roman" w:eastAsia="宋体" w:hAnsi="Times New Roman"/>
          <w:sz w:val="24"/>
          <w:lang w:eastAsia="zh-CN"/>
        </w:rPr>
        <w:t>（较基线提升</w:t>
      </w:r>
      <w:r>
        <w:rPr>
          <w:rFonts w:ascii="Times New Roman" w:eastAsia="宋体" w:hAnsi="Times New Roman"/>
          <w:sz w:val="24"/>
          <w:lang w:eastAsia="zh-CN"/>
        </w:rPr>
        <w:t>1.9</w:t>
      </w:r>
      <w:r>
        <w:rPr>
          <w:rFonts w:ascii="Times New Roman" w:eastAsia="宋体" w:hAnsi="Times New Roman"/>
          <w:sz w:val="24"/>
          <w:lang w:eastAsia="zh-CN"/>
        </w:rPr>
        <w:t>个百分点），</w:t>
      </w:r>
      <w:r>
        <w:rPr>
          <w:rFonts w:ascii="Times New Roman" w:eastAsia="宋体" w:hAnsi="Times New Roman"/>
          <w:sz w:val="24"/>
          <w:lang w:eastAsia="zh-CN"/>
        </w:rPr>
        <w:t>7</w:t>
      </w:r>
      <w:r>
        <w:rPr>
          <w:rFonts w:ascii="Times New Roman" w:eastAsia="宋体" w:hAnsi="Times New Roman"/>
          <w:sz w:val="24"/>
          <w:lang w:eastAsia="zh-CN"/>
        </w:rPr>
        <w:t>类手势验证集识别准确率达</w:t>
      </w:r>
      <w:r>
        <w:rPr>
          <w:rFonts w:ascii="Times New Roman" w:eastAsia="宋体" w:hAnsi="Times New Roman"/>
          <w:sz w:val="24"/>
          <w:lang w:eastAsia="zh-CN"/>
        </w:rPr>
        <w:t>100%</w:t>
      </w:r>
      <w:r>
        <w:rPr>
          <w:rFonts w:ascii="Times New Roman" w:eastAsia="宋体" w:hAnsi="Times New Roman"/>
          <w:sz w:val="24"/>
          <w:lang w:eastAsia="zh-CN"/>
        </w:rPr>
        <w:t>，解决了相似手势混淆与边缘样本漏检问题。</w:t>
      </w:r>
    </w:p>
    <w:p w14:paraId="7CD50834" w14:textId="5B8FC888" w:rsidR="00853787" w:rsidRDefault="00A40482" w:rsidP="00226145">
      <w:pPr>
        <w:pStyle w:val="ae"/>
        <w:numPr>
          <w:ilvl w:val="0"/>
          <w:numId w:val="11"/>
        </w:numPr>
        <w:spacing w:after="0" w:line="360" w:lineRule="auto"/>
        <w:jc w:val="both"/>
        <w:rPr>
          <w:lang w:eastAsia="zh-CN"/>
        </w:rPr>
      </w:pPr>
      <w:r>
        <w:rPr>
          <w:rFonts w:ascii="Times New Roman" w:eastAsia="宋体" w:hAnsi="Times New Roman"/>
          <w:sz w:val="24"/>
          <w:lang w:eastAsia="zh-CN"/>
        </w:rPr>
        <w:t>基于</w:t>
      </w:r>
      <w:r>
        <w:rPr>
          <w:rFonts w:ascii="Times New Roman" w:eastAsia="宋体" w:hAnsi="Times New Roman"/>
          <w:sz w:val="24"/>
          <w:lang w:eastAsia="zh-CN"/>
        </w:rPr>
        <w:t>Jetson Orin Nano</w:t>
      </w:r>
      <w:r>
        <w:rPr>
          <w:rFonts w:ascii="Times New Roman" w:eastAsia="宋体" w:hAnsi="Times New Roman"/>
          <w:sz w:val="24"/>
          <w:lang w:eastAsia="zh-CN"/>
        </w:rPr>
        <w:t>与</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机器人搭建多线程实时控制系统，集成手势检测、指令映射、运动控制与</w:t>
      </w:r>
      <w:r>
        <w:rPr>
          <w:rFonts w:ascii="Times New Roman" w:eastAsia="宋体" w:hAnsi="Times New Roman"/>
          <w:sz w:val="24"/>
          <w:lang w:eastAsia="zh-CN"/>
        </w:rPr>
        <w:t>Web</w:t>
      </w:r>
      <w:r>
        <w:rPr>
          <w:rFonts w:ascii="Times New Roman" w:eastAsia="宋体" w:hAnsi="Times New Roman"/>
          <w:sz w:val="24"/>
          <w:lang w:eastAsia="zh-CN"/>
        </w:rPr>
        <w:t>远程监控功能。实验结果表明，该系统可准确实时识别手势指令并完成机器人运动控制，验证了方案的可行性与有效性。</w:t>
      </w:r>
    </w:p>
    <w:p w14:paraId="13A8B63E" w14:textId="3A49DBC7" w:rsidR="00853787" w:rsidRPr="00ED70B6" w:rsidRDefault="00853787" w:rsidP="00ED70B6">
      <w:pPr>
        <w:spacing w:after="0" w:line="360" w:lineRule="auto"/>
        <w:ind w:left="283"/>
        <w:jc w:val="both"/>
        <w:rPr>
          <w:rFonts w:eastAsia="宋体" w:hint="eastAsia"/>
          <w:lang w:eastAsia="zh-CN"/>
        </w:rPr>
      </w:pPr>
    </w:p>
    <w:p w14:paraId="4A642C09" w14:textId="5CF443FB" w:rsidR="00853787" w:rsidRDefault="00853787">
      <w:pPr>
        <w:spacing w:after="0" w:line="360" w:lineRule="auto"/>
        <w:ind w:firstLine="480"/>
        <w:jc w:val="both"/>
        <w:rPr>
          <w:lang w:eastAsia="zh-CN"/>
        </w:rPr>
      </w:pPr>
    </w:p>
    <w:p w14:paraId="7FFA21FE" w14:textId="77777777" w:rsidR="00853787" w:rsidRDefault="00000000">
      <w:pPr>
        <w:spacing w:after="0" w:line="360" w:lineRule="auto"/>
        <w:ind w:firstLine="480"/>
        <w:jc w:val="both"/>
        <w:rPr>
          <w:lang w:eastAsia="zh-CN"/>
        </w:rPr>
      </w:pPr>
      <w:r>
        <w:rPr>
          <w:rFonts w:ascii="Times New Roman" w:eastAsia="黑体" w:hAnsi="Times New Roman"/>
          <w:b/>
          <w:sz w:val="24"/>
          <w:lang w:eastAsia="zh-CN"/>
        </w:rPr>
        <w:t>关键词：</w:t>
      </w:r>
      <w:r>
        <w:rPr>
          <w:rFonts w:ascii="Times New Roman" w:eastAsia="宋体" w:hAnsi="Times New Roman"/>
          <w:sz w:val="24"/>
          <w:lang w:eastAsia="zh-CN"/>
        </w:rPr>
        <w:t>手势识别；</w:t>
      </w:r>
      <w:r>
        <w:rPr>
          <w:rFonts w:ascii="Times New Roman" w:eastAsia="宋体" w:hAnsi="Times New Roman"/>
          <w:sz w:val="24"/>
          <w:lang w:eastAsia="zh-CN"/>
        </w:rPr>
        <w:t>YOLO11</w:t>
      </w:r>
      <w:r>
        <w:rPr>
          <w:rFonts w:ascii="Times New Roman" w:eastAsia="宋体" w:hAnsi="Times New Roman"/>
          <w:sz w:val="24"/>
          <w:lang w:eastAsia="zh-CN"/>
        </w:rPr>
        <w:t>；注意力机制；人机交互；机器人控制</w:t>
      </w:r>
    </w:p>
    <w:bookmarkEnd w:id="0"/>
    <w:p w14:paraId="39F70D7A" w14:textId="77777777" w:rsidR="00853787" w:rsidRDefault="00000000">
      <w:pPr>
        <w:rPr>
          <w:lang w:eastAsia="zh-CN"/>
        </w:rPr>
      </w:pPr>
      <w:r>
        <w:rPr>
          <w:lang w:eastAsia="zh-CN"/>
        </w:rPr>
        <w:br w:type="page"/>
      </w:r>
    </w:p>
    <w:p w14:paraId="55CCD311" w14:textId="77777777" w:rsidR="00853787" w:rsidRDefault="00000000">
      <w:pPr>
        <w:spacing w:before="480" w:after="0" w:line="360" w:lineRule="auto"/>
        <w:jc w:val="center"/>
      </w:pPr>
      <w:r>
        <w:rPr>
          <w:rFonts w:ascii="Times New Roman" w:eastAsia="宋体" w:hAnsi="Times New Roman"/>
          <w:b/>
          <w:sz w:val="36"/>
        </w:rPr>
        <w:lastRenderedPageBreak/>
        <w:t>Research on Human-Vehicle Motion Interaction Control System Based on Gesture Recognition</w:t>
      </w:r>
    </w:p>
    <w:p w14:paraId="3C5C38E0" w14:textId="77777777" w:rsidR="00853787" w:rsidRDefault="00000000" w:rsidP="00ED70B6">
      <w:pPr>
        <w:spacing w:before="480" w:after="360" w:line="360" w:lineRule="auto"/>
        <w:jc w:val="center"/>
      </w:pPr>
      <w:r>
        <w:rPr>
          <w:rFonts w:ascii="Times New Roman" w:eastAsia="宋体" w:hAnsi="Times New Roman"/>
          <w:b/>
          <w:sz w:val="36"/>
        </w:rPr>
        <w:t>ABSTRACT</w:t>
      </w:r>
    </w:p>
    <w:p w14:paraId="38FEB581" w14:textId="77777777" w:rsidR="00853787" w:rsidRDefault="00000000">
      <w:pPr>
        <w:spacing w:after="0" w:line="360" w:lineRule="auto"/>
        <w:ind w:firstLine="480"/>
        <w:jc w:val="both"/>
      </w:pPr>
      <w:r>
        <w:rPr>
          <w:rFonts w:ascii="Times New Roman" w:eastAsia="宋体" w:hAnsi="Times New Roman"/>
          <w:sz w:val="24"/>
        </w:rPr>
        <w:t>Gesture recognition is a core research direction in human-computer interaction with significant application value in intelligent robot control. To address the limitations of traditional contact-based control methods, this thesis proposes a human-vehicle motion interaction control system based on gesture recognition, which recognizes gesture commands through vision and maps them to robot motion commands for natural and intuitive interaction. The main contributions are as follows:</w:t>
      </w:r>
    </w:p>
    <w:p w14:paraId="1E85DE52" w14:textId="3A0780AA" w:rsidR="00853787" w:rsidRPr="00ED70B6" w:rsidRDefault="00000000" w:rsidP="00ED70B6">
      <w:pPr>
        <w:pStyle w:val="ae"/>
        <w:numPr>
          <w:ilvl w:val="0"/>
          <w:numId w:val="12"/>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 xml:space="preserve"> A gesture dataset covering 7 motion control commands with 1549 annotated images was constructed. A YOLO11n baseline model achieved mAP50 of 0.995 and mAP50-95 of 0.741 on the validation set.</w:t>
      </w:r>
    </w:p>
    <w:p w14:paraId="10AEBC12" w14:textId="27E11BD2" w:rsidR="00853787" w:rsidRPr="00ED70B6" w:rsidRDefault="00000000" w:rsidP="00ED70B6">
      <w:pPr>
        <w:pStyle w:val="ae"/>
        <w:numPr>
          <w:ilvl w:val="0"/>
          <w:numId w:val="12"/>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 xml:space="preserve"> The proposed YOLO11n-ELA model introduces ELA attention mechanism into the Neck feature fusion layer, improving mAP50-95 to 0.760 (1.9 percentage points over the baseline) with 100% recognition accuracy across all 7 gesture categories, solving the problems of similar gesture confusion and edge sample missed detection.</w:t>
      </w:r>
    </w:p>
    <w:p w14:paraId="1A71AE92" w14:textId="468A6064" w:rsidR="00853787" w:rsidRPr="00ED70B6" w:rsidRDefault="00000000" w:rsidP="00ED70B6">
      <w:pPr>
        <w:pStyle w:val="ae"/>
        <w:numPr>
          <w:ilvl w:val="0"/>
          <w:numId w:val="12"/>
        </w:num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 xml:space="preserve"> A multi-threaded real-time control system was built on Jetson Orin Nano and Rosmaster X3, integrating gesture detection, command mapping, motion control, and Web remote monitoring. Experimental results verify the feasibility and effectiveness of the proposed scheme.</w:t>
      </w:r>
    </w:p>
    <w:p w14:paraId="1642DB14" w14:textId="77777777" w:rsidR="00853787" w:rsidRDefault="00853787">
      <w:pPr>
        <w:spacing w:after="0" w:line="360" w:lineRule="auto"/>
        <w:ind w:firstLine="480"/>
        <w:jc w:val="both"/>
      </w:pPr>
    </w:p>
    <w:p w14:paraId="1DDB3F0C" w14:textId="77777777" w:rsidR="00853787" w:rsidRDefault="00853787">
      <w:pPr>
        <w:spacing w:after="0" w:line="360" w:lineRule="auto"/>
        <w:ind w:firstLine="480"/>
        <w:jc w:val="both"/>
      </w:pPr>
    </w:p>
    <w:p w14:paraId="7F0E6C59" w14:textId="77777777" w:rsidR="00853787" w:rsidRDefault="00853787">
      <w:pPr>
        <w:spacing w:after="0" w:line="360" w:lineRule="auto"/>
        <w:ind w:firstLine="480"/>
        <w:jc w:val="both"/>
      </w:pPr>
    </w:p>
    <w:p w14:paraId="675F8CFD" w14:textId="77777777" w:rsidR="00853787" w:rsidRDefault="00000000">
      <w:pPr>
        <w:spacing w:after="0" w:line="360" w:lineRule="auto"/>
        <w:ind w:firstLine="480"/>
        <w:jc w:val="both"/>
      </w:pPr>
      <w:r>
        <w:rPr>
          <w:rFonts w:ascii="Times New Roman" w:eastAsia="宋体" w:hAnsi="Times New Roman"/>
          <w:b/>
          <w:sz w:val="24"/>
        </w:rPr>
        <w:t xml:space="preserve">Keywords: </w:t>
      </w:r>
      <w:r>
        <w:rPr>
          <w:rFonts w:ascii="Times New Roman" w:eastAsia="宋体" w:hAnsi="Times New Roman"/>
          <w:sz w:val="24"/>
        </w:rPr>
        <w:t>Gesture Recognition; YOLO11; Attention Mechanism; Human-Computer Interaction; Robot Control</w:t>
      </w:r>
    </w:p>
    <w:p w14:paraId="57B0AD16" w14:textId="77777777" w:rsidR="00853787" w:rsidRDefault="00000000">
      <w:r>
        <w:br w:type="page"/>
      </w:r>
    </w:p>
    <w:p w14:paraId="2FED0367" w14:textId="77777777" w:rsidR="00853787" w:rsidRDefault="00000000">
      <w:pPr>
        <w:spacing w:before="240" w:after="0" w:line="360" w:lineRule="auto"/>
        <w:jc w:val="center"/>
        <w:rPr>
          <w:lang w:eastAsia="zh-CN"/>
        </w:rPr>
      </w:pPr>
      <w:r>
        <w:rPr>
          <w:rFonts w:ascii="Times New Roman" w:eastAsia="黑体" w:hAnsi="Times New Roman"/>
          <w:b/>
          <w:sz w:val="36"/>
          <w:lang w:eastAsia="zh-CN"/>
        </w:rPr>
        <w:lastRenderedPageBreak/>
        <w:t>目录</w:t>
      </w:r>
    </w:p>
    <w:p w14:paraId="32A85B2A" w14:textId="77777777" w:rsidR="00853787" w:rsidRDefault="00000000">
      <w:pPr>
        <w:spacing w:after="0" w:line="360" w:lineRule="auto"/>
        <w:jc w:val="both"/>
        <w:rPr>
          <w:lang w:eastAsia="zh-CN"/>
        </w:rPr>
      </w:pPr>
      <w:r>
        <w:rPr>
          <w:rFonts w:ascii="Times New Roman" w:eastAsia="宋体" w:hAnsi="Times New Roman"/>
          <w:sz w:val="24"/>
          <w:lang w:eastAsia="zh-CN"/>
        </w:rPr>
        <w:t>（请在</w:t>
      </w:r>
      <w:r>
        <w:rPr>
          <w:rFonts w:ascii="Times New Roman" w:eastAsia="宋体" w:hAnsi="Times New Roman"/>
          <w:sz w:val="24"/>
          <w:lang w:eastAsia="zh-CN"/>
        </w:rPr>
        <w:t>Word</w:t>
      </w:r>
      <w:r>
        <w:rPr>
          <w:rFonts w:ascii="Times New Roman" w:eastAsia="宋体" w:hAnsi="Times New Roman"/>
          <w:sz w:val="24"/>
          <w:lang w:eastAsia="zh-CN"/>
        </w:rPr>
        <w:t>中插入自动目录：引用</w:t>
      </w:r>
      <w:r>
        <w:rPr>
          <w:rFonts w:ascii="Times New Roman" w:eastAsia="宋体" w:hAnsi="Times New Roman"/>
          <w:sz w:val="24"/>
          <w:lang w:eastAsia="zh-CN"/>
        </w:rPr>
        <w:t xml:space="preserve"> → </w:t>
      </w:r>
      <w:r>
        <w:rPr>
          <w:rFonts w:ascii="Times New Roman" w:eastAsia="宋体" w:hAnsi="Times New Roman"/>
          <w:sz w:val="24"/>
          <w:lang w:eastAsia="zh-CN"/>
        </w:rPr>
        <w:t>目录</w:t>
      </w:r>
      <w:r>
        <w:rPr>
          <w:rFonts w:ascii="Times New Roman" w:eastAsia="宋体" w:hAnsi="Times New Roman"/>
          <w:sz w:val="24"/>
          <w:lang w:eastAsia="zh-CN"/>
        </w:rPr>
        <w:t xml:space="preserve"> → </w:t>
      </w:r>
      <w:r>
        <w:rPr>
          <w:rFonts w:ascii="Times New Roman" w:eastAsia="宋体" w:hAnsi="Times New Roman"/>
          <w:sz w:val="24"/>
          <w:lang w:eastAsia="zh-CN"/>
        </w:rPr>
        <w:t>自动目录）</w:t>
      </w:r>
    </w:p>
    <w:p w14:paraId="7FBE1E70" w14:textId="77777777" w:rsidR="00853787" w:rsidRDefault="00000000">
      <w:pPr>
        <w:rPr>
          <w:lang w:eastAsia="zh-CN"/>
        </w:rPr>
      </w:pPr>
      <w:r>
        <w:rPr>
          <w:lang w:eastAsia="zh-CN"/>
        </w:rPr>
        <w:br w:type="page"/>
      </w:r>
    </w:p>
    <w:p w14:paraId="3BA2BA21" w14:textId="77777777" w:rsidR="00853787" w:rsidRDefault="00000000">
      <w:pPr>
        <w:spacing w:before="240" w:after="120" w:line="360" w:lineRule="auto"/>
        <w:rPr>
          <w:lang w:eastAsia="zh-CN"/>
        </w:rPr>
      </w:pPr>
      <w:r>
        <w:rPr>
          <w:rFonts w:ascii="Times New Roman" w:eastAsia="黑体" w:hAnsi="Times New Roman"/>
          <w:b/>
          <w:sz w:val="30"/>
          <w:lang w:eastAsia="zh-CN"/>
        </w:rPr>
        <w:lastRenderedPageBreak/>
        <w:t>第</w:t>
      </w:r>
      <w:r>
        <w:rPr>
          <w:rFonts w:ascii="Times New Roman" w:eastAsia="黑体" w:hAnsi="Times New Roman"/>
          <w:b/>
          <w:sz w:val="30"/>
          <w:lang w:eastAsia="zh-CN"/>
        </w:rPr>
        <w:t>1</w:t>
      </w:r>
      <w:r>
        <w:rPr>
          <w:rFonts w:ascii="Times New Roman" w:eastAsia="黑体" w:hAnsi="Times New Roman"/>
          <w:b/>
          <w:sz w:val="30"/>
          <w:lang w:eastAsia="zh-CN"/>
        </w:rPr>
        <w:t>章</w:t>
      </w:r>
      <w:r>
        <w:rPr>
          <w:rFonts w:ascii="Times New Roman" w:eastAsia="黑体" w:hAnsi="Times New Roman"/>
          <w:b/>
          <w:sz w:val="30"/>
          <w:lang w:eastAsia="zh-CN"/>
        </w:rPr>
        <w:t xml:space="preserve"> </w:t>
      </w:r>
      <w:r>
        <w:rPr>
          <w:rFonts w:ascii="Times New Roman" w:eastAsia="黑体" w:hAnsi="Times New Roman"/>
          <w:b/>
          <w:sz w:val="30"/>
          <w:lang w:eastAsia="zh-CN"/>
        </w:rPr>
        <w:t>绪论</w:t>
      </w:r>
    </w:p>
    <w:p w14:paraId="6CCB5F2C"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1.1 </w:t>
      </w:r>
      <w:r>
        <w:rPr>
          <w:rFonts w:ascii="Times New Roman" w:eastAsia="宋体" w:hAnsi="Times New Roman"/>
          <w:b/>
          <w:sz w:val="30"/>
          <w:lang w:eastAsia="zh-CN"/>
        </w:rPr>
        <w:t>研究背景及意义</w:t>
      </w:r>
    </w:p>
    <w:p w14:paraId="510F1D5C"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1.2 </w:t>
      </w:r>
      <w:r>
        <w:rPr>
          <w:rFonts w:ascii="Times New Roman" w:eastAsia="宋体" w:hAnsi="Times New Roman"/>
          <w:b/>
          <w:sz w:val="30"/>
          <w:lang w:eastAsia="zh-CN"/>
        </w:rPr>
        <w:t>手势识别技术研究现状</w:t>
      </w:r>
    </w:p>
    <w:p w14:paraId="4BE62E5C"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1.2.1 </w:t>
      </w:r>
      <w:r>
        <w:rPr>
          <w:rFonts w:ascii="Times New Roman" w:eastAsia="宋体" w:hAnsi="Times New Roman"/>
          <w:b/>
          <w:sz w:val="28"/>
          <w:lang w:eastAsia="zh-CN"/>
        </w:rPr>
        <w:t>传统手势识别方法</w:t>
      </w:r>
    </w:p>
    <w:p w14:paraId="588D5464"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1.2.2 </w:t>
      </w:r>
      <w:r>
        <w:rPr>
          <w:rFonts w:ascii="Times New Roman" w:eastAsia="宋体" w:hAnsi="Times New Roman"/>
          <w:b/>
          <w:sz w:val="28"/>
          <w:lang w:eastAsia="zh-CN"/>
        </w:rPr>
        <w:t>基于深度学习的手势识别方法</w:t>
      </w:r>
    </w:p>
    <w:p w14:paraId="40EB596B" w14:textId="77777777" w:rsidR="00853787" w:rsidRDefault="00000000">
      <w:pPr>
        <w:spacing w:before="120" w:after="60" w:line="360" w:lineRule="auto"/>
        <w:rPr>
          <w:lang w:eastAsia="zh-CN"/>
        </w:rPr>
      </w:pPr>
      <w:r>
        <w:rPr>
          <w:rFonts w:ascii="Times New Roman" w:eastAsia="宋体" w:hAnsi="Times New Roman"/>
          <w:b/>
          <w:sz w:val="30"/>
          <w:lang w:eastAsia="zh-CN"/>
        </w:rPr>
        <w:t>1.3 YOLO</w:t>
      </w:r>
      <w:r>
        <w:rPr>
          <w:rFonts w:ascii="Times New Roman" w:eastAsia="宋体" w:hAnsi="Times New Roman"/>
          <w:b/>
          <w:sz w:val="30"/>
          <w:lang w:eastAsia="zh-CN"/>
        </w:rPr>
        <w:t>目标检测算法概述</w:t>
      </w:r>
    </w:p>
    <w:p w14:paraId="1FD23697"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1.4 </w:t>
      </w:r>
      <w:r>
        <w:rPr>
          <w:rFonts w:ascii="Times New Roman" w:eastAsia="宋体" w:hAnsi="Times New Roman"/>
          <w:b/>
          <w:sz w:val="30"/>
          <w:lang w:eastAsia="zh-CN"/>
        </w:rPr>
        <w:t>存在问题</w:t>
      </w:r>
    </w:p>
    <w:p w14:paraId="5E84F4BA"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1.5 </w:t>
      </w:r>
      <w:r>
        <w:rPr>
          <w:rFonts w:ascii="Times New Roman" w:eastAsia="宋体" w:hAnsi="Times New Roman"/>
          <w:b/>
          <w:sz w:val="30"/>
          <w:lang w:eastAsia="zh-CN"/>
        </w:rPr>
        <w:t>本文主要内容及组织框架</w:t>
      </w:r>
    </w:p>
    <w:p w14:paraId="2DAD746A" w14:textId="77777777" w:rsidR="00853787" w:rsidRDefault="00000000">
      <w:pPr>
        <w:rPr>
          <w:lang w:eastAsia="zh-CN"/>
        </w:rPr>
      </w:pPr>
      <w:r>
        <w:rPr>
          <w:lang w:eastAsia="zh-CN"/>
        </w:rPr>
        <w:br w:type="page"/>
      </w:r>
    </w:p>
    <w:p w14:paraId="7257CF1C" w14:textId="77777777" w:rsidR="00853787" w:rsidRDefault="00000000">
      <w:pPr>
        <w:spacing w:before="240" w:after="120" w:line="360" w:lineRule="auto"/>
        <w:rPr>
          <w:lang w:eastAsia="zh-CN"/>
        </w:rPr>
      </w:pPr>
      <w:r>
        <w:rPr>
          <w:rFonts w:ascii="Times New Roman" w:eastAsia="黑体" w:hAnsi="Times New Roman"/>
          <w:b/>
          <w:sz w:val="30"/>
          <w:lang w:eastAsia="zh-CN"/>
        </w:rPr>
        <w:lastRenderedPageBreak/>
        <w:t>第</w:t>
      </w:r>
      <w:r>
        <w:rPr>
          <w:rFonts w:ascii="Times New Roman" w:eastAsia="黑体" w:hAnsi="Times New Roman"/>
          <w:b/>
          <w:sz w:val="30"/>
          <w:lang w:eastAsia="zh-CN"/>
        </w:rPr>
        <w:t>2</w:t>
      </w:r>
      <w:r>
        <w:rPr>
          <w:rFonts w:ascii="Times New Roman" w:eastAsia="黑体" w:hAnsi="Times New Roman"/>
          <w:b/>
          <w:sz w:val="30"/>
          <w:lang w:eastAsia="zh-CN"/>
        </w:rPr>
        <w:t>章</w:t>
      </w:r>
      <w:r>
        <w:rPr>
          <w:rFonts w:ascii="Times New Roman" w:eastAsia="黑体" w:hAnsi="Times New Roman"/>
          <w:b/>
          <w:sz w:val="30"/>
          <w:lang w:eastAsia="zh-CN"/>
        </w:rPr>
        <w:t xml:space="preserve"> </w:t>
      </w:r>
      <w:r>
        <w:rPr>
          <w:rFonts w:ascii="Times New Roman" w:eastAsia="黑体" w:hAnsi="Times New Roman"/>
          <w:b/>
          <w:sz w:val="30"/>
          <w:lang w:eastAsia="zh-CN"/>
        </w:rPr>
        <w:t>相关理论与技术基础</w:t>
      </w:r>
    </w:p>
    <w:p w14:paraId="2DB165C0" w14:textId="77777777" w:rsidR="00853787" w:rsidRDefault="00000000">
      <w:pPr>
        <w:spacing w:before="120" w:after="60" w:line="360" w:lineRule="auto"/>
        <w:rPr>
          <w:lang w:eastAsia="zh-CN"/>
        </w:rPr>
      </w:pPr>
      <w:r>
        <w:rPr>
          <w:rFonts w:ascii="Times New Roman" w:eastAsia="宋体" w:hAnsi="Times New Roman"/>
          <w:b/>
          <w:sz w:val="30"/>
          <w:lang w:eastAsia="zh-CN"/>
        </w:rPr>
        <w:t>2.1 YOLO</w:t>
      </w:r>
      <w:r>
        <w:rPr>
          <w:rFonts w:ascii="Times New Roman" w:eastAsia="宋体" w:hAnsi="Times New Roman"/>
          <w:b/>
          <w:sz w:val="30"/>
          <w:lang w:eastAsia="zh-CN"/>
        </w:rPr>
        <w:t>目标检测算法</w:t>
      </w:r>
    </w:p>
    <w:p w14:paraId="099944E7" w14:textId="77777777" w:rsidR="00853787" w:rsidRDefault="00000000">
      <w:pPr>
        <w:spacing w:before="60" w:after="60" w:line="360" w:lineRule="auto"/>
        <w:rPr>
          <w:lang w:eastAsia="zh-CN"/>
        </w:rPr>
      </w:pPr>
      <w:r>
        <w:rPr>
          <w:rFonts w:ascii="Times New Roman" w:eastAsia="宋体" w:hAnsi="Times New Roman"/>
          <w:b/>
          <w:sz w:val="28"/>
          <w:lang w:eastAsia="zh-CN"/>
        </w:rPr>
        <w:t>2.1.1 YOLO</w:t>
      </w:r>
      <w:r>
        <w:rPr>
          <w:rFonts w:ascii="Times New Roman" w:eastAsia="宋体" w:hAnsi="Times New Roman"/>
          <w:b/>
          <w:sz w:val="28"/>
          <w:lang w:eastAsia="zh-CN"/>
        </w:rPr>
        <w:t>算法原理</w:t>
      </w:r>
    </w:p>
    <w:p w14:paraId="57F516B3" w14:textId="77777777" w:rsidR="00853787" w:rsidRDefault="00000000">
      <w:pPr>
        <w:spacing w:before="60" w:after="60" w:line="360" w:lineRule="auto"/>
        <w:rPr>
          <w:lang w:eastAsia="zh-CN"/>
        </w:rPr>
      </w:pPr>
      <w:r>
        <w:rPr>
          <w:rFonts w:ascii="Times New Roman" w:eastAsia="宋体" w:hAnsi="Times New Roman"/>
          <w:b/>
          <w:sz w:val="28"/>
          <w:lang w:eastAsia="zh-CN"/>
        </w:rPr>
        <w:t>2.1.2 YOLO11</w:t>
      </w:r>
      <w:r>
        <w:rPr>
          <w:rFonts w:ascii="Times New Roman" w:eastAsia="宋体" w:hAnsi="Times New Roman"/>
          <w:b/>
          <w:sz w:val="28"/>
          <w:lang w:eastAsia="zh-CN"/>
        </w:rPr>
        <w:t>网络架构</w:t>
      </w:r>
    </w:p>
    <w:p w14:paraId="7074C77D"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2.2 </w:t>
      </w:r>
      <w:r>
        <w:rPr>
          <w:rFonts w:ascii="Times New Roman" w:eastAsia="宋体" w:hAnsi="Times New Roman"/>
          <w:b/>
          <w:sz w:val="30"/>
          <w:lang w:eastAsia="zh-CN"/>
        </w:rPr>
        <w:t>注意力机制</w:t>
      </w:r>
    </w:p>
    <w:p w14:paraId="4B15E6EB"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2.2.1 </w:t>
      </w:r>
      <w:r>
        <w:rPr>
          <w:rFonts w:ascii="Times New Roman" w:eastAsia="宋体" w:hAnsi="Times New Roman"/>
          <w:b/>
          <w:sz w:val="28"/>
          <w:lang w:eastAsia="zh-CN"/>
        </w:rPr>
        <w:t>注意力机制概述</w:t>
      </w:r>
    </w:p>
    <w:p w14:paraId="22489D6A" w14:textId="77777777" w:rsidR="00853787" w:rsidRDefault="00000000">
      <w:pPr>
        <w:spacing w:before="60" w:after="60" w:line="360" w:lineRule="auto"/>
        <w:rPr>
          <w:lang w:eastAsia="zh-CN"/>
        </w:rPr>
      </w:pPr>
      <w:r>
        <w:rPr>
          <w:rFonts w:ascii="Times New Roman" w:eastAsia="宋体" w:hAnsi="Times New Roman"/>
          <w:b/>
          <w:sz w:val="28"/>
          <w:lang w:eastAsia="zh-CN"/>
        </w:rPr>
        <w:t>2.2.2 ELA</w:t>
      </w:r>
      <w:r>
        <w:rPr>
          <w:rFonts w:ascii="Times New Roman" w:eastAsia="宋体" w:hAnsi="Times New Roman"/>
          <w:b/>
          <w:sz w:val="28"/>
          <w:lang w:eastAsia="zh-CN"/>
        </w:rPr>
        <w:t>注意力模块</w:t>
      </w:r>
    </w:p>
    <w:p w14:paraId="56CBAF64"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2.3 </w:t>
      </w:r>
      <w:r>
        <w:rPr>
          <w:rFonts w:ascii="Times New Roman" w:eastAsia="宋体" w:hAnsi="Times New Roman"/>
          <w:b/>
          <w:sz w:val="30"/>
          <w:lang w:eastAsia="zh-CN"/>
        </w:rPr>
        <w:t>嵌入式计算平台</w:t>
      </w:r>
    </w:p>
    <w:p w14:paraId="5F147EE5"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2.4 </w:t>
      </w:r>
      <w:r>
        <w:rPr>
          <w:rFonts w:ascii="Times New Roman" w:eastAsia="宋体" w:hAnsi="Times New Roman"/>
          <w:b/>
          <w:sz w:val="30"/>
          <w:lang w:eastAsia="zh-CN"/>
        </w:rPr>
        <w:t>本章小结</w:t>
      </w:r>
    </w:p>
    <w:p w14:paraId="305502CA" w14:textId="77777777" w:rsidR="00853787" w:rsidRDefault="00000000">
      <w:pPr>
        <w:rPr>
          <w:lang w:eastAsia="zh-CN"/>
        </w:rPr>
      </w:pPr>
      <w:r>
        <w:rPr>
          <w:lang w:eastAsia="zh-CN"/>
        </w:rPr>
        <w:br w:type="page"/>
      </w:r>
    </w:p>
    <w:p w14:paraId="4858D2ED" w14:textId="77777777" w:rsidR="00853787" w:rsidRDefault="00000000">
      <w:pPr>
        <w:spacing w:before="240" w:after="120" w:line="360" w:lineRule="auto"/>
        <w:rPr>
          <w:lang w:eastAsia="zh-CN"/>
        </w:rPr>
      </w:pPr>
      <w:r>
        <w:rPr>
          <w:rFonts w:ascii="Times New Roman" w:eastAsia="黑体" w:hAnsi="Times New Roman"/>
          <w:b/>
          <w:sz w:val="30"/>
          <w:lang w:eastAsia="zh-CN"/>
        </w:rPr>
        <w:lastRenderedPageBreak/>
        <w:t>第</w:t>
      </w:r>
      <w:r>
        <w:rPr>
          <w:rFonts w:ascii="Times New Roman" w:eastAsia="黑体" w:hAnsi="Times New Roman"/>
          <w:b/>
          <w:sz w:val="30"/>
          <w:lang w:eastAsia="zh-CN"/>
        </w:rPr>
        <w:t>3</w:t>
      </w:r>
      <w:r>
        <w:rPr>
          <w:rFonts w:ascii="Times New Roman" w:eastAsia="黑体" w:hAnsi="Times New Roman"/>
          <w:b/>
          <w:sz w:val="30"/>
          <w:lang w:eastAsia="zh-CN"/>
        </w:rPr>
        <w:t>章</w:t>
      </w:r>
      <w:r>
        <w:rPr>
          <w:rFonts w:ascii="Times New Roman" w:eastAsia="黑体" w:hAnsi="Times New Roman"/>
          <w:b/>
          <w:sz w:val="30"/>
          <w:lang w:eastAsia="zh-CN"/>
        </w:rPr>
        <w:t xml:space="preserve"> </w:t>
      </w:r>
      <w:r>
        <w:rPr>
          <w:rFonts w:ascii="Times New Roman" w:eastAsia="黑体" w:hAnsi="Times New Roman"/>
          <w:b/>
          <w:sz w:val="30"/>
          <w:lang w:eastAsia="zh-CN"/>
        </w:rPr>
        <w:t>手势识别模型设计与训练</w:t>
      </w:r>
    </w:p>
    <w:p w14:paraId="12A0BC3F"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3.1 </w:t>
      </w:r>
      <w:r>
        <w:rPr>
          <w:rFonts w:ascii="Times New Roman" w:eastAsia="宋体" w:hAnsi="Times New Roman"/>
          <w:b/>
          <w:sz w:val="30"/>
          <w:lang w:eastAsia="zh-CN"/>
        </w:rPr>
        <w:t>数据集构建</w:t>
      </w:r>
    </w:p>
    <w:p w14:paraId="3B6270D0"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3.1.1 </w:t>
      </w:r>
      <w:r>
        <w:rPr>
          <w:rFonts w:ascii="Times New Roman" w:eastAsia="宋体" w:hAnsi="Times New Roman"/>
          <w:b/>
          <w:sz w:val="28"/>
          <w:lang w:eastAsia="zh-CN"/>
        </w:rPr>
        <w:t>数据采集</w:t>
      </w:r>
    </w:p>
    <w:p w14:paraId="4A8EB0AE"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3.1.2 </w:t>
      </w:r>
      <w:r>
        <w:rPr>
          <w:rFonts w:ascii="Times New Roman" w:eastAsia="宋体" w:hAnsi="Times New Roman"/>
          <w:b/>
          <w:sz w:val="28"/>
          <w:lang w:eastAsia="zh-CN"/>
        </w:rPr>
        <w:t>数据标注与增强</w:t>
      </w:r>
    </w:p>
    <w:p w14:paraId="5F1CEA3C" w14:textId="77777777" w:rsidR="00853787" w:rsidRDefault="00000000">
      <w:pPr>
        <w:spacing w:before="120" w:after="60" w:line="360" w:lineRule="auto"/>
        <w:rPr>
          <w:lang w:eastAsia="zh-CN"/>
        </w:rPr>
      </w:pPr>
      <w:r>
        <w:rPr>
          <w:rFonts w:ascii="Times New Roman" w:eastAsia="宋体" w:hAnsi="Times New Roman"/>
          <w:b/>
          <w:sz w:val="30"/>
          <w:lang w:eastAsia="zh-CN"/>
        </w:rPr>
        <w:t>3.2 YOLO11n</w:t>
      </w:r>
      <w:r>
        <w:rPr>
          <w:rFonts w:ascii="Times New Roman" w:eastAsia="宋体" w:hAnsi="Times New Roman"/>
          <w:b/>
          <w:sz w:val="30"/>
          <w:lang w:eastAsia="zh-CN"/>
        </w:rPr>
        <w:t>基线模型训练</w:t>
      </w:r>
    </w:p>
    <w:p w14:paraId="7352F6A1" w14:textId="77777777" w:rsidR="00853787" w:rsidRDefault="00000000">
      <w:pPr>
        <w:spacing w:before="120" w:after="60" w:line="360" w:lineRule="auto"/>
        <w:rPr>
          <w:lang w:eastAsia="zh-CN"/>
        </w:rPr>
      </w:pPr>
      <w:r>
        <w:rPr>
          <w:rFonts w:ascii="Times New Roman" w:eastAsia="宋体" w:hAnsi="Times New Roman"/>
          <w:b/>
          <w:sz w:val="30"/>
          <w:lang w:eastAsia="zh-CN"/>
        </w:rPr>
        <w:t>3.3 YOLO11n-ELA</w:t>
      </w:r>
      <w:r>
        <w:rPr>
          <w:rFonts w:ascii="Times New Roman" w:eastAsia="宋体" w:hAnsi="Times New Roman"/>
          <w:b/>
          <w:sz w:val="30"/>
          <w:lang w:eastAsia="zh-CN"/>
        </w:rPr>
        <w:t>改进模型设计</w:t>
      </w:r>
    </w:p>
    <w:p w14:paraId="50CC81D6" w14:textId="77777777" w:rsidR="00853787" w:rsidRDefault="00000000">
      <w:pPr>
        <w:spacing w:before="60" w:after="60" w:line="360" w:lineRule="auto"/>
        <w:rPr>
          <w:lang w:eastAsia="zh-CN"/>
        </w:rPr>
      </w:pPr>
      <w:r>
        <w:rPr>
          <w:rFonts w:ascii="Times New Roman" w:eastAsia="宋体" w:hAnsi="Times New Roman"/>
          <w:b/>
          <w:sz w:val="28"/>
          <w:lang w:eastAsia="zh-CN"/>
        </w:rPr>
        <w:t>3.3.1 ELA</w:t>
      </w:r>
      <w:r>
        <w:rPr>
          <w:rFonts w:ascii="Times New Roman" w:eastAsia="宋体" w:hAnsi="Times New Roman"/>
          <w:b/>
          <w:sz w:val="28"/>
          <w:lang w:eastAsia="zh-CN"/>
        </w:rPr>
        <w:t>模块集成方案</w:t>
      </w:r>
    </w:p>
    <w:p w14:paraId="509DD89D"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3.3.2 </w:t>
      </w:r>
      <w:r>
        <w:rPr>
          <w:rFonts w:ascii="Times New Roman" w:eastAsia="宋体" w:hAnsi="Times New Roman"/>
          <w:b/>
          <w:sz w:val="28"/>
          <w:lang w:eastAsia="zh-CN"/>
        </w:rPr>
        <w:t>改进模型架构</w:t>
      </w:r>
    </w:p>
    <w:p w14:paraId="528BF220"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3.4 </w:t>
      </w:r>
      <w:r>
        <w:rPr>
          <w:rFonts w:ascii="Times New Roman" w:eastAsia="宋体" w:hAnsi="Times New Roman"/>
          <w:b/>
          <w:sz w:val="30"/>
          <w:lang w:eastAsia="zh-CN"/>
        </w:rPr>
        <w:t>模型训练与对比分析</w:t>
      </w:r>
    </w:p>
    <w:p w14:paraId="5DD48F76"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3.4.1 </w:t>
      </w:r>
      <w:r>
        <w:rPr>
          <w:rFonts w:ascii="Times New Roman" w:eastAsia="宋体" w:hAnsi="Times New Roman"/>
          <w:b/>
          <w:sz w:val="28"/>
          <w:lang w:eastAsia="zh-CN"/>
        </w:rPr>
        <w:t>训练环境与参数配置</w:t>
      </w:r>
    </w:p>
    <w:p w14:paraId="3E9099E7"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3.4.2 </w:t>
      </w:r>
      <w:r>
        <w:rPr>
          <w:rFonts w:ascii="Times New Roman" w:eastAsia="宋体" w:hAnsi="Times New Roman"/>
          <w:b/>
          <w:sz w:val="28"/>
          <w:lang w:eastAsia="zh-CN"/>
        </w:rPr>
        <w:t>训练结果分析</w:t>
      </w:r>
    </w:p>
    <w:p w14:paraId="4C6D0C4F"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3.4.3 </w:t>
      </w:r>
      <w:r>
        <w:rPr>
          <w:rFonts w:ascii="Times New Roman" w:eastAsia="宋体" w:hAnsi="Times New Roman"/>
          <w:b/>
          <w:sz w:val="28"/>
          <w:lang w:eastAsia="zh-CN"/>
        </w:rPr>
        <w:t>模型性能对比</w:t>
      </w:r>
    </w:p>
    <w:p w14:paraId="0E7E00ED"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3.5 </w:t>
      </w:r>
      <w:r>
        <w:rPr>
          <w:rFonts w:ascii="Times New Roman" w:eastAsia="宋体" w:hAnsi="Times New Roman"/>
          <w:b/>
          <w:sz w:val="30"/>
          <w:lang w:eastAsia="zh-CN"/>
        </w:rPr>
        <w:t>本章小结</w:t>
      </w:r>
    </w:p>
    <w:p w14:paraId="12F64FDA" w14:textId="77777777" w:rsidR="00853787" w:rsidRDefault="00000000">
      <w:pPr>
        <w:rPr>
          <w:lang w:eastAsia="zh-CN"/>
        </w:rPr>
      </w:pPr>
      <w:r>
        <w:rPr>
          <w:lang w:eastAsia="zh-CN"/>
        </w:rPr>
        <w:br w:type="page"/>
      </w:r>
    </w:p>
    <w:p w14:paraId="0E622A2D" w14:textId="77777777" w:rsidR="00853787" w:rsidRDefault="00000000">
      <w:pPr>
        <w:spacing w:before="240" w:after="120" w:line="360" w:lineRule="auto"/>
        <w:rPr>
          <w:lang w:eastAsia="zh-CN"/>
        </w:rPr>
      </w:pPr>
      <w:r>
        <w:rPr>
          <w:rFonts w:ascii="Times New Roman" w:eastAsia="黑体" w:hAnsi="Times New Roman"/>
          <w:b/>
          <w:sz w:val="30"/>
          <w:lang w:eastAsia="zh-CN"/>
        </w:rPr>
        <w:lastRenderedPageBreak/>
        <w:t>第</w:t>
      </w:r>
      <w:r>
        <w:rPr>
          <w:rFonts w:ascii="Times New Roman" w:eastAsia="黑体" w:hAnsi="Times New Roman"/>
          <w:b/>
          <w:sz w:val="30"/>
          <w:lang w:eastAsia="zh-CN"/>
        </w:rPr>
        <w:t>4</w:t>
      </w:r>
      <w:r>
        <w:rPr>
          <w:rFonts w:ascii="Times New Roman" w:eastAsia="黑体" w:hAnsi="Times New Roman"/>
          <w:b/>
          <w:sz w:val="30"/>
          <w:lang w:eastAsia="zh-CN"/>
        </w:rPr>
        <w:t>章</w:t>
      </w:r>
      <w:r>
        <w:rPr>
          <w:rFonts w:ascii="Times New Roman" w:eastAsia="黑体" w:hAnsi="Times New Roman"/>
          <w:b/>
          <w:sz w:val="30"/>
          <w:lang w:eastAsia="zh-CN"/>
        </w:rPr>
        <w:t xml:space="preserve"> </w:t>
      </w:r>
      <w:r>
        <w:rPr>
          <w:rFonts w:ascii="Times New Roman" w:eastAsia="黑体" w:hAnsi="Times New Roman"/>
          <w:b/>
          <w:sz w:val="30"/>
          <w:lang w:eastAsia="zh-CN"/>
        </w:rPr>
        <w:t>系统设计与实现</w:t>
      </w:r>
    </w:p>
    <w:p w14:paraId="66F8BADD"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4.1 </w:t>
      </w:r>
      <w:r>
        <w:rPr>
          <w:rFonts w:ascii="Times New Roman" w:eastAsia="宋体" w:hAnsi="Times New Roman"/>
          <w:b/>
          <w:sz w:val="30"/>
          <w:lang w:eastAsia="zh-CN"/>
        </w:rPr>
        <w:t>系统总体设计</w:t>
      </w:r>
    </w:p>
    <w:p w14:paraId="6F25AB2A"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4.1.1 </w:t>
      </w:r>
      <w:r>
        <w:rPr>
          <w:rFonts w:ascii="Times New Roman" w:eastAsia="宋体" w:hAnsi="Times New Roman"/>
          <w:b/>
          <w:sz w:val="28"/>
          <w:lang w:eastAsia="zh-CN"/>
        </w:rPr>
        <w:t>系统需求分析</w:t>
      </w:r>
    </w:p>
    <w:p w14:paraId="13246644"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4.1.2 </w:t>
      </w:r>
      <w:r>
        <w:rPr>
          <w:rFonts w:ascii="Times New Roman" w:eastAsia="宋体" w:hAnsi="Times New Roman"/>
          <w:b/>
          <w:sz w:val="28"/>
          <w:lang w:eastAsia="zh-CN"/>
        </w:rPr>
        <w:t>硬件平台搭建</w:t>
      </w:r>
    </w:p>
    <w:p w14:paraId="767409DA"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4.1.3 </w:t>
      </w:r>
      <w:r>
        <w:rPr>
          <w:rFonts w:ascii="Times New Roman" w:eastAsia="宋体" w:hAnsi="Times New Roman"/>
          <w:b/>
          <w:sz w:val="28"/>
          <w:lang w:eastAsia="zh-CN"/>
        </w:rPr>
        <w:t>系统架构设计</w:t>
      </w:r>
    </w:p>
    <w:p w14:paraId="5CAAF784"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4.2 </w:t>
      </w:r>
      <w:r>
        <w:rPr>
          <w:rFonts w:ascii="Times New Roman" w:eastAsia="宋体" w:hAnsi="Times New Roman"/>
          <w:b/>
          <w:sz w:val="30"/>
          <w:lang w:eastAsia="zh-CN"/>
        </w:rPr>
        <w:t>软件系统实现</w:t>
      </w:r>
    </w:p>
    <w:p w14:paraId="25E65E98"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4.2.1 </w:t>
      </w:r>
      <w:r>
        <w:rPr>
          <w:rFonts w:ascii="Times New Roman" w:eastAsia="宋体" w:hAnsi="Times New Roman"/>
          <w:b/>
          <w:sz w:val="28"/>
          <w:lang w:eastAsia="zh-CN"/>
        </w:rPr>
        <w:t>多线程架构设计</w:t>
      </w:r>
    </w:p>
    <w:p w14:paraId="11C7A651"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4.2.2 </w:t>
      </w:r>
      <w:r>
        <w:rPr>
          <w:rFonts w:ascii="Times New Roman" w:eastAsia="宋体" w:hAnsi="Times New Roman"/>
          <w:b/>
          <w:sz w:val="28"/>
          <w:lang w:eastAsia="zh-CN"/>
        </w:rPr>
        <w:t>手势识别与运动控制</w:t>
      </w:r>
    </w:p>
    <w:p w14:paraId="334434A3" w14:textId="77777777" w:rsidR="00853787" w:rsidRDefault="00000000">
      <w:pPr>
        <w:spacing w:before="60" w:after="60" w:line="360" w:lineRule="auto"/>
        <w:rPr>
          <w:lang w:eastAsia="zh-CN"/>
        </w:rPr>
      </w:pPr>
      <w:r>
        <w:rPr>
          <w:rFonts w:ascii="Times New Roman" w:eastAsia="宋体" w:hAnsi="Times New Roman"/>
          <w:b/>
          <w:sz w:val="28"/>
          <w:lang w:eastAsia="zh-CN"/>
        </w:rPr>
        <w:t>4.2.3 Web</w:t>
      </w:r>
      <w:r>
        <w:rPr>
          <w:rFonts w:ascii="Times New Roman" w:eastAsia="宋体" w:hAnsi="Times New Roman"/>
          <w:b/>
          <w:sz w:val="28"/>
          <w:lang w:eastAsia="zh-CN"/>
        </w:rPr>
        <w:t>监控界面</w:t>
      </w:r>
    </w:p>
    <w:p w14:paraId="5AA4286E"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4.3 </w:t>
      </w:r>
      <w:r>
        <w:rPr>
          <w:rFonts w:ascii="Times New Roman" w:eastAsia="宋体" w:hAnsi="Times New Roman"/>
          <w:b/>
          <w:sz w:val="30"/>
          <w:lang w:eastAsia="zh-CN"/>
        </w:rPr>
        <w:t>系统测试与结果分析</w:t>
      </w:r>
    </w:p>
    <w:p w14:paraId="66AFEE48"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4.3.1 </w:t>
      </w:r>
      <w:r>
        <w:rPr>
          <w:rFonts w:ascii="Times New Roman" w:eastAsia="宋体" w:hAnsi="Times New Roman"/>
          <w:b/>
          <w:sz w:val="28"/>
          <w:lang w:eastAsia="zh-CN"/>
        </w:rPr>
        <w:t>手势识别测试</w:t>
      </w:r>
    </w:p>
    <w:p w14:paraId="065536B2"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4.3.2 </w:t>
      </w:r>
      <w:r>
        <w:rPr>
          <w:rFonts w:ascii="Times New Roman" w:eastAsia="宋体" w:hAnsi="Times New Roman"/>
          <w:b/>
          <w:sz w:val="28"/>
          <w:lang w:eastAsia="zh-CN"/>
        </w:rPr>
        <w:t>实</w:t>
      </w:r>
      <w:proofErr w:type="gramStart"/>
      <w:r>
        <w:rPr>
          <w:rFonts w:ascii="Times New Roman" w:eastAsia="宋体" w:hAnsi="Times New Roman"/>
          <w:b/>
          <w:sz w:val="28"/>
          <w:lang w:eastAsia="zh-CN"/>
        </w:rPr>
        <w:t>车控制</w:t>
      </w:r>
      <w:proofErr w:type="gramEnd"/>
      <w:r>
        <w:rPr>
          <w:rFonts w:ascii="Times New Roman" w:eastAsia="宋体" w:hAnsi="Times New Roman"/>
          <w:b/>
          <w:sz w:val="28"/>
          <w:lang w:eastAsia="zh-CN"/>
        </w:rPr>
        <w:t>测试</w:t>
      </w:r>
    </w:p>
    <w:p w14:paraId="0E200BC8" w14:textId="77777777" w:rsidR="00853787" w:rsidRDefault="00000000">
      <w:pPr>
        <w:spacing w:before="60" w:after="60" w:line="360" w:lineRule="auto"/>
        <w:rPr>
          <w:lang w:eastAsia="zh-CN"/>
        </w:rPr>
      </w:pPr>
      <w:r>
        <w:rPr>
          <w:rFonts w:ascii="Times New Roman" w:eastAsia="宋体" w:hAnsi="Times New Roman"/>
          <w:b/>
          <w:sz w:val="28"/>
          <w:lang w:eastAsia="zh-CN"/>
        </w:rPr>
        <w:t xml:space="preserve">4.3.3 </w:t>
      </w:r>
      <w:r>
        <w:rPr>
          <w:rFonts w:ascii="Times New Roman" w:eastAsia="宋体" w:hAnsi="Times New Roman"/>
          <w:b/>
          <w:sz w:val="28"/>
          <w:lang w:eastAsia="zh-CN"/>
        </w:rPr>
        <w:t>实时性能分析</w:t>
      </w:r>
    </w:p>
    <w:p w14:paraId="7E70A536" w14:textId="77777777" w:rsidR="00853787" w:rsidRDefault="00000000">
      <w:pPr>
        <w:spacing w:before="120" w:after="60" w:line="360" w:lineRule="auto"/>
        <w:rPr>
          <w:lang w:eastAsia="zh-CN"/>
        </w:rPr>
      </w:pPr>
      <w:r>
        <w:rPr>
          <w:rFonts w:ascii="Times New Roman" w:eastAsia="宋体" w:hAnsi="Times New Roman"/>
          <w:b/>
          <w:sz w:val="30"/>
          <w:lang w:eastAsia="zh-CN"/>
        </w:rPr>
        <w:t xml:space="preserve">4.4 </w:t>
      </w:r>
      <w:r>
        <w:rPr>
          <w:rFonts w:ascii="Times New Roman" w:eastAsia="宋体" w:hAnsi="Times New Roman"/>
          <w:b/>
          <w:sz w:val="30"/>
          <w:lang w:eastAsia="zh-CN"/>
        </w:rPr>
        <w:t>本章小结</w:t>
      </w:r>
    </w:p>
    <w:p w14:paraId="427EF33E" w14:textId="77777777" w:rsidR="00853787" w:rsidRDefault="00000000">
      <w:pPr>
        <w:rPr>
          <w:lang w:eastAsia="zh-CN"/>
        </w:rPr>
      </w:pPr>
      <w:r>
        <w:rPr>
          <w:lang w:eastAsia="zh-CN"/>
        </w:rPr>
        <w:br w:type="page"/>
      </w:r>
    </w:p>
    <w:p w14:paraId="1B465749" w14:textId="77777777" w:rsidR="00853787" w:rsidRDefault="00000000">
      <w:pPr>
        <w:spacing w:before="240" w:after="120" w:line="360" w:lineRule="auto"/>
        <w:rPr>
          <w:lang w:eastAsia="zh-CN"/>
        </w:rPr>
      </w:pPr>
      <w:r>
        <w:rPr>
          <w:rFonts w:ascii="Times New Roman" w:eastAsia="黑体" w:hAnsi="Times New Roman"/>
          <w:b/>
          <w:sz w:val="30"/>
          <w:lang w:eastAsia="zh-CN"/>
        </w:rPr>
        <w:lastRenderedPageBreak/>
        <w:t>总结与展望</w:t>
      </w:r>
    </w:p>
    <w:p w14:paraId="370EA732" w14:textId="49FC12AF" w:rsidR="00853787" w:rsidRDefault="00000000" w:rsidP="003703BD">
      <w:pPr>
        <w:rPr>
          <w:lang w:eastAsia="zh-CN"/>
        </w:rPr>
      </w:pPr>
      <w:r>
        <w:rPr>
          <w:rFonts w:ascii="Times New Roman" w:eastAsia="黑体" w:hAnsi="Times New Roman"/>
          <w:b/>
          <w:sz w:val="30"/>
          <w:lang w:eastAsia="zh-CN"/>
        </w:rPr>
        <w:t>参考文献</w:t>
      </w:r>
    </w:p>
    <w:p w14:paraId="1BC5C99B" w14:textId="54DC3640" w:rsidR="003703BD" w:rsidRDefault="00000000" w:rsidP="003703BD">
      <w:pPr>
        <w:rPr>
          <w:rFonts w:ascii="Times New Roman" w:eastAsia="黑体" w:hAnsi="Times New Roman"/>
          <w:b/>
          <w:sz w:val="30"/>
          <w:lang w:eastAsia="zh-CN"/>
        </w:rPr>
      </w:pPr>
      <w:r>
        <w:rPr>
          <w:rFonts w:ascii="Times New Roman" w:eastAsia="黑体" w:hAnsi="Times New Roman"/>
          <w:b/>
          <w:sz w:val="30"/>
          <w:lang w:eastAsia="zh-CN"/>
        </w:rPr>
        <w:t>致谢</w:t>
      </w:r>
    </w:p>
    <w:p w14:paraId="622F8A5E" w14:textId="49C9A899" w:rsidR="00853787" w:rsidRPr="003703BD" w:rsidRDefault="003703BD" w:rsidP="003703BD">
      <w:pPr>
        <w:rPr>
          <w:rFonts w:ascii="Times New Roman" w:eastAsia="黑体" w:hAnsi="Times New Roman" w:hint="eastAsia"/>
          <w:b/>
          <w:sz w:val="30"/>
          <w:lang w:eastAsia="zh-CN"/>
        </w:rPr>
      </w:pPr>
      <w:r>
        <w:rPr>
          <w:rFonts w:ascii="Times New Roman" w:eastAsia="黑体" w:hAnsi="Times New Roman"/>
          <w:b/>
          <w:sz w:val="30"/>
          <w:lang w:eastAsia="zh-CN"/>
        </w:rPr>
        <w:br w:type="page"/>
      </w:r>
    </w:p>
    <w:p w14:paraId="0DD40512" w14:textId="3A9AC974" w:rsidR="00853787" w:rsidRPr="0074007D" w:rsidRDefault="00000000" w:rsidP="00E6345E">
      <w:pPr>
        <w:pStyle w:val="ae"/>
        <w:numPr>
          <w:ilvl w:val="0"/>
          <w:numId w:val="13"/>
        </w:numPr>
        <w:spacing w:before="240" w:after="120" w:line="360" w:lineRule="auto"/>
        <w:ind w:left="970" w:hanging="970"/>
        <w:jc w:val="center"/>
        <w:outlineLvl w:val="0"/>
        <w:rPr>
          <w:rFonts w:ascii="Times New Roman" w:eastAsia="黑体" w:hAnsi="Times New Roman"/>
          <w:b/>
          <w:sz w:val="30"/>
          <w:lang w:eastAsia="zh-CN"/>
        </w:rPr>
      </w:pPr>
      <w:r w:rsidRPr="0074007D">
        <w:rPr>
          <w:rFonts w:ascii="Times New Roman" w:eastAsia="黑体" w:hAnsi="Times New Roman"/>
          <w:b/>
          <w:sz w:val="30"/>
          <w:lang w:eastAsia="zh-CN"/>
        </w:rPr>
        <w:lastRenderedPageBreak/>
        <w:t>绪论</w:t>
      </w:r>
    </w:p>
    <w:p w14:paraId="405FE9D8" w14:textId="77777777" w:rsidR="0074007D" w:rsidRPr="0074007D" w:rsidRDefault="0074007D" w:rsidP="0074007D">
      <w:pPr>
        <w:spacing w:before="240" w:after="120" w:line="360" w:lineRule="auto"/>
        <w:rPr>
          <w:rFonts w:eastAsia="宋体" w:hint="eastAsia"/>
          <w:lang w:eastAsia="zh-CN"/>
        </w:rPr>
      </w:pPr>
    </w:p>
    <w:p w14:paraId="19D33B23" w14:textId="457501D5" w:rsidR="00853787" w:rsidRPr="0074007D" w:rsidRDefault="00000000" w:rsidP="00E6345E">
      <w:pPr>
        <w:pStyle w:val="ae"/>
        <w:numPr>
          <w:ilvl w:val="1"/>
          <w:numId w:val="14"/>
        </w:numPr>
        <w:spacing w:before="120" w:after="60" w:line="360" w:lineRule="auto"/>
        <w:ind w:left="442" w:hanging="442"/>
        <w:outlineLvl w:val="1"/>
        <w:rPr>
          <w:rFonts w:ascii="Times New Roman" w:eastAsia="宋体" w:hAnsi="Times New Roman"/>
          <w:b/>
          <w:sz w:val="30"/>
          <w:lang w:eastAsia="zh-CN"/>
        </w:rPr>
      </w:pPr>
      <w:r w:rsidRPr="0074007D">
        <w:rPr>
          <w:rFonts w:ascii="Times New Roman" w:eastAsia="宋体" w:hAnsi="Times New Roman"/>
          <w:b/>
          <w:sz w:val="30"/>
          <w:lang w:eastAsia="zh-CN"/>
        </w:rPr>
        <w:t>研究背景及意义</w:t>
      </w:r>
    </w:p>
    <w:p w14:paraId="0A64509B" w14:textId="77777777" w:rsidR="0074007D" w:rsidRPr="0074007D" w:rsidRDefault="0074007D" w:rsidP="0074007D">
      <w:pPr>
        <w:spacing w:before="120" w:after="60" w:line="360" w:lineRule="auto"/>
        <w:rPr>
          <w:rFonts w:eastAsia="宋体" w:hint="eastAsia"/>
          <w:lang w:eastAsia="zh-CN"/>
        </w:rPr>
      </w:pPr>
    </w:p>
    <w:p w14:paraId="57907F03"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随着计算机技术和人工智能的不断发展，人机交互方式正从传统的键盘、鼠标等接触式操作逐渐向更加自然、直观的交互方式转变。传统交互方式虽然成熟稳定，但在灵活性和便捷性方面存在一定局限，难以满足智能设备和移动机器人对高效交互的需求</w:t>
      </w:r>
      <w:r>
        <w:rPr>
          <w:rFonts w:ascii="Times New Roman" w:eastAsia="宋体" w:hAnsi="Times New Roman"/>
          <w:sz w:val="24"/>
          <w:lang w:eastAsia="zh-CN"/>
        </w:rPr>
        <w:t>[1]</w:t>
      </w:r>
      <w:r>
        <w:rPr>
          <w:rFonts w:ascii="Times New Roman" w:eastAsia="宋体" w:hAnsi="Times New Roman"/>
          <w:sz w:val="24"/>
          <w:lang w:eastAsia="zh-CN"/>
        </w:rPr>
        <w:t>。手势作为一种重要的非语言交流方式，在人类日常沟通中具有重要作用，将手势引入人机交互系统，可以使用户无需依赖额外设备即可实现控制操作，从而提升交互体验和系统的智能化水平</w:t>
      </w:r>
      <w:r>
        <w:rPr>
          <w:rFonts w:ascii="Times New Roman" w:eastAsia="宋体" w:hAnsi="Times New Roman"/>
          <w:sz w:val="24"/>
          <w:lang w:eastAsia="zh-CN"/>
        </w:rPr>
        <w:t>[2]</w:t>
      </w:r>
      <w:r>
        <w:rPr>
          <w:rFonts w:ascii="Times New Roman" w:eastAsia="宋体" w:hAnsi="Times New Roman"/>
          <w:sz w:val="24"/>
          <w:lang w:eastAsia="zh-CN"/>
        </w:rPr>
        <w:t>。</w:t>
      </w:r>
    </w:p>
    <w:p w14:paraId="5D657300"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在移动机器人领域，传统的遥控方式主要依赖遥控器、手柄或键盘等接触式设备进行控制，这类控制方式虽然技术成熟、操作稳定，但存在设备携带不便、操作不够直观等问题。特别是在抢险救灾、工业巡检等特殊场景中，操作者往往难以手持遥控设备，此时通过手势进行非接触式控制显得尤为重要</w:t>
      </w:r>
      <w:r>
        <w:rPr>
          <w:rFonts w:ascii="Times New Roman" w:eastAsia="宋体" w:hAnsi="Times New Roman"/>
          <w:sz w:val="24"/>
          <w:lang w:eastAsia="zh-CN"/>
        </w:rPr>
        <w:t>[3]</w:t>
      </w:r>
      <w:r>
        <w:rPr>
          <w:rFonts w:ascii="Times New Roman" w:eastAsia="宋体" w:hAnsi="Times New Roman"/>
          <w:sz w:val="24"/>
          <w:lang w:eastAsia="zh-CN"/>
        </w:rPr>
        <w:t>。因此，基于视觉的手势识别技术因其非接触性、直观性和低成本等优势，逐渐成为移动机器人人机交互领域的研究热点。</w:t>
      </w:r>
    </w:p>
    <w:p w14:paraId="17F9A9D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近年来，深度学习技术的快速发展为手势识别带来了突破性进展。基于卷积神经网络（</w:t>
      </w:r>
      <w:r>
        <w:rPr>
          <w:rFonts w:ascii="Times New Roman" w:eastAsia="宋体" w:hAnsi="Times New Roman"/>
          <w:sz w:val="24"/>
          <w:lang w:eastAsia="zh-CN"/>
        </w:rPr>
        <w:t>Convolutional Neural Network</w:t>
      </w:r>
      <w:r>
        <w:rPr>
          <w:rFonts w:ascii="Times New Roman" w:eastAsia="宋体" w:hAnsi="Times New Roman"/>
          <w:sz w:val="24"/>
          <w:lang w:eastAsia="zh-CN"/>
        </w:rPr>
        <w:t>，</w:t>
      </w:r>
      <w:r>
        <w:rPr>
          <w:rFonts w:ascii="Times New Roman" w:eastAsia="宋体" w:hAnsi="Times New Roman"/>
          <w:sz w:val="24"/>
          <w:lang w:eastAsia="zh-CN"/>
        </w:rPr>
        <w:t>CNN</w:t>
      </w:r>
      <w:r>
        <w:rPr>
          <w:rFonts w:ascii="Times New Roman" w:eastAsia="宋体" w:hAnsi="Times New Roman"/>
          <w:sz w:val="24"/>
          <w:lang w:eastAsia="zh-CN"/>
        </w:rPr>
        <w:t>）的目标检测算法，特别是</w:t>
      </w:r>
      <w:r>
        <w:rPr>
          <w:rFonts w:ascii="Times New Roman" w:eastAsia="宋体" w:hAnsi="Times New Roman"/>
          <w:sz w:val="24"/>
          <w:lang w:eastAsia="zh-CN"/>
        </w:rPr>
        <w:t>YOLO</w:t>
      </w:r>
      <w:r>
        <w:rPr>
          <w:rFonts w:ascii="Times New Roman" w:eastAsia="宋体" w:hAnsi="Times New Roman"/>
          <w:sz w:val="24"/>
          <w:lang w:eastAsia="zh-CN"/>
        </w:rPr>
        <w:t>（</w:t>
      </w:r>
      <w:r>
        <w:rPr>
          <w:rFonts w:ascii="Times New Roman" w:eastAsia="宋体" w:hAnsi="Times New Roman"/>
          <w:sz w:val="24"/>
          <w:lang w:eastAsia="zh-CN"/>
        </w:rPr>
        <w:t>You Only Look Once</w:t>
      </w:r>
      <w:r>
        <w:rPr>
          <w:rFonts w:ascii="Times New Roman" w:eastAsia="宋体" w:hAnsi="Times New Roman"/>
          <w:sz w:val="24"/>
          <w:lang w:eastAsia="zh-CN"/>
        </w:rPr>
        <w:t>）系列算法，以其检测速度快、实时性强的特点，在实时手势识别系统中展现出明显优势</w:t>
      </w:r>
      <w:r>
        <w:rPr>
          <w:rFonts w:ascii="Times New Roman" w:eastAsia="宋体" w:hAnsi="Times New Roman"/>
          <w:sz w:val="24"/>
          <w:lang w:eastAsia="zh-CN"/>
        </w:rPr>
        <w:t>[4]</w:t>
      </w:r>
      <w:r>
        <w:rPr>
          <w:rFonts w:ascii="Times New Roman" w:eastAsia="宋体" w:hAnsi="Times New Roman"/>
          <w:sz w:val="24"/>
          <w:lang w:eastAsia="zh-CN"/>
        </w:rPr>
        <w:t>。与此同时，嵌入式计算平台（如</w:t>
      </w:r>
      <w:r>
        <w:rPr>
          <w:rFonts w:ascii="Times New Roman" w:eastAsia="宋体" w:hAnsi="Times New Roman"/>
          <w:sz w:val="24"/>
          <w:lang w:eastAsia="zh-CN"/>
        </w:rPr>
        <w:t>NVIDIA Jetson</w:t>
      </w:r>
      <w:r>
        <w:rPr>
          <w:rFonts w:ascii="Times New Roman" w:eastAsia="宋体" w:hAnsi="Times New Roman"/>
          <w:sz w:val="24"/>
          <w:lang w:eastAsia="zh-CN"/>
        </w:rPr>
        <w:t>系列）的性能不断提升，使得在边缘</w:t>
      </w:r>
      <w:proofErr w:type="gramStart"/>
      <w:r>
        <w:rPr>
          <w:rFonts w:ascii="Times New Roman" w:eastAsia="宋体" w:hAnsi="Times New Roman"/>
          <w:sz w:val="24"/>
          <w:lang w:eastAsia="zh-CN"/>
        </w:rPr>
        <w:t>端部署</w:t>
      </w:r>
      <w:proofErr w:type="gramEnd"/>
      <w:r>
        <w:rPr>
          <w:rFonts w:ascii="Times New Roman" w:eastAsia="宋体" w:hAnsi="Times New Roman"/>
          <w:sz w:val="24"/>
          <w:lang w:eastAsia="zh-CN"/>
        </w:rPr>
        <w:t>深度学习模型进行实时推理成为可能</w:t>
      </w:r>
      <w:r>
        <w:rPr>
          <w:rFonts w:ascii="Times New Roman" w:eastAsia="宋体" w:hAnsi="Times New Roman"/>
          <w:sz w:val="24"/>
          <w:lang w:eastAsia="zh-CN"/>
        </w:rPr>
        <w:t>[5]</w:t>
      </w:r>
      <w:r>
        <w:rPr>
          <w:rFonts w:ascii="Times New Roman" w:eastAsia="宋体" w:hAnsi="Times New Roman"/>
          <w:sz w:val="24"/>
          <w:lang w:eastAsia="zh-CN"/>
        </w:rPr>
        <w:t>。</w:t>
      </w:r>
    </w:p>
    <w:p w14:paraId="5FF51A4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基于上述背景，本文提出并实现了一套基于手势识别的人车运动交互控制系统。该系统通过摄像头实时采集指挥者的手势图像，利用改进的</w:t>
      </w:r>
      <w:r>
        <w:rPr>
          <w:rFonts w:ascii="Times New Roman" w:eastAsia="宋体" w:hAnsi="Times New Roman"/>
          <w:sz w:val="24"/>
          <w:lang w:eastAsia="zh-CN"/>
        </w:rPr>
        <w:t>YOLO11</w:t>
      </w:r>
      <w:r>
        <w:rPr>
          <w:rFonts w:ascii="Times New Roman" w:eastAsia="宋体" w:hAnsi="Times New Roman"/>
          <w:sz w:val="24"/>
          <w:lang w:eastAsia="zh-CN"/>
        </w:rPr>
        <w:t>目标检测模型实现对</w:t>
      </w:r>
      <w:r>
        <w:rPr>
          <w:rFonts w:ascii="Times New Roman" w:eastAsia="宋体" w:hAnsi="Times New Roman"/>
          <w:sz w:val="24"/>
          <w:lang w:eastAsia="zh-CN"/>
        </w:rPr>
        <w:t>7</w:t>
      </w:r>
      <w:r>
        <w:rPr>
          <w:rFonts w:ascii="Times New Roman" w:eastAsia="宋体" w:hAnsi="Times New Roman"/>
          <w:sz w:val="24"/>
          <w:lang w:eastAsia="zh-CN"/>
        </w:rPr>
        <w:t>种指令手势的实时识别与分类，并将识别结果映射为机器人运动控制指令，实现对</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麦克纳姆轮机器人的运动控制。本研究旨在探索一种自然、直观的移动机器人控制方式，提高人机交互的效率与安全性，为智能机器人控制领域提供一种可行的技术方案。</w:t>
      </w:r>
    </w:p>
    <w:p w14:paraId="58FD3390" w14:textId="0681FE6E" w:rsidR="00853787" w:rsidRPr="0074007D" w:rsidRDefault="00000000" w:rsidP="00C950B8">
      <w:pPr>
        <w:pStyle w:val="ae"/>
        <w:numPr>
          <w:ilvl w:val="1"/>
          <w:numId w:val="14"/>
        </w:numPr>
        <w:spacing w:before="120" w:after="60" w:line="360" w:lineRule="auto"/>
        <w:ind w:left="442" w:hanging="442"/>
        <w:outlineLvl w:val="1"/>
        <w:rPr>
          <w:rFonts w:ascii="Times New Roman" w:eastAsia="宋体" w:hAnsi="Times New Roman"/>
          <w:b/>
          <w:sz w:val="30"/>
          <w:lang w:eastAsia="zh-CN"/>
        </w:rPr>
      </w:pPr>
      <w:r w:rsidRPr="0074007D">
        <w:rPr>
          <w:rFonts w:ascii="Times New Roman" w:eastAsia="宋体" w:hAnsi="Times New Roman"/>
          <w:b/>
          <w:sz w:val="30"/>
          <w:lang w:eastAsia="zh-CN"/>
        </w:rPr>
        <w:lastRenderedPageBreak/>
        <w:t>手势识别技术研究现状</w:t>
      </w:r>
    </w:p>
    <w:p w14:paraId="1BA79168" w14:textId="77777777" w:rsidR="0074007D" w:rsidRPr="0074007D" w:rsidRDefault="0074007D" w:rsidP="0074007D">
      <w:pPr>
        <w:spacing w:before="120" w:after="60" w:line="360" w:lineRule="auto"/>
        <w:rPr>
          <w:rFonts w:eastAsia="宋体" w:hint="eastAsia"/>
          <w:lang w:eastAsia="zh-CN"/>
        </w:rPr>
      </w:pPr>
    </w:p>
    <w:p w14:paraId="04AFF023" w14:textId="09D6D5ED" w:rsidR="00853787" w:rsidRPr="0074007D" w:rsidRDefault="00000000" w:rsidP="00C950B8">
      <w:pPr>
        <w:pStyle w:val="ae"/>
        <w:numPr>
          <w:ilvl w:val="2"/>
          <w:numId w:val="14"/>
        </w:numPr>
        <w:spacing w:before="60" w:after="60" w:line="360" w:lineRule="auto"/>
        <w:outlineLvl w:val="2"/>
        <w:rPr>
          <w:rFonts w:ascii="Times New Roman" w:eastAsia="宋体" w:hAnsi="Times New Roman"/>
          <w:b/>
          <w:sz w:val="28"/>
          <w:lang w:eastAsia="zh-CN"/>
        </w:rPr>
      </w:pPr>
      <w:r w:rsidRPr="0074007D">
        <w:rPr>
          <w:rFonts w:ascii="Times New Roman" w:eastAsia="宋体" w:hAnsi="Times New Roman"/>
          <w:b/>
          <w:sz w:val="28"/>
          <w:lang w:eastAsia="zh-CN"/>
        </w:rPr>
        <w:t>传统手势识别方法</w:t>
      </w:r>
    </w:p>
    <w:p w14:paraId="324B3256" w14:textId="77777777" w:rsidR="0074007D" w:rsidRPr="0074007D" w:rsidRDefault="0074007D" w:rsidP="0074007D">
      <w:pPr>
        <w:spacing w:before="60" w:after="60" w:line="360" w:lineRule="auto"/>
        <w:rPr>
          <w:rFonts w:eastAsia="宋体" w:hint="eastAsia"/>
          <w:lang w:eastAsia="zh-CN"/>
        </w:rPr>
      </w:pPr>
    </w:p>
    <w:p w14:paraId="6C9C138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手势识别方法根据实现方式的不同，主要可以分为基于设备和基于视觉两大类。传统基于设备的方法通常需要借助数据手套等外部设备进行手势采集，通过检测手指的弯曲程度和手部的空间位置来获取手势信息</w:t>
      </w:r>
      <w:r>
        <w:rPr>
          <w:rFonts w:ascii="Times New Roman" w:eastAsia="宋体" w:hAnsi="Times New Roman"/>
          <w:sz w:val="24"/>
          <w:lang w:eastAsia="zh-CN"/>
        </w:rPr>
        <w:t>[5]</w:t>
      </w:r>
      <w:r>
        <w:rPr>
          <w:rFonts w:ascii="Times New Roman" w:eastAsia="宋体" w:hAnsi="Times New Roman"/>
          <w:sz w:val="24"/>
          <w:lang w:eastAsia="zh-CN"/>
        </w:rPr>
        <w:t>。这类方法虽然识别精度较高，但存在设备成本高、佩戴不便、操作不够自然等问题，限制了其在日常场景中的应用。</w:t>
      </w:r>
    </w:p>
    <w:p w14:paraId="3AA51CD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基于视觉的手势识别方法仅依赖摄像头获取图像信息，具有无需接触、操作自然等优点，逐渐成为主流研究方向</w:t>
      </w:r>
      <w:r>
        <w:rPr>
          <w:rFonts w:ascii="Times New Roman" w:eastAsia="宋体" w:hAnsi="Times New Roman"/>
          <w:sz w:val="24"/>
          <w:lang w:eastAsia="zh-CN"/>
        </w:rPr>
        <w:t>[1]</w:t>
      </w:r>
      <w:r>
        <w:rPr>
          <w:rFonts w:ascii="Times New Roman" w:eastAsia="宋体" w:hAnsi="Times New Roman"/>
          <w:sz w:val="24"/>
          <w:lang w:eastAsia="zh-CN"/>
        </w:rPr>
        <w:t>。早期的视觉手势识别方法主要依赖人工设计特征，如手势的形状、轮廓、肤色等信息，再结合分类器进行识别。黄瑶提出了一种基于多尺度特征的手势识别方法，通过增强手指特征表达，提高了系统对复杂环境的适应能力</w:t>
      </w:r>
      <w:r>
        <w:rPr>
          <w:rFonts w:ascii="Times New Roman" w:eastAsia="宋体" w:hAnsi="Times New Roman"/>
          <w:sz w:val="24"/>
          <w:lang w:eastAsia="zh-CN"/>
        </w:rPr>
        <w:t>[4]</w:t>
      </w:r>
      <w:r>
        <w:rPr>
          <w:rFonts w:ascii="Times New Roman" w:eastAsia="宋体" w:hAnsi="Times New Roman"/>
          <w:sz w:val="24"/>
          <w:lang w:eastAsia="zh-CN"/>
        </w:rPr>
        <w:t>。然而，传统方法依赖人工设计特征，泛化能力有限，在光照变化、背景复杂等实际场景中识别效果不理想。</w:t>
      </w:r>
    </w:p>
    <w:p w14:paraId="6B4F7FED"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龙樟等人设计了一种基于改进</w:t>
      </w:r>
      <w:r>
        <w:rPr>
          <w:rFonts w:ascii="Times New Roman" w:eastAsia="宋体" w:hAnsi="Times New Roman"/>
          <w:sz w:val="24"/>
          <w:lang w:eastAsia="zh-CN"/>
        </w:rPr>
        <w:t>VGG16</w:t>
      </w:r>
      <w:r>
        <w:rPr>
          <w:rFonts w:ascii="Times New Roman" w:eastAsia="宋体" w:hAnsi="Times New Roman"/>
          <w:sz w:val="24"/>
          <w:lang w:eastAsia="zh-CN"/>
        </w:rPr>
        <w:t>卷积神经网络的手势识别系统，采用麦克纳姆轮搭建全向移动机器人平台，通过</w:t>
      </w:r>
      <w:r>
        <w:rPr>
          <w:rFonts w:ascii="Times New Roman" w:eastAsia="宋体" w:hAnsi="Times New Roman"/>
          <w:sz w:val="24"/>
          <w:lang w:eastAsia="zh-CN"/>
        </w:rPr>
        <w:t>PC</w:t>
      </w:r>
      <w:r>
        <w:rPr>
          <w:rFonts w:ascii="Times New Roman" w:eastAsia="宋体" w:hAnsi="Times New Roman"/>
          <w:sz w:val="24"/>
          <w:lang w:eastAsia="zh-CN"/>
        </w:rPr>
        <w:t>机进行上位机视觉处理，树莓派作为下位</w:t>
      </w:r>
      <w:proofErr w:type="gramStart"/>
      <w:r>
        <w:rPr>
          <w:rFonts w:ascii="Times New Roman" w:eastAsia="宋体" w:hAnsi="Times New Roman"/>
          <w:sz w:val="24"/>
          <w:lang w:eastAsia="zh-CN"/>
        </w:rPr>
        <w:t>机控制</w:t>
      </w:r>
      <w:proofErr w:type="gramEnd"/>
      <w:r>
        <w:rPr>
          <w:rFonts w:ascii="Times New Roman" w:eastAsia="宋体" w:hAnsi="Times New Roman"/>
          <w:sz w:val="24"/>
          <w:lang w:eastAsia="zh-CN"/>
        </w:rPr>
        <w:t>机器人运动，实现了视觉手势对移动机器人的控制</w:t>
      </w:r>
      <w:r>
        <w:rPr>
          <w:rFonts w:ascii="Times New Roman" w:eastAsia="宋体" w:hAnsi="Times New Roman"/>
          <w:sz w:val="24"/>
          <w:lang w:eastAsia="zh-CN"/>
        </w:rPr>
        <w:t>[5]</w:t>
      </w:r>
      <w:r>
        <w:rPr>
          <w:rFonts w:ascii="Times New Roman" w:eastAsia="宋体" w:hAnsi="Times New Roman"/>
          <w:sz w:val="24"/>
          <w:lang w:eastAsia="zh-CN"/>
        </w:rPr>
        <w:t>。该系统验证了视觉手势控制移动机器人的可行性，但其手势识别模型较为基础，识别精度和实时性有待提升。</w:t>
      </w:r>
    </w:p>
    <w:p w14:paraId="41431791" w14:textId="77777777" w:rsidR="0074007D" w:rsidRDefault="0074007D">
      <w:pPr>
        <w:spacing w:after="0" w:line="360" w:lineRule="auto"/>
        <w:ind w:firstLine="480"/>
        <w:jc w:val="both"/>
        <w:rPr>
          <w:rFonts w:hint="eastAsia"/>
          <w:lang w:eastAsia="zh-CN"/>
        </w:rPr>
      </w:pPr>
    </w:p>
    <w:p w14:paraId="63EB868E" w14:textId="0BA6A6BE" w:rsidR="00853787" w:rsidRPr="0074007D" w:rsidRDefault="00000000" w:rsidP="00C950B8">
      <w:pPr>
        <w:pStyle w:val="ae"/>
        <w:numPr>
          <w:ilvl w:val="2"/>
          <w:numId w:val="14"/>
        </w:numPr>
        <w:spacing w:before="60" w:after="60" w:line="360" w:lineRule="auto"/>
        <w:outlineLvl w:val="2"/>
        <w:rPr>
          <w:rFonts w:ascii="Times New Roman" w:eastAsia="宋体" w:hAnsi="Times New Roman"/>
          <w:b/>
          <w:sz w:val="28"/>
          <w:lang w:eastAsia="zh-CN"/>
        </w:rPr>
      </w:pPr>
      <w:r w:rsidRPr="0074007D">
        <w:rPr>
          <w:rFonts w:ascii="Times New Roman" w:eastAsia="宋体" w:hAnsi="Times New Roman"/>
          <w:b/>
          <w:sz w:val="28"/>
          <w:lang w:eastAsia="zh-CN"/>
        </w:rPr>
        <w:t>基于深度学习的手势识别方法</w:t>
      </w:r>
    </w:p>
    <w:p w14:paraId="0972940F" w14:textId="77777777" w:rsidR="0074007D" w:rsidRPr="0074007D" w:rsidRDefault="0074007D" w:rsidP="0074007D">
      <w:pPr>
        <w:spacing w:before="60" w:after="60" w:line="360" w:lineRule="auto"/>
        <w:rPr>
          <w:rFonts w:eastAsia="宋体" w:hint="eastAsia"/>
          <w:lang w:eastAsia="zh-CN"/>
        </w:rPr>
      </w:pPr>
    </w:p>
    <w:p w14:paraId="5D95DF4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随着深度学习的发展，基于卷积神经网络的手势识别方法逐渐成为主流。深度学习方法能够自动提取图像特征，在复杂环境下表现出更高的识别精度</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sz w:val="24"/>
          <w:lang w:eastAsia="zh-CN"/>
        </w:rPr>
        <w:t>Mohammed</w:t>
      </w:r>
      <w:r>
        <w:rPr>
          <w:rFonts w:ascii="Times New Roman" w:eastAsia="宋体" w:hAnsi="Times New Roman"/>
          <w:sz w:val="24"/>
          <w:lang w:eastAsia="zh-CN"/>
        </w:rPr>
        <w:t>通过构建轻量化深度学习模型，在保证识别精度的同时降低了计算资源消耗，提高了系统的实用性</w:t>
      </w:r>
      <w:r>
        <w:rPr>
          <w:rFonts w:ascii="Times New Roman" w:eastAsia="宋体" w:hAnsi="Times New Roman"/>
          <w:sz w:val="24"/>
          <w:lang w:eastAsia="zh-CN"/>
        </w:rPr>
        <w:t>[2]</w:t>
      </w:r>
      <w:r>
        <w:rPr>
          <w:rFonts w:ascii="Times New Roman" w:eastAsia="宋体" w:hAnsi="Times New Roman"/>
          <w:sz w:val="24"/>
          <w:lang w:eastAsia="zh-CN"/>
        </w:rPr>
        <w:t>。</w:t>
      </w:r>
    </w:p>
    <w:p w14:paraId="59A4BED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lastRenderedPageBreak/>
        <w:t>在目标检测领域，</w:t>
      </w:r>
      <w:r>
        <w:rPr>
          <w:rFonts w:ascii="Times New Roman" w:eastAsia="宋体" w:hAnsi="Times New Roman"/>
          <w:sz w:val="24"/>
          <w:lang w:eastAsia="zh-CN"/>
        </w:rPr>
        <w:t>YOLO</w:t>
      </w:r>
      <w:r>
        <w:rPr>
          <w:rFonts w:ascii="Times New Roman" w:eastAsia="宋体" w:hAnsi="Times New Roman"/>
          <w:sz w:val="24"/>
          <w:lang w:eastAsia="zh-CN"/>
        </w:rPr>
        <w:t>系列算法因其在速度和精度之间的良好平衡而被广泛应用于实时手势识别任务。罗晓杰等人设计了一套基于</w:t>
      </w:r>
      <w:r>
        <w:rPr>
          <w:rFonts w:ascii="Times New Roman" w:eastAsia="宋体" w:hAnsi="Times New Roman"/>
          <w:sz w:val="24"/>
          <w:lang w:eastAsia="zh-CN"/>
        </w:rPr>
        <w:t>YOLOv5</w:t>
      </w:r>
      <w:r>
        <w:rPr>
          <w:rFonts w:ascii="Times New Roman" w:eastAsia="宋体" w:hAnsi="Times New Roman"/>
          <w:sz w:val="24"/>
          <w:lang w:eastAsia="zh-CN"/>
        </w:rPr>
        <w:t>的无人小车手势控制系统，通过树莓派摄像头获取手势图片，利用部署在</w:t>
      </w:r>
      <w:r>
        <w:rPr>
          <w:rFonts w:ascii="Times New Roman" w:eastAsia="宋体" w:hAnsi="Times New Roman"/>
          <w:sz w:val="24"/>
          <w:lang w:eastAsia="zh-CN"/>
        </w:rPr>
        <w:t>Jetson Nano</w:t>
      </w:r>
      <w:r>
        <w:rPr>
          <w:rFonts w:ascii="Times New Roman" w:eastAsia="宋体" w:hAnsi="Times New Roman"/>
          <w:sz w:val="24"/>
          <w:lang w:eastAsia="zh-CN"/>
        </w:rPr>
        <w:t>上的</w:t>
      </w:r>
      <w:r>
        <w:rPr>
          <w:rFonts w:ascii="Times New Roman" w:eastAsia="宋体" w:hAnsi="Times New Roman"/>
          <w:sz w:val="24"/>
          <w:lang w:eastAsia="zh-CN"/>
        </w:rPr>
        <w:t>YOLOv5</w:t>
      </w:r>
      <w:r>
        <w:rPr>
          <w:rFonts w:ascii="Times New Roman" w:eastAsia="宋体" w:hAnsi="Times New Roman"/>
          <w:sz w:val="24"/>
          <w:lang w:eastAsia="zh-CN"/>
        </w:rPr>
        <w:t>模型进行识别，再通过串口通信将控制指令发送至</w:t>
      </w:r>
      <w:r>
        <w:rPr>
          <w:rFonts w:ascii="Times New Roman" w:eastAsia="宋体" w:hAnsi="Times New Roman"/>
          <w:sz w:val="24"/>
          <w:lang w:eastAsia="zh-CN"/>
        </w:rPr>
        <w:t>Arduino</w:t>
      </w:r>
      <w:r>
        <w:rPr>
          <w:rFonts w:ascii="Times New Roman" w:eastAsia="宋体" w:hAnsi="Times New Roman"/>
          <w:sz w:val="24"/>
          <w:lang w:eastAsia="zh-CN"/>
        </w:rPr>
        <w:t>单片机驱动电机运动</w:t>
      </w:r>
      <w:r>
        <w:rPr>
          <w:rFonts w:ascii="Times New Roman" w:eastAsia="宋体" w:hAnsi="Times New Roman"/>
          <w:sz w:val="24"/>
          <w:lang w:eastAsia="zh-CN"/>
        </w:rPr>
        <w:t>[6]</w:t>
      </w:r>
      <w:r>
        <w:rPr>
          <w:rFonts w:ascii="Times New Roman" w:eastAsia="宋体" w:hAnsi="Times New Roman"/>
          <w:sz w:val="24"/>
          <w:lang w:eastAsia="zh-CN"/>
        </w:rPr>
        <w:t>。该系统的手势识别率达到</w:t>
      </w:r>
      <w:r>
        <w:rPr>
          <w:rFonts w:ascii="Times New Roman" w:eastAsia="宋体" w:hAnsi="Times New Roman"/>
          <w:sz w:val="24"/>
          <w:lang w:eastAsia="zh-CN"/>
        </w:rPr>
        <w:t>85%~90%</w:t>
      </w:r>
      <w:r>
        <w:rPr>
          <w:rFonts w:ascii="Times New Roman" w:eastAsia="宋体" w:hAnsi="Times New Roman"/>
          <w:sz w:val="24"/>
          <w:lang w:eastAsia="zh-CN"/>
        </w:rPr>
        <w:t>，初步验证了</w:t>
      </w:r>
      <w:r>
        <w:rPr>
          <w:rFonts w:ascii="Times New Roman" w:eastAsia="宋体" w:hAnsi="Times New Roman"/>
          <w:sz w:val="24"/>
          <w:lang w:eastAsia="zh-CN"/>
        </w:rPr>
        <w:t>YOLO</w:t>
      </w:r>
      <w:r>
        <w:rPr>
          <w:rFonts w:ascii="Times New Roman" w:eastAsia="宋体" w:hAnsi="Times New Roman"/>
          <w:sz w:val="24"/>
          <w:lang w:eastAsia="zh-CN"/>
        </w:rPr>
        <w:t>算法在移动机器人手势控制中的可行性。</w:t>
      </w:r>
    </w:p>
    <w:p w14:paraId="203A934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倪广兴提出了一种基于改进</w:t>
      </w:r>
      <w:r>
        <w:rPr>
          <w:rFonts w:ascii="Times New Roman" w:eastAsia="宋体" w:hAnsi="Times New Roman"/>
          <w:sz w:val="24"/>
          <w:lang w:eastAsia="zh-CN"/>
        </w:rPr>
        <w:t>YOLOv5</w:t>
      </w:r>
      <w:r>
        <w:rPr>
          <w:rFonts w:ascii="Times New Roman" w:eastAsia="宋体" w:hAnsi="Times New Roman"/>
          <w:sz w:val="24"/>
          <w:lang w:eastAsia="zh-CN"/>
        </w:rPr>
        <w:t>的手势检测算法，在</w:t>
      </w:r>
      <w:r>
        <w:rPr>
          <w:rFonts w:ascii="Times New Roman" w:eastAsia="宋体" w:hAnsi="Times New Roman"/>
          <w:sz w:val="24"/>
          <w:lang w:eastAsia="zh-CN"/>
        </w:rPr>
        <w:t>YOLOv5</w:t>
      </w:r>
      <w:r>
        <w:rPr>
          <w:rFonts w:ascii="Times New Roman" w:eastAsia="宋体" w:hAnsi="Times New Roman"/>
          <w:sz w:val="24"/>
          <w:lang w:eastAsia="zh-CN"/>
        </w:rPr>
        <w:t>基础上利用</w:t>
      </w:r>
      <w:proofErr w:type="spellStart"/>
      <w:r>
        <w:rPr>
          <w:rFonts w:ascii="Times New Roman" w:eastAsia="宋体" w:hAnsi="Times New Roman"/>
          <w:sz w:val="24"/>
          <w:lang w:eastAsia="zh-CN"/>
        </w:rPr>
        <w:t>FastNet</w:t>
      </w:r>
      <w:proofErr w:type="spellEnd"/>
      <w:r>
        <w:rPr>
          <w:rFonts w:ascii="Times New Roman" w:eastAsia="宋体" w:hAnsi="Times New Roman"/>
          <w:sz w:val="24"/>
          <w:lang w:eastAsia="zh-CN"/>
        </w:rPr>
        <w:t>重构</w:t>
      </w:r>
      <w:r>
        <w:rPr>
          <w:rFonts w:ascii="Times New Roman" w:eastAsia="宋体" w:hAnsi="Times New Roman"/>
          <w:sz w:val="24"/>
          <w:lang w:eastAsia="zh-CN"/>
        </w:rPr>
        <w:t>C3</w:t>
      </w:r>
      <w:r>
        <w:rPr>
          <w:rFonts w:ascii="Times New Roman" w:eastAsia="宋体" w:hAnsi="Times New Roman"/>
          <w:sz w:val="24"/>
          <w:lang w:eastAsia="zh-CN"/>
        </w:rPr>
        <w:t>模块，将</w:t>
      </w:r>
      <w:r>
        <w:rPr>
          <w:rFonts w:ascii="Times New Roman" w:eastAsia="宋体" w:hAnsi="Times New Roman"/>
          <w:sz w:val="24"/>
          <w:lang w:eastAsia="zh-CN"/>
        </w:rPr>
        <w:t>CBS</w:t>
      </w:r>
      <w:r>
        <w:rPr>
          <w:rFonts w:ascii="Times New Roman" w:eastAsia="宋体" w:hAnsi="Times New Roman"/>
          <w:sz w:val="24"/>
          <w:lang w:eastAsia="zh-CN"/>
        </w:rPr>
        <w:t>模块替换为</w:t>
      </w:r>
      <w:proofErr w:type="spellStart"/>
      <w:r>
        <w:rPr>
          <w:rFonts w:ascii="Times New Roman" w:eastAsia="宋体" w:hAnsi="Times New Roman"/>
          <w:sz w:val="24"/>
          <w:lang w:eastAsia="zh-CN"/>
        </w:rPr>
        <w:t>GhostConv</w:t>
      </w:r>
      <w:proofErr w:type="spellEnd"/>
      <w:r>
        <w:rPr>
          <w:rFonts w:ascii="Times New Roman" w:eastAsia="宋体" w:hAnsi="Times New Roman"/>
          <w:sz w:val="24"/>
          <w:lang w:eastAsia="zh-CN"/>
        </w:rPr>
        <w:t>模块，并在</w:t>
      </w:r>
      <w:r>
        <w:rPr>
          <w:rFonts w:ascii="Times New Roman" w:eastAsia="宋体" w:hAnsi="Times New Roman"/>
          <w:sz w:val="24"/>
          <w:lang w:eastAsia="zh-CN"/>
        </w:rPr>
        <w:t>Backbone</w:t>
      </w:r>
      <w:r>
        <w:rPr>
          <w:rFonts w:ascii="Times New Roman" w:eastAsia="宋体" w:hAnsi="Times New Roman"/>
          <w:sz w:val="24"/>
          <w:lang w:eastAsia="zh-CN"/>
        </w:rPr>
        <w:t>网络末端加入</w:t>
      </w:r>
      <w:r>
        <w:rPr>
          <w:rFonts w:ascii="Times New Roman" w:eastAsia="宋体" w:hAnsi="Times New Roman"/>
          <w:sz w:val="24"/>
          <w:lang w:eastAsia="zh-CN"/>
        </w:rPr>
        <w:t>SE</w:t>
      </w:r>
      <w:r>
        <w:rPr>
          <w:rFonts w:ascii="Times New Roman" w:eastAsia="宋体" w:hAnsi="Times New Roman"/>
          <w:sz w:val="24"/>
          <w:lang w:eastAsia="zh-CN"/>
        </w:rPr>
        <w:t>注意力机制，有效减小了模型体积，使其更适用于资源有限的边缘设备</w:t>
      </w:r>
      <w:r>
        <w:rPr>
          <w:rFonts w:ascii="Times New Roman" w:eastAsia="宋体" w:hAnsi="Times New Roman"/>
          <w:sz w:val="24"/>
          <w:lang w:eastAsia="zh-CN"/>
        </w:rPr>
        <w:t>[7]</w:t>
      </w:r>
      <w:r>
        <w:rPr>
          <w:rFonts w:ascii="Times New Roman" w:eastAsia="宋体" w:hAnsi="Times New Roman"/>
          <w:sz w:val="24"/>
          <w:lang w:eastAsia="zh-CN"/>
        </w:rPr>
        <w:t>。凌凯则提出了一种基于改进</w:t>
      </w:r>
      <w:r>
        <w:rPr>
          <w:rFonts w:ascii="Times New Roman" w:eastAsia="宋体" w:hAnsi="Times New Roman"/>
          <w:sz w:val="24"/>
          <w:lang w:eastAsia="zh-CN"/>
        </w:rPr>
        <w:t>YOLOv8</w:t>
      </w:r>
      <w:r>
        <w:rPr>
          <w:rFonts w:ascii="Times New Roman" w:eastAsia="宋体" w:hAnsi="Times New Roman"/>
          <w:sz w:val="24"/>
          <w:lang w:eastAsia="zh-CN"/>
        </w:rPr>
        <w:t>网络的手势识别算法，通过引入</w:t>
      </w:r>
      <w:proofErr w:type="spellStart"/>
      <w:r>
        <w:rPr>
          <w:rFonts w:ascii="Times New Roman" w:eastAsia="宋体" w:hAnsi="Times New Roman"/>
          <w:sz w:val="24"/>
          <w:lang w:eastAsia="zh-CN"/>
        </w:rPr>
        <w:t>ECA_MBConv</w:t>
      </w:r>
      <w:proofErr w:type="spellEnd"/>
      <w:r>
        <w:rPr>
          <w:rFonts w:ascii="Times New Roman" w:eastAsia="宋体" w:hAnsi="Times New Roman"/>
          <w:sz w:val="24"/>
          <w:lang w:eastAsia="zh-CN"/>
        </w:rPr>
        <w:t>模块和轻量化检测头，使模型参数量减少</w:t>
      </w:r>
      <w:r>
        <w:rPr>
          <w:rFonts w:ascii="Times New Roman" w:eastAsia="宋体" w:hAnsi="Times New Roman"/>
          <w:sz w:val="24"/>
          <w:lang w:eastAsia="zh-CN"/>
        </w:rPr>
        <w:t>31%</w:t>
      </w:r>
      <w:r>
        <w:rPr>
          <w:rFonts w:ascii="Times New Roman" w:eastAsia="宋体" w:hAnsi="Times New Roman"/>
          <w:sz w:val="24"/>
          <w:lang w:eastAsia="zh-CN"/>
        </w:rPr>
        <w:t>，计算量减少</w:t>
      </w:r>
      <w:r>
        <w:rPr>
          <w:rFonts w:ascii="Times New Roman" w:eastAsia="宋体" w:hAnsi="Times New Roman"/>
          <w:sz w:val="24"/>
          <w:lang w:eastAsia="zh-CN"/>
        </w:rPr>
        <w:t>42%</w:t>
      </w:r>
      <w:r>
        <w:rPr>
          <w:rFonts w:ascii="Times New Roman" w:eastAsia="宋体" w:hAnsi="Times New Roman"/>
          <w:sz w:val="24"/>
          <w:lang w:eastAsia="zh-CN"/>
        </w:rPr>
        <w:t>，</w:t>
      </w:r>
      <w:r>
        <w:rPr>
          <w:rFonts w:ascii="Times New Roman" w:eastAsia="宋体" w:hAnsi="Times New Roman"/>
          <w:sz w:val="24"/>
          <w:lang w:eastAsia="zh-CN"/>
        </w:rPr>
        <w:t>FPS</w:t>
      </w:r>
      <w:r>
        <w:rPr>
          <w:rFonts w:ascii="Times New Roman" w:eastAsia="宋体" w:hAnsi="Times New Roman"/>
          <w:sz w:val="24"/>
          <w:lang w:eastAsia="zh-CN"/>
        </w:rPr>
        <w:t>提高</w:t>
      </w:r>
      <w:r>
        <w:rPr>
          <w:rFonts w:ascii="Times New Roman" w:eastAsia="宋体" w:hAnsi="Times New Roman"/>
          <w:sz w:val="24"/>
          <w:lang w:eastAsia="zh-CN"/>
        </w:rPr>
        <w:t>34%</w:t>
      </w:r>
      <w:r>
        <w:rPr>
          <w:rFonts w:ascii="Times New Roman" w:eastAsia="宋体" w:hAnsi="Times New Roman"/>
          <w:sz w:val="24"/>
          <w:lang w:eastAsia="zh-CN"/>
        </w:rPr>
        <w:t>，同时平均检测精度提高了</w:t>
      </w:r>
      <w:r>
        <w:rPr>
          <w:rFonts w:ascii="Times New Roman" w:eastAsia="宋体" w:hAnsi="Times New Roman"/>
          <w:sz w:val="24"/>
          <w:lang w:eastAsia="zh-CN"/>
        </w:rPr>
        <w:t>1%[8]</w:t>
      </w:r>
      <w:r>
        <w:rPr>
          <w:rFonts w:ascii="Times New Roman" w:eastAsia="宋体" w:hAnsi="Times New Roman"/>
          <w:sz w:val="24"/>
          <w:lang w:eastAsia="zh-CN"/>
        </w:rPr>
        <w:t>。这些研究表明，在</w:t>
      </w:r>
      <w:r>
        <w:rPr>
          <w:rFonts w:ascii="Times New Roman" w:eastAsia="宋体" w:hAnsi="Times New Roman"/>
          <w:sz w:val="24"/>
          <w:lang w:eastAsia="zh-CN"/>
        </w:rPr>
        <w:t>YOLO</w:t>
      </w:r>
      <w:r>
        <w:rPr>
          <w:rFonts w:ascii="Times New Roman" w:eastAsia="宋体" w:hAnsi="Times New Roman"/>
          <w:sz w:val="24"/>
          <w:lang w:eastAsia="zh-CN"/>
        </w:rPr>
        <w:t>算法基础上引入注意力机制进行改进，可以有效提升手势识别的性能。</w:t>
      </w:r>
    </w:p>
    <w:p w14:paraId="0230DBB8"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李书娴等人提出了一种基于</w:t>
      </w:r>
      <w:r>
        <w:rPr>
          <w:rFonts w:ascii="Times New Roman" w:eastAsia="宋体" w:hAnsi="Times New Roman"/>
          <w:sz w:val="24"/>
          <w:lang w:eastAsia="zh-CN"/>
        </w:rPr>
        <w:t>YOLOv5</w:t>
      </w:r>
      <w:r>
        <w:rPr>
          <w:rFonts w:ascii="Times New Roman" w:eastAsia="宋体" w:hAnsi="Times New Roman"/>
          <w:sz w:val="24"/>
          <w:lang w:eastAsia="zh-CN"/>
        </w:rPr>
        <w:t>与背景优化的两阶段静态手势识别算法，在检测阶段采用</w:t>
      </w:r>
      <w:r>
        <w:rPr>
          <w:rFonts w:ascii="Times New Roman" w:eastAsia="宋体" w:hAnsi="Times New Roman"/>
          <w:sz w:val="24"/>
          <w:lang w:eastAsia="zh-CN"/>
        </w:rPr>
        <w:t>YOLOv5s</w:t>
      </w:r>
      <w:r>
        <w:rPr>
          <w:rFonts w:ascii="Times New Roman" w:eastAsia="宋体" w:hAnsi="Times New Roman"/>
          <w:sz w:val="24"/>
          <w:lang w:eastAsia="zh-CN"/>
        </w:rPr>
        <w:t>定位手部位置，在识别阶段利用</w:t>
      </w:r>
      <w:r>
        <w:rPr>
          <w:rFonts w:ascii="Times New Roman" w:eastAsia="宋体" w:hAnsi="Times New Roman"/>
          <w:sz w:val="24"/>
          <w:lang w:eastAsia="zh-CN"/>
        </w:rPr>
        <w:t>VGG-16</w:t>
      </w:r>
      <w:r>
        <w:rPr>
          <w:rFonts w:ascii="Times New Roman" w:eastAsia="宋体" w:hAnsi="Times New Roman"/>
          <w:sz w:val="24"/>
          <w:lang w:eastAsia="zh-CN"/>
        </w:rPr>
        <w:t>作为识别网络并结合背景优化预处理算法，模型准确率达到</w:t>
      </w:r>
      <w:r>
        <w:rPr>
          <w:rFonts w:ascii="Times New Roman" w:eastAsia="宋体" w:hAnsi="Times New Roman"/>
          <w:sz w:val="24"/>
          <w:lang w:eastAsia="zh-CN"/>
        </w:rPr>
        <w:t>97.9%</w:t>
      </w:r>
      <w:r>
        <w:rPr>
          <w:rFonts w:ascii="Times New Roman" w:eastAsia="宋体" w:hAnsi="Times New Roman"/>
          <w:sz w:val="24"/>
          <w:lang w:eastAsia="zh-CN"/>
        </w:rPr>
        <w:t>，</w:t>
      </w:r>
      <w:r>
        <w:rPr>
          <w:rFonts w:ascii="Times New Roman" w:eastAsia="宋体" w:hAnsi="Times New Roman"/>
          <w:sz w:val="24"/>
          <w:lang w:eastAsia="zh-CN"/>
        </w:rPr>
        <w:t>F1</w:t>
      </w:r>
      <w:r>
        <w:rPr>
          <w:rFonts w:ascii="Times New Roman" w:eastAsia="宋体" w:hAnsi="Times New Roman"/>
          <w:sz w:val="24"/>
          <w:lang w:eastAsia="zh-CN"/>
        </w:rPr>
        <w:t>值达到</w:t>
      </w:r>
      <w:r>
        <w:rPr>
          <w:rFonts w:ascii="Times New Roman" w:eastAsia="宋体" w:hAnsi="Times New Roman"/>
          <w:sz w:val="24"/>
          <w:lang w:eastAsia="zh-CN"/>
        </w:rPr>
        <w:t>92.3%[9]</w:t>
      </w:r>
      <w:r>
        <w:rPr>
          <w:rFonts w:ascii="Times New Roman" w:eastAsia="宋体" w:hAnsi="Times New Roman"/>
          <w:sz w:val="24"/>
          <w:lang w:eastAsia="zh-CN"/>
        </w:rPr>
        <w:t>。</w:t>
      </w:r>
      <w:proofErr w:type="gramStart"/>
      <w:r>
        <w:rPr>
          <w:rFonts w:ascii="Times New Roman" w:eastAsia="宋体" w:hAnsi="Times New Roman"/>
          <w:sz w:val="24"/>
          <w:lang w:eastAsia="zh-CN"/>
        </w:rPr>
        <w:t>白云超</w:t>
      </w:r>
      <w:proofErr w:type="gramEnd"/>
      <w:r>
        <w:rPr>
          <w:rFonts w:ascii="Times New Roman" w:eastAsia="宋体" w:hAnsi="Times New Roman"/>
          <w:sz w:val="24"/>
          <w:lang w:eastAsia="zh-CN"/>
        </w:rPr>
        <w:t>对手势行为的识别及语义表征技术进行了深入研究，探讨了手势识别中语义层面的理解问题</w:t>
      </w:r>
      <w:r>
        <w:rPr>
          <w:rFonts w:ascii="Times New Roman" w:eastAsia="宋体" w:hAnsi="Times New Roman"/>
          <w:sz w:val="24"/>
          <w:lang w:eastAsia="zh-CN"/>
        </w:rPr>
        <w:t>[10]</w:t>
      </w:r>
      <w:r>
        <w:rPr>
          <w:rFonts w:ascii="Times New Roman" w:eastAsia="宋体" w:hAnsi="Times New Roman"/>
          <w:sz w:val="24"/>
          <w:lang w:eastAsia="zh-CN"/>
        </w:rPr>
        <w:t>。</w:t>
      </w:r>
    </w:p>
    <w:p w14:paraId="2769DBEA"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Chen</w:t>
      </w:r>
      <w:r>
        <w:rPr>
          <w:rFonts w:ascii="Times New Roman" w:eastAsia="宋体" w:hAnsi="Times New Roman"/>
          <w:sz w:val="24"/>
          <w:lang w:eastAsia="zh-CN"/>
        </w:rPr>
        <w:t>等人提出了</w:t>
      </w:r>
      <w:proofErr w:type="spellStart"/>
      <w:r>
        <w:rPr>
          <w:rFonts w:ascii="Times New Roman" w:eastAsia="宋体" w:hAnsi="Times New Roman"/>
          <w:sz w:val="24"/>
          <w:lang w:eastAsia="zh-CN"/>
        </w:rPr>
        <w:t>GestureMoRo</w:t>
      </w:r>
      <w:proofErr w:type="spellEnd"/>
      <w:r>
        <w:rPr>
          <w:rFonts w:ascii="Times New Roman" w:eastAsia="宋体" w:hAnsi="Times New Roman"/>
          <w:sz w:val="24"/>
          <w:lang w:eastAsia="zh-CN"/>
        </w:rPr>
        <w:t>算法，使用</w:t>
      </w:r>
      <w:proofErr w:type="spellStart"/>
      <w:r>
        <w:rPr>
          <w:rFonts w:ascii="Times New Roman" w:eastAsia="宋体" w:hAnsi="Times New Roman"/>
          <w:sz w:val="24"/>
          <w:lang w:eastAsia="zh-CN"/>
        </w:rPr>
        <w:t>LeapMotion</w:t>
      </w:r>
      <w:proofErr w:type="spellEnd"/>
      <w:r>
        <w:rPr>
          <w:rFonts w:ascii="Times New Roman" w:eastAsia="宋体" w:hAnsi="Times New Roman"/>
          <w:sz w:val="24"/>
          <w:lang w:eastAsia="zh-CN"/>
        </w:rPr>
        <w:t>传感器开发了一套基于手势识别的移动机器人遥操作控制系统，并采用高斯滤波算法消除手掌抖动导致的机器人运动不稳定问题</w:t>
      </w:r>
      <w:r>
        <w:rPr>
          <w:rFonts w:ascii="Times New Roman" w:eastAsia="宋体" w:hAnsi="Times New Roman"/>
          <w:sz w:val="24"/>
          <w:lang w:eastAsia="zh-CN"/>
        </w:rPr>
        <w:t>[11]</w:t>
      </w:r>
      <w:r>
        <w:rPr>
          <w:rFonts w:ascii="Times New Roman" w:eastAsia="宋体" w:hAnsi="Times New Roman"/>
          <w:sz w:val="24"/>
          <w:lang w:eastAsia="zh-CN"/>
        </w:rPr>
        <w:t>。</w:t>
      </w:r>
      <w:r>
        <w:rPr>
          <w:rFonts w:ascii="Times New Roman" w:eastAsia="宋体" w:hAnsi="Times New Roman"/>
          <w:sz w:val="24"/>
          <w:lang w:eastAsia="zh-CN"/>
        </w:rPr>
        <w:t>Zhou</w:t>
      </w:r>
      <w:r>
        <w:rPr>
          <w:rFonts w:ascii="Times New Roman" w:eastAsia="宋体" w:hAnsi="Times New Roman"/>
          <w:sz w:val="24"/>
          <w:lang w:eastAsia="zh-CN"/>
        </w:rPr>
        <w:t>等人提出的</w:t>
      </w:r>
      <w:proofErr w:type="spellStart"/>
      <w:r>
        <w:rPr>
          <w:rFonts w:ascii="Times New Roman" w:eastAsia="宋体" w:hAnsi="Times New Roman"/>
          <w:sz w:val="24"/>
          <w:lang w:eastAsia="zh-CN"/>
        </w:rPr>
        <w:t>FGDSNet</w:t>
      </w:r>
      <w:proofErr w:type="spellEnd"/>
      <w:r>
        <w:rPr>
          <w:rFonts w:ascii="Times New Roman" w:eastAsia="宋体" w:hAnsi="Times New Roman"/>
          <w:sz w:val="24"/>
          <w:lang w:eastAsia="zh-CN"/>
        </w:rPr>
        <w:t>网络通过优化特征融合结构，提高了手势识别的准确率，同时实现了轻量化设计，适用于资源受限的嵌入式平台</w:t>
      </w:r>
      <w:r>
        <w:rPr>
          <w:rFonts w:ascii="Times New Roman" w:eastAsia="宋体" w:hAnsi="Times New Roman"/>
          <w:sz w:val="24"/>
          <w:lang w:eastAsia="zh-CN"/>
        </w:rPr>
        <w:t>[12]</w:t>
      </w:r>
      <w:r>
        <w:rPr>
          <w:rFonts w:ascii="Times New Roman" w:eastAsia="宋体" w:hAnsi="Times New Roman"/>
          <w:sz w:val="24"/>
          <w:lang w:eastAsia="zh-CN"/>
        </w:rPr>
        <w:t>。</w:t>
      </w:r>
    </w:p>
    <w:p w14:paraId="556F7803" w14:textId="77777777" w:rsidR="0074007D" w:rsidRDefault="0074007D">
      <w:pPr>
        <w:spacing w:after="0" w:line="360" w:lineRule="auto"/>
        <w:ind w:firstLine="480"/>
        <w:jc w:val="both"/>
        <w:rPr>
          <w:rFonts w:hint="eastAsia"/>
          <w:lang w:eastAsia="zh-CN"/>
        </w:rPr>
      </w:pPr>
    </w:p>
    <w:p w14:paraId="23267116" w14:textId="4C5A6B94" w:rsidR="00853787" w:rsidRPr="0074007D" w:rsidRDefault="00000000" w:rsidP="00C950B8">
      <w:pPr>
        <w:pStyle w:val="ae"/>
        <w:numPr>
          <w:ilvl w:val="1"/>
          <w:numId w:val="14"/>
        </w:numPr>
        <w:spacing w:before="120" w:after="60" w:line="360" w:lineRule="auto"/>
        <w:ind w:left="442" w:hanging="442"/>
        <w:outlineLvl w:val="1"/>
        <w:rPr>
          <w:rFonts w:ascii="Times New Roman" w:eastAsia="宋体" w:hAnsi="Times New Roman"/>
          <w:b/>
          <w:sz w:val="30"/>
          <w:lang w:eastAsia="zh-CN"/>
        </w:rPr>
      </w:pPr>
      <w:r w:rsidRPr="0074007D">
        <w:rPr>
          <w:rFonts w:ascii="Times New Roman" w:eastAsia="宋体" w:hAnsi="Times New Roman"/>
          <w:b/>
          <w:sz w:val="30"/>
          <w:lang w:eastAsia="zh-CN"/>
        </w:rPr>
        <w:t>YOLO</w:t>
      </w:r>
      <w:r w:rsidRPr="0074007D">
        <w:rPr>
          <w:rFonts w:ascii="Times New Roman" w:eastAsia="宋体" w:hAnsi="Times New Roman"/>
          <w:b/>
          <w:sz w:val="30"/>
          <w:lang w:eastAsia="zh-CN"/>
        </w:rPr>
        <w:t>目标检测算法概述</w:t>
      </w:r>
    </w:p>
    <w:p w14:paraId="52E5938D" w14:textId="77777777" w:rsidR="0074007D" w:rsidRPr="0074007D" w:rsidRDefault="0074007D" w:rsidP="0074007D">
      <w:pPr>
        <w:spacing w:before="120" w:after="60" w:line="360" w:lineRule="auto"/>
        <w:rPr>
          <w:rFonts w:eastAsia="宋体" w:hint="eastAsia"/>
          <w:lang w:eastAsia="zh-CN"/>
        </w:rPr>
      </w:pPr>
    </w:p>
    <w:p w14:paraId="14CD11A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YOLO</w:t>
      </w:r>
      <w:r>
        <w:rPr>
          <w:rFonts w:ascii="Times New Roman" w:eastAsia="宋体" w:hAnsi="Times New Roman"/>
          <w:sz w:val="24"/>
          <w:lang w:eastAsia="zh-CN"/>
        </w:rPr>
        <w:t>（</w:t>
      </w:r>
      <w:r>
        <w:rPr>
          <w:rFonts w:ascii="Times New Roman" w:eastAsia="宋体" w:hAnsi="Times New Roman"/>
          <w:sz w:val="24"/>
          <w:lang w:eastAsia="zh-CN"/>
        </w:rPr>
        <w:t>You Only Look Once</w:t>
      </w:r>
      <w:r>
        <w:rPr>
          <w:rFonts w:ascii="Times New Roman" w:eastAsia="宋体" w:hAnsi="Times New Roman"/>
          <w:sz w:val="24"/>
          <w:lang w:eastAsia="zh-CN"/>
        </w:rPr>
        <w:t>）是一种端到端的目标检测算法，由</w:t>
      </w:r>
      <w:r>
        <w:rPr>
          <w:rFonts w:ascii="Times New Roman" w:eastAsia="宋体" w:hAnsi="Times New Roman"/>
          <w:sz w:val="24"/>
          <w:lang w:eastAsia="zh-CN"/>
        </w:rPr>
        <w:t>Redmon</w:t>
      </w:r>
      <w:r>
        <w:rPr>
          <w:rFonts w:ascii="Times New Roman" w:eastAsia="宋体" w:hAnsi="Times New Roman"/>
          <w:sz w:val="24"/>
          <w:lang w:eastAsia="zh-CN"/>
        </w:rPr>
        <w:t>等人于</w:t>
      </w:r>
      <w:r>
        <w:rPr>
          <w:rFonts w:ascii="Times New Roman" w:eastAsia="宋体" w:hAnsi="Times New Roman"/>
          <w:sz w:val="24"/>
          <w:lang w:eastAsia="zh-CN"/>
        </w:rPr>
        <w:t>2016</w:t>
      </w:r>
      <w:r>
        <w:rPr>
          <w:rFonts w:ascii="Times New Roman" w:eastAsia="宋体" w:hAnsi="Times New Roman"/>
          <w:sz w:val="24"/>
          <w:lang w:eastAsia="zh-CN"/>
        </w:rPr>
        <w:t>年首次提出。与传统目标检测算法的多阶段处理流程不同，</w:t>
      </w:r>
      <w:r>
        <w:rPr>
          <w:rFonts w:ascii="Times New Roman" w:eastAsia="宋体" w:hAnsi="Times New Roman"/>
          <w:sz w:val="24"/>
          <w:lang w:eastAsia="zh-CN"/>
        </w:rPr>
        <w:t>YOLO</w:t>
      </w:r>
      <w:r>
        <w:rPr>
          <w:rFonts w:ascii="Times New Roman" w:eastAsia="宋体" w:hAnsi="Times New Roman"/>
          <w:sz w:val="24"/>
          <w:lang w:eastAsia="zh-CN"/>
        </w:rPr>
        <w:t>将目标检</w:t>
      </w:r>
      <w:r>
        <w:rPr>
          <w:rFonts w:ascii="Times New Roman" w:eastAsia="宋体" w:hAnsi="Times New Roman"/>
          <w:sz w:val="24"/>
          <w:lang w:eastAsia="zh-CN"/>
        </w:rPr>
        <w:lastRenderedPageBreak/>
        <w:t>测视为一个回归问题，通过单次前向传播即可同时完成目标定位和分类任务，具有检测速度快、实时性强的显著特点</w:t>
      </w:r>
      <w:r>
        <w:rPr>
          <w:rFonts w:ascii="Times New Roman" w:eastAsia="宋体" w:hAnsi="Times New Roman"/>
          <w:sz w:val="24"/>
          <w:lang w:eastAsia="zh-CN"/>
        </w:rPr>
        <w:t>[6]</w:t>
      </w:r>
      <w:r>
        <w:rPr>
          <w:rFonts w:ascii="Times New Roman" w:eastAsia="宋体" w:hAnsi="Times New Roman"/>
          <w:sz w:val="24"/>
          <w:lang w:eastAsia="zh-CN"/>
        </w:rPr>
        <w:t>。</w:t>
      </w:r>
    </w:p>
    <w:p w14:paraId="1A2A8058" w14:textId="77777777" w:rsidR="00853787" w:rsidRDefault="00000000">
      <w:pPr>
        <w:spacing w:after="0" w:line="360" w:lineRule="auto"/>
        <w:ind w:firstLine="480"/>
        <w:jc w:val="both"/>
        <w:rPr>
          <w:lang w:eastAsia="zh-CN"/>
        </w:rPr>
      </w:pPr>
      <w:r>
        <w:rPr>
          <w:rFonts w:ascii="Times New Roman" w:eastAsia="宋体" w:hAnsi="Times New Roman"/>
          <w:sz w:val="24"/>
        </w:rPr>
        <w:t>从</w:t>
      </w:r>
      <w:r>
        <w:rPr>
          <w:rFonts w:ascii="Times New Roman" w:eastAsia="宋体" w:hAnsi="Times New Roman"/>
          <w:sz w:val="24"/>
        </w:rPr>
        <w:t>YOLOv1</w:t>
      </w:r>
      <w:r>
        <w:rPr>
          <w:rFonts w:ascii="Times New Roman" w:eastAsia="宋体" w:hAnsi="Times New Roman"/>
          <w:sz w:val="24"/>
        </w:rPr>
        <w:t>到近期的</w:t>
      </w:r>
      <w:r>
        <w:rPr>
          <w:rFonts w:ascii="Times New Roman" w:eastAsia="宋体" w:hAnsi="Times New Roman"/>
          <w:sz w:val="24"/>
        </w:rPr>
        <w:t>YOLO11</w:t>
      </w:r>
      <w:r>
        <w:rPr>
          <w:rFonts w:ascii="Times New Roman" w:eastAsia="宋体" w:hAnsi="Times New Roman"/>
          <w:sz w:val="24"/>
        </w:rPr>
        <w:t>，</w:t>
      </w:r>
      <w:r>
        <w:rPr>
          <w:rFonts w:ascii="Times New Roman" w:eastAsia="宋体" w:hAnsi="Times New Roman"/>
          <w:sz w:val="24"/>
        </w:rPr>
        <w:t>YOLO</w:t>
      </w:r>
      <w:r>
        <w:rPr>
          <w:rFonts w:ascii="Times New Roman" w:eastAsia="宋体" w:hAnsi="Times New Roman"/>
          <w:sz w:val="24"/>
        </w:rPr>
        <w:t>系列算法经历了多次重大改进。</w:t>
      </w:r>
      <w:r>
        <w:rPr>
          <w:rFonts w:ascii="Times New Roman" w:eastAsia="宋体" w:hAnsi="Times New Roman"/>
          <w:sz w:val="24"/>
        </w:rPr>
        <w:t>YOLOv3</w:t>
      </w:r>
      <w:r>
        <w:rPr>
          <w:rFonts w:ascii="Times New Roman" w:eastAsia="宋体" w:hAnsi="Times New Roman"/>
          <w:sz w:val="24"/>
        </w:rPr>
        <w:t>引入了多尺度预测机制，</w:t>
      </w:r>
      <w:r>
        <w:rPr>
          <w:rFonts w:ascii="Times New Roman" w:eastAsia="宋体" w:hAnsi="Times New Roman"/>
          <w:sz w:val="24"/>
        </w:rPr>
        <w:t>YOLOv4</w:t>
      </w:r>
      <w:r>
        <w:rPr>
          <w:rFonts w:ascii="Times New Roman" w:eastAsia="宋体" w:hAnsi="Times New Roman"/>
          <w:sz w:val="24"/>
        </w:rPr>
        <w:t>和</w:t>
      </w:r>
      <w:r>
        <w:rPr>
          <w:rFonts w:ascii="Times New Roman" w:eastAsia="宋体" w:hAnsi="Times New Roman"/>
          <w:sz w:val="24"/>
        </w:rPr>
        <w:t>YOLOv5</w:t>
      </w:r>
      <w:r>
        <w:rPr>
          <w:rFonts w:ascii="Times New Roman" w:eastAsia="宋体" w:hAnsi="Times New Roman"/>
          <w:sz w:val="24"/>
        </w:rPr>
        <w:t>引入了</w:t>
      </w:r>
      <w:r>
        <w:rPr>
          <w:rFonts w:ascii="Times New Roman" w:eastAsia="宋体" w:hAnsi="Times New Roman"/>
          <w:sz w:val="24"/>
        </w:rPr>
        <w:t>CSPNet</w:t>
      </w:r>
      <w:r>
        <w:rPr>
          <w:rFonts w:ascii="Times New Roman" w:eastAsia="宋体" w:hAnsi="Times New Roman"/>
          <w:sz w:val="24"/>
        </w:rPr>
        <w:t>主干网络和多种数据增强策略，</w:t>
      </w:r>
      <w:r>
        <w:rPr>
          <w:rFonts w:ascii="Times New Roman" w:eastAsia="宋体" w:hAnsi="Times New Roman"/>
          <w:sz w:val="24"/>
        </w:rPr>
        <w:t>YOLOv8</w:t>
      </w:r>
      <w:r>
        <w:rPr>
          <w:rFonts w:ascii="Times New Roman" w:eastAsia="宋体" w:hAnsi="Times New Roman"/>
          <w:sz w:val="24"/>
        </w:rPr>
        <w:t>采用了</w:t>
      </w:r>
      <w:r>
        <w:rPr>
          <w:rFonts w:ascii="Times New Roman" w:eastAsia="宋体" w:hAnsi="Times New Roman"/>
          <w:sz w:val="24"/>
        </w:rPr>
        <w:t>Anchor-Free</w:t>
      </w:r>
      <w:r>
        <w:rPr>
          <w:rFonts w:ascii="Times New Roman" w:eastAsia="宋体" w:hAnsi="Times New Roman"/>
          <w:sz w:val="24"/>
        </w:rPr>
        <w:t>检测头设计。</w:t>
      </w:r>
      <w:r>
        <w:rPr>
          <w:rFonts w:ascii="Times New Roman" w:eastAsia="宋体" w:hAnsi="Times New Roman"/>
          <w:sz w:val="24"/>
        </w:rPr>
        <w:t>2024</w:t>
      </w:r>
      <w:r>
        <w:rPr>
          <w:rFonts w:ascii="Times New Roman" w:eastAsia="宋体" w:hAnsi="Times New Roman"/>
          <w:sz w:val="24"/>
        </w:rPr>
        <w:t>年发布的</w:t>
      </w:r>
      <w:r>
        <w:rPr>
          <w:rFonts w:ascii="Times New Roman" w:eastAsia="宋体" w:hAnsi="Times New Roman"/>
          <w:sz w:val="24"/>
        </w:rPr>
        <w:t>YOLO11</w:t>
      </w:r>
      <w:r>
        <w:rPr>
          <w:rFonts w:ascii="Times New Roman" w:eastAsia="宋体" w:hAnsi="Times New Roman"/>
          <w:sz w:val="24"/>
        </w:rPr>
        <w:t>在</w:t>
      </w:r>
      <w:r>
        <w:rPr>
          <w:rFonts w:ascii="Times New Roman" w:eastAsia="宋体" w:hAnsi="Times New Roman"/>
          <w:sz w:val="24"/>
        </w:rPr>
        <w:t>YOLOv8</w:t>
      </w:r>
      <w:r>
        <w:rPr>
          <w:rFonts w:ascii="Times New Roman" w:eastAsia="宋体" w:hAnsi="Times New Roman"/>
          <w:sz w:val="24"/>
        </w:rPr>
        <w:t>基础上进一步优化，引入了</w:t>
      </w:r>
      <w:r>
        <w:rPr>
          <w:rFonts w:ascii="Times New Roman" w:eastAsia="宋体" w:hAnsi="Times New Roman"/>
          <w:sz w:val="24"/>
        </w:rPr>
        <w:t>C3k2</w:t>
      </w:r>
      <w:r>
        <w:rPr>
          <w:rFonts w:ascii="Times New Roman" w:eastAsia="宋体" w:hAnsi="Times New Roman"/>
          <w:sz w:val="24"/>
        </w:rPr>
        <w:t>模块替代</w:t>
      </w:r>
      <w:r>
        <w:rPr>
          <w:rFonts w:ascii="Times New Roman" w:eastAsia="宋体" w:hAnsi="Times New Roman"/>
          <w:sz w:val="24"/>
        </w:rPr>
        <w:t>C2f</w:t>
      </w:r>
      <w:r>
        <w:rPr>
          <w:rFonts w:ascii="Times New Roman" w:eastAsia="宋体" w:hAnsi="Times New Roman"/>
          <w:sz w:val="24"/>
        </w:rPr>
        <w:t>模块，使用</w:t>
      </w:r>
      <w:r>
        <w:rPr>
          <w:rFonts w:ascii="Times New Roman" w:eastAsia="宋体" w:hAnsi="Times New Roman"/>
          <w:sz w:val="24"/>
        </w:rPr>
        <w:t>SPPF</w:t>
      </w:r>
      <w:r>
        <w:rPr>
          <w:rFonts w:ascii="Times New Roman" w:eastAsia="宋体" w:hAnsi="Times New Roman"/>
          <w:sz w:val="24"/>
        </w:rPr>
        <w:t>（</w:t>
      </w:r>
      <w:r>
        <w:rPr>
          <w:rFonts w:ascii="Times New Roman" w:eastAsia="宋体" w:hAnsi="Times New Roman"/>
          <w:sz w:val="24"/>
        </w:rPr>
        <w:t>Spatial Pyramid Pooling - Fast</w:t>
      </w:r>
      <w:r>
        <w:rPr>
          <w:rFonts w:ascii="Times New Roman" w:eastAsia="宋体" w:hAnsi="Times New Roman"/>
          <w:sz w:val="24"/>
        </w:rPr>
        <w:t>）模块增强多尺度特征提取能力，在保持轻量化的同时实现了更高的检测精度和更快的推理速度</w:t>
      </w:r>
      <w:r>
        <w:rPr>
          <w:rFonts w:ascii="Times New Roman" w:eastAsia="宋体" w:hAnsi="Times New Roman"/>
          <w:sz w:val="24"/>
        </w:rPr>
        <w:t>[</w:t>
      </w:r>
      <w:proofErr w:type="gramStart"/>
      <w:r>
        <w:rPr>
          <w:rFonts w:ascii="Times New Roman" w:eastAsia="宋体" w:hAnsi="Times New Roman"/>
          <w:sz w:val="24"/>
        </w:rPr>
        <w:t>13]</w:t>
      </w:r>
      <w:r>
        <w:rPr>
          <w:rFonts w:ascii="Times New Roman" w:eastAsia="宋体" w:hAnsi="Times New Roman"/>
          <w:sz w:val="24"/>
        </w:rPr>
        <w:t>。</w:t>
      </w:r>
      <w:proofErr w:type="gramEnd"/>
      <w:r>
        <w:rPr>
          <w:rFonts w:ascii="Times New Roman" w:eastAsia="宋体" w:hAnsi="Times New Roman"/>
          <w:sz w:val="24"/>
          <w:lang w:eastAsia="zh-CN"/>
        </w:rPr>
        <w:t>Feng</w:t>
      </w:r>
      <w:r>
        <w:rPr>
          <w:rFonts w:ascii="Times New Roman" w:eastAsia="宋体" w:hAnsi="Times New Roman"/>
          <w:sz w:val="24"/>
          <w:lang w:eastAsia="zh-CN"/>
        </w:rPr>
        <w:t>等人基于</w:t>
      </w:r>
      <w:r>
        <w:rPr>
          <w:rFonts w:ascii="Times New Roman" w:eastAsia="宋体" w:hAnsi="Times New Roman"/>
          <w:sz w:val="24"/>
          <w:lang w:eastAsia="zh-CN"/>
        </w:rPr>
        <w:t>YOLO11n</w:t>
      </w:r>
      <w:r>
        <w:rPr>
          <w:rFonts w:ascii="Times New Roman" w:eastAsia="宋体" w:hAnsi="Times New Roman"/>
          <w:sz w:val="24"/>
          <w:lang w:eastAsia="zh-CN"/>
        </w:rPr>
        <w:t>进行了改进研究，验证了</w:t>
      </w:r>
      <w:r>
        <w:rPr>
          <w:rFonts w:ascii="Times New Roman" w:eastAsia="宋体" w:hAnsi="Times New Roman"/>
          <w:sz w:val="24"/>
          <w:lang w:eastAsia="zh-CN"/>
        </w:rPr>
        <w:t>YOLO11</w:t>
      </w:r>
      <w:proofErr w:type="gramStart"/>
      <w:r>
        <w:rPr>
          <w:rFonts w:ascii="Times New Roman" w:eastAsia="宋体" w:hAnsi="Times New Roman"/>
          <w:sz w:val="24"/>
          <w:lang w:eastAsia="zh-CN"/>
        </w:rPr>
        <w:t>在目标检测任务中的优越性能</w:t>
      </w:r>
      <w:r>
        <w:rPr>
          <w:rFonts w:ascii="Times New Roman" w:eastAsia="宋体" w:hAnsi="Times New Roman"/>
          <w:sz w:val="24"/>
          <w:lang w:eastAsia="zh-CN"/>
        </w:rPr>
        <w:t>[13]</w:t>
      </w:r>
      <w:r>
        <w:rPr>
          <w:rFonts w:ascii="Times New Roman" w:eastAsia="宋体" w:hAnsi="Times New Roman"/>
          <w:sz w:val="24"/>
          <w:lang w:eastAsia="zh-CN"/>
        </w:rPr>
        <w:t>。</w:t>
      </w:r>
      <w:proofErr w:type="gramEnd"/>
    </w:p>
    <w:p w14:paraId="6B8A798C"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在</w:t>
      </w:r>
      <w:r>
        <w:rPr>
          <w:rFonts w:ascii="Times New Roman" w:eastAsia="宋体" w:hAnsi="Times New Roman"/>
          <w:sz w:val="24"/>
          <w:lang w:eastAsia="zh-CN"/>
        </w:rPr>
        <w:t>YOLO</w:t>
      </w:r>
      <w:r>
        <w:rPr>
          <w:rFonts w:ascii="Times New Roman" w:eastAsia="宋体" w:hAnsi="Times New Roman"/>
          <w:sz w:val="24"/>
          <w:lang w:eastAsia="zh-CN"/>
        </w:rPr>
        <w:t>算法的改进研究中，注意力机制的引入是一个重要方向。通过在网络的关键位置添加注意力模块，可以有效增强模型对重要特征的关注能力，提升检测精度，同时保持较低的计算开销</w:t>
      </w:r>
      <w:r>
        <w:rPr>
          <w:rFonts w:ascii="Times New Roman" w:eastAsia="宋体" w:hAnsi="Times New Roman"/>
          <w:sz w:val="24"/>
          <w:lang w:eastAsia="zh-CN"/>
        </w:rPr>
        <w:t>[7][8]</w:t>
      </w:r>
      <w:r>
        <w:rPr>
          <w:rFonts w:ascii="Times New Roman" w:eastAsia="宋体" w:hAnsi="Times New Roman"/>
          <w:sz w:val="24"/>
          <w:lang w:eastAsia="zh-CN"/>
        </w:rPr>
        <w:t>。</w:t>
      </w:r>
    </w:p>
    <w:p w14:paraId="15DC7DAD" w14:textId="77777777" w:rsidR="0074007D" w:rsidRDefault="0074007D">
      <w:pPr>
        <w:spacing w:after="0" w:line="360" w:lineRule="auto"/>
        <w:ind w:firstLine="480"/>
        <w:jc w:val="both"/>
        <w:rPr>
          <w:rFonts w:hint="eastAsia"/>
          <w:lang w:eastAsia="zh-CN"/>
        </w:rPr>
      </w:pPr>
    </w:p>
    <w:p w14:paraId="3A65D7EF" w14:textId="28680ECA" w:rsidR="00853787" w:rsidRPr="0074007D" w:rsidRDefault="00000000" w:rsidP="00C950B8">
      <w:pPr>
        <w:pStyle w:val="ae"/>
        <w:numPr>
          <w:ilvl w:val="1"/>
          <w:numId w:val="14"/>
        </w:numPr>
        <w:spacing w:before="120" w:after="60" w:line="360" w:lineRule="auto"/>
        <w:ind w:left="442" w:hanging="442"/>
        <w:outlineLvl w:val="1"/>
        <w:rPr>
          <w:rFonts w:ascii="Times New Roman" w:eastAsia="宋体" w:hAnsi="Times New Roman"/>
          <w:b/>
          <w:sz w:val="30"/>
          <w:lang w:eastAsia="zh-CN"/>
        </w:rPr>
      </w:pPr>
      <w:r w:rsidRPr="0074007D">
        <w:rPr>
          <w:rFonts w:ascii="Times New Roman" w:eastAsia="宋体" w:hAnsi="Times New Roman"/>
          <w:b/>
          <w:sz w:val="30"/>
          <w:lang w:eastAsia="zh-CN"/>
        </w:rPr>
        <w:t>存在问题</w:t>
      </w:r>
    </w:p>
    <w:p w14:paraId="6862912B" w14:textId="77777777" w:rsidR="0074007D" w:rsidRPr="0074007D" w:rsidRDefault="0074007D" w:rsidP="0074007D">
      <w:pPr>
        <w:spacing w:before="120" w:after="60" w:line="360" w:lineRule="auto"/>
        <w:rPr>
          <w:rFonts w:eastAsia="宋体" w:hint="eastAsia"/>
          <w:lang w:eastAsia="zh-CN"/>
        </w:rPr>
      </w:pPr>
    </w:p>
    <w:p w14:paraId="7019D133"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尽管手势识别技术取得了一定进展，但在实际应用于移动机器人控制时仍面临以下问题：</w:t>
      </w:r>
    </w:p>
    <w:p w14:paraId="297B888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）复杂环境下的识别精度问题。在光照变化、背景复杂、手势遮挡等条件下，手势识别的准确率容易受到影响，传统方法对这类场景的适应能力不足</w:t>
      </w:r>
      <w:r>
        <w:rPr>
          <w:rFonts w:ascii="Times New Roman" w:eastAsia="宋体" w:hAnsi="Times New Roman"/>
          <w:sz w:val="24"/>
          <w:lang w:eastAsia="zh-CN"/>
        </w:rPr>
        <w:t>[2]</w:t>
      </w:r>
      <w:r>
        <w:rPr>
          <w:rFonts w:ascii="Times New Roman" w:eastAsia="宋体" w:hAnsi="Times New Roman"/>
          <w:sz w:val="24"/>
          <w:lang w:eastAsia="zh-CN"/>
        </w:rPr>
        <w:t>。</w:t>
      </w:r>
    </w:p>
    <w:p w14:paraId="0330F48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）相似手势的区分问题。在实际控制系统中，某些手势（如左移与左旋转、右移与右旋转）在视觉上具有较高的相似性，容易产生误识别，导致机器人执行错误指令</w:t>
      </w:r>
      <w:r>
        <w:rPr>
          <w:rFonts w:ascii="Times New Roman" w:eastAsia="宋体" w:hAnsi="Times New Roman"/>
          <w:sz w:val="24"/>
          <w:lang w:eastAsia="zh-CN"/>
        </w:rPr>
        <w:t>[4]</w:t>
      </w:r>
      <w:r>
        <w:rPr>
          <w:rFonts w:ascii="Times New Roman" w:eastAsia="宋体" w:hAnsi="Times New Roman"/>
          <w:sz w:val="24"/>
          <w:lang w:eastAsia="zh-CN"/>
        </w:rPr>
        <w:t>。</w:t>
      </w:r>
    </w:p>
    <w:p w14:paraId="08212726"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）实时性与精度的平衡问题。在嵌入式平台上运行深度学习模型时，计算资源有限，如何在保证实时性的同时提升识别精度仍是一个重要挑战</w:t>
      </w:r>
      <w:r>
        <w:rPr>
          <w:rFonts w:ascii="Times New Roman" w:eastAsia="宋体" w:hAnsi="Times New Roman"/>
          <w:sz w:val="24"/>
          <w:lang w:eastAsia="zh-CN"/>
        </w:rPr>
        <w:t>[6]</w:t>
      </w:r>
      <w:r>
        <w:rPr>
          <w:rFonts w:ascii="Times New Roman" w:eastAsia="宋体" w:hAnsi="Times New Roman"/>
          <w:sz w:val="24"/>
          <w:lang w:eastAsia="zh-CN"/>
        </w:rPr>
        <w:t>。</w:t>
      </w:r>
    </w:p>
    <w:p w14:paraId="7AE7A350"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）系统集成度问题。现有的手势控制机器人系统往往存在软硬件集成度低、控制响应慢、缺乏远程监控能力等问题，难以满足实际应用需求</w:t>
      </w:r>
      <w:r>
        <w:rPr>
          <w:rFonts w:ascii="Times New Roman" w:eastAsia="宋体" w:hAnsi="Times New Roman"/>
          <w:sz w:val="24"/>
          <w:lang w:eastAsia="zh-CN"/>
        </w:rPr>
        <w:t>[5]</w:t>
      </w:r>
      <w:r>
        <w:rPr>
          <w:rFonts w:ascii="Times New Roman" w:eastAsia="宋体" w:hAnsi="Times New Roman"/>
          <w:sz w:val="24"/>
          <w:lang w:eastAsia="zh-CN"/>
        </w:rPr>
        <w:t>。</w:t>
      </w:r>
    </w:p>
    <w:p w14:paraId="1AEA921A" w14:textId="77777777" w:rsidR="0074007D" w:rsidRDefault="0074007D">
      <w:pPr>
        <w:spacing w:after="0" w:line="360" w:lineRule="auto"/>
        <w:ind w:firstLine="480"/>
        <w:jc w:val="both"/>
        <w:rPr>
          <w:rFonts w:ascii="Times New Roman" w:eastAsia="宋体" w:hAnsi="Times New Roman"/>
          <w:sz w:val="24"/>
          <w:lang w:eastAsia="zh-CN"/>
        </w:rPr>
      </w:pPr>
    </w:p>
    <w:p w14:paraId="24B849AB" w14:textId="77777777" w:rsidR="0074007D" w:rsidRDefault="0074007D">
      <w:pPr>
        <w:spacing w:after="0" w:line="360" w:lineRule="auto"/>
        <w:ind w:firstLine="480"/>
        <w:jc w:val="both"/>
        <w:rPr>
          <w:rFonts w:hint="eastAsia"/>
          <w:lang w:eastAsia="zh-CN"/>
        </w:rPr>
      </w:pPr>
    </w:p>
    <w:p w14:paraId="237121FA" w14:textId="770796A1" w:rsidR="00853787" w:rsidRPr="0074007D" w:rsidRDefault="00000000" w:rsidP="00C950B8">
      <w:pPr>
        <w:pStyle w:val="ae"/>
        <w:numPr>
          <w:ilvl w:val="1"/>
          <w:numId w:val="14"/>
        </w:numPr>
        <w:spacing w:before="120" w:after="60" w:line="360" w:lineRule="auto"/>
        <w:ind w:left="442" w:hanging="442"/>
        <w:outlineLvl w:val="1"/>
        <w:rPr>
          <w:rFonts w:ascii="Times New Roman" w:eastAsia="宋体" w:hAnsi="Times New Roman"/>
          <w:b/>
          <w:sz w:val="30"/>
          <w:lang w:eastAsia="zh-CN"/>
        </w:rPr>
      </w:pPr>
      <w:r w:rsidRPr="0074007D">
        <w:rPr>
          <w:rFonts w:ascii="Times New Roman" w:eastAsia="宋体" w:hAnsi="Times New Roman"/>
          <w:b/>
          <w:sz w:val="30"/>
          <w:lang w:eastAsia="zh-CN"/>
        </w:rPr>
        <w:lastRenderedPageBreak/>
        <w:t>本文主要内容及组织框架</w:t>
      </w:r>
    </w:p>
    <w:p w14:paraId="032329CF" w14:textId="77777777" w:rsidR="0074007D" w:rsidRPr="0074007D" w:rsidRDefault="0074007D" w:rsidP="0074007D">
      <w:pPr>
        <w:spacing w:before="120" w:after="60" w:line="360" w:lineRule="auto"/>
        <w:rPr>
          <w:rFonts w:eastAsia="宋体" w:hint="eastAsia"/>
          <w:lang w:eastAsia="zh-CN"/>
        </w:rPr>
      </w:pPr>
    </w:p>
    <w:p w14:paraId="463129FE"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针对上述问题，本文提出一种基于改进</w:t>
      </w:r>
      <w:r>
        <w:rPr>
          <w:rFonts w:ascii="Times New Roman" w:eastAsia="宋体" w:hAnsi="Times New Roman"/>
          <w:sz w:val="24"/>
          <w:lang w:eastAsia="zh-CN"/>
        </w:rPr>
        <w:t>YOLO11</w:t>
      </w:r>
      <w:r>
        <w:rPr>
          <w:rFonts w:ascii="Times New Roman" w:eastAsia="宋体" w:hAnsi="Times New Roman"/>
          <w:sz w:val="24"/>
          <w:lang w:eastAsia="zh-CN"/>
        </w:rPr>
        <w:t>的手势识别人车交互控制系统。系统首先通过摄像头采集图像信息，利用改进的</w:t>
      </w:r>
      <w:r>
        <w:rPr>
          <w:rFonts w:ascii="Times New Roman" w:eastAsia="宋体" w:hAnsi="Times New Roman"/>
          <w:sz w:val="24"/>
          <w:lang w:eastAsia="zh-CN"/>
        </w:rPr>
        <w:t>YOLO11n-ELA</w:t>
      </w:r>
      <w:r>
        <w:rPr>
          <w:rFonts w:ascii="Times New Roman" w:eastAsia="宋体" w:hAnsi="Times New Roman"/>
          <w:sz w:val="24"/>
          <w:lang w:eastAsia="zh-CN"/>
        </w:rPr>
        <w:t>模型实现手势的实时检测与识别，然后将识别结果映射为控制指令，实现对</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麦克纳姆轮机器人的运动控制。本文主要结构如下：</w:t>
      </w:r>
    </w:p>
    <w:p w14:paraId="6724DBA0"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第一章为绪论，介绍了本课题的研究背景及意义、手势识别技术的研究现状、</w:t>
      </w:r>
      <w:r>
        <w:rPr>
          <w:rFonts w:ascii="Times New Roman" w:eastAsia="宋体" w:hAnsi="Times New Roman"/>
          <w:sz w:val="24"/>
          <w:lang w:eastAsia="zh-CN"/>
        </w:rPr>
        <w:t>YOLO</w:t>
      </w:r>
      <w:r>
        <w:rPr>
          <w:rFonts w:ascii="Times New Roman" w:eastAsia="宋体" w:hAnsi="Times New Roman"/>
          <w:sz w:val="24"/>
          <w:lang w:eastAsia="zh-CN"/>
        </w:rPr>
        <w:t>目标检测算法概述以及存在的问题，并确定了本文的主要框架结构。</w:t>
      </w:r>
    </w:p>
    <w:p w14:paraId="0C0A679D" w14:textId="77777777" w:rsidR="00853787" w:rsidRDefault="00000000">
      <w:pPr>
        <w:spacing w:after="0" w:line="360" w:lineRule="auto"/>
        <w:ind w:firstLine="480"/>
        <w:jc w:val="both"/>
      </w:pPr>
      <w:r>
        <w:rPr>
          <w:rFonts w:ascii="Times New Roman" w:eastAsia="宋体" w:hAnsi="Times New Roman"/>
          <w:sz w:val="24"/>
        </w:rPr>
        <w:t>第二章为相关理论与技术基础，主要讲述了</w:t>
      </w:r>
      <w:r>
        <w:rPr>
          <w:rFonts w:ascii="Times New Roman" w:eastAsia="宋体" w:hAnsi="Times New Roman"/>
          <w:sz w:val="24"/>
        </w:rPr>
        <w:t>YOLO</w:t>
      </w:r>
      <w:r>
        <w:rPr>
          <w:rFonts w:ascii="Times New Roman" w:eastAsia="宋体" w:hAnsi="Times New Roman"/>
          <w:sz w:val="24"/>
        </w:rPr>
        <w:t>目标检测算法的原理、</w:t>
      </w:r>
      <w:r>
        <w:rPr>
          <w:rFonts w:ascii="Times New Roman" w:eastAsia="宋体" w:hAnsi="Times New Roman"/>
          <w:sz w:val="24"/>
        </w:rPr>
        <w:t>YOLO11</w:t>
      </w:r>
      <w:proofErr w:type="spellStart"/>
      <w:r>
        <w:rPr>
          <w:rFonts w:ascii="Times New Roman" w:eastAsia="宋体" w:hAnsi="Times New Roman"/>
          <w:sz w:val="24"/>
        </w:rPr>
        <w:t>网络架构、注意力机制特别是</w:t>
      </w:r>
      <w:r>
        <w:rPr>
          <w:rFonts w:ascii="Times New Roman" w:eastAsia="宋体" w:hAnsi="Times New Roman"/>
          <w:sz w:val="24"/>
        </w:rPr>
        <w:t>ELA</w:t>
      </w:r>
      <w:r>
        <w:rPr>
          <w:rFonts w:ascii="Times New Roman" w:eastAsia="宋体" w:hAnsi="Times New Roman"/>
          <w:sz w:val="24"/>
        </w:rPr>
        <w:t>（</w:t>
      </w:r>
      <w:r>
        <w:rPr>
          <w:rFonts w:ascii="Times New Roman" w:eastAsia="宋体" w:hAnsi="Times New Roman"/>
          <w:sz w:val="24"/>
        </w:rPr>
        <w:t>Efficient</w:t>
      </w:r>
      <w:proofErr w:type="spellEnd"/>
      <w:r>
        <w:rPr>
          <w:rFonts w:ascii="Times New Roman" w:eastAsia="宋体" w:hAnsi="Times New Roman"/>
          <w:sz w:val="24"/>
        </w:rPr>
        <w:t xml:space="preserve"> Local </w:t>
      </w:r>
      <w:proofErr w:type="spellStart"/>
      <w:r>
        <w:rPr>
          <w:rFonts w:ascii="Times New Roman" w:eastAsia="宋体" w:hAnsi="Times New Roman"/>
          <w:sz w:val="24"/>
        </w:rPr>
        <w:t>Attention</w:t>
      </w:r>
      <w:r>
        <w:rPr>
          <w:rFonts w:ascii="Times New Roman" w:eastAsia="宋体" w:hAnsi="Times New Roman"/>
          <w:sz w:val="24"/>
        </w:rPr>
        <w:t>）注意力模块的原理，以及</w:t>
      </w:r>
      <w:r>
        <w:rPr>
          <w:rFonts w:ascii="Times New Roman" w:eastAsia="宋体" w:hAnsi="Times New Roman"/>
          <w:sz w:val="24"/>
        </w:rPr>
        <w:t>NVIDIA</w:t>
      </w:r>
      <w:proofErr w:type="spellEnd"/>
      <w:r>
        <w:rPr>
          <w:rFonts w:ascii="Times New Roman" w:eastAsia="宋体" w:hAnsi="Times New Roman"/>
          <w:sz w:val="24"/>
        </w:rPr>
        <w:t xml:space="preserve"> </w:t>
      </w:r>
      <w:proofErr w:type="spellStart"/>
      <w:r>
        <w:rPr>
          <w:rFonts w:ascii="Times New Roman" w:eastAsia="宋体" w:hAnsi="Times New Roman"/>
          <w:sz w:val="24"/>
        </w:rPr>
        <w:t>Jetson</w:t>
      </w:r>
      <w:r>
        <w:rPr>
          <w:rFonts w:ascii="Times New Roman" w:eastAsia="宋体" w:hAnsi="Times New Roman"/>
          <w:sz w:val="24"/>
        </w:rPr>
        <w:t>嵌入式计算平台的介绍</w:t>
      </w:r>
      <w:proofErr w:type="spellEnd"/>
      <w:r>
        <w:rPr>
          <w:rFonts w:ascii="Times New Roman" w:eastAsia="宋体" w:hAnsi="Times New Roman"/>
          <w:sz w:val="24"/>
        </w:rPr>
        <w:t>。</w:t>
      </w:r>
    </w:p>
    <w:p w14:paraId="0635A763"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第三章为手势识别模型设计与训练，主要讲述了手势数据集的构建过程、</w:t>
      </w:r>
      <w:r>
        <w:rPr>
          <w:rFonts w:ascii="Times New Roman" w:eastAsia="宋体" w:hAnsi="Times New Roman"/>
          <w:sz w:val="24"/>
          <w:lang w:eastAsia="zh-CN"/>
        </w:rPr>
        <w:t>YOLO11n</w:t>
      </w:r>
      <w:r>
        <w:rPr>
          <w:rFonts w:ascii="Times New Roman" w:eastAsia="宋体" w:hAnsi="Times New Roman"/>
          <w:sz w:val="24"/>
          <w:lang w:eastAsia="zh-CN"/>
        </w:rPr>
        <w:t>基线模型的训练、</w:t>
      </w:r>
      <w:r>
        <w:rPr>
          <w:rFonts w:ascii="Times New Roman" w:eastAsia="宋体" w:hAnsi="Times New Roman"/>
          <w:sz w:val="24"/>
          <w:lang w:eastAsia="zh-CN"/>
        </w:rPr>
        <w:t>YOLO11n-ELA</w:t>
      </w:r>
      <w:r>
        <w:rPr>
          <w:rFonts w:ascii="Times New Roman" w:eastAsia="宋体" w:hAnsi="Times New Roman"/>
          <w:sz w:val="24"/>
          <w:lang w:eastAsia="zh-CN"/>
        </w:rPr>
        <w:t>改进模型的设计方案、训练过程与结果分析以及两个模型的性能对比。</w:t>
      </w:r>
    </w:p>
    <w:p w14:paraId="5363410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第四章为系统设计与实现，主要讲述了系统的总体设计方案、硬件平台的搭建、软件系统的多线程架构设计、手势识别与运动控制的实现、</w:t>
      </w:r>
      <w:r>
        <w:rPr>
          <w:rFonts w:ascii="Times New Roman" w:eastAsia="宋体" w:hAnsi="Times New Roman"/>
          <w:sz w:val="24"/>
          <w:lang w:eastAsia="zh-CN"/>
        </w:rPr>
        <w:t>Web</w:t>
      </w:r>
      <w:r>
        <w:rPr>
          <w:rFonts w:ascii="Times New Roman" w:eastAsia="宋体" w:hAnsi="Times New Roman"/>
          <w:sz w:val="24"/>
          <w:lang w:eastAsia="zh-CN"/>
        </w:rPr>
        <w:t>监控界面的开发以及系统测试与结果分析。</w:t>
      </w:r>
    </w:p>
    <w:p w14:paraId="21C28EF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最后对全文进行总结，并对未来研究方向进行展望。</w:t>
      </w:r>
    </w:p>
    <w:p w14:paraId="3FF4A43A" w14:textId="77777777" w:rsidR="00853787" w:rsidRDefault="00000000">
      <w:pPr>
        <w:rPr>
          <w:lang w:eastAsia="zh-CN"/>
        </w:rPr>
      </w:pPr>
      <w:r>
        <w:rPr>
          <w:lang w:eastAsia="zh-CN"/>
        </w:rPr>
        <w:br w:type="page"/>
      </w:r>
    </w:p>
    <w:p w14:paraId="274D2BE0" w14:textId="572C675F" w:rsidR="00853787" w:rsidRPr="0074007D" w:rsidRDefault="00000000" w:rsidP="00C950B8">
      <w:pPr>
        <w:pStyle w:val="ae"/>
        <w:numPr>
          <w:ilvl w:val="0"/>
          <w:numId w:val="13"/>
        </w:numPr>
        <w:spacing w:before="240" w:after="120" w:line="360" w:lineRule="auto"/>
        <w:ind w:left="970" w:hanging="970"/>
        <w:jc w:val="center"/>
        <w:outlineLvl w:val="0"/>
        <w:rPr>
          <w:rFonts w:ascii="Times New Roman" w:eastAsia="黑体" w:hAnsi="Times New Roman"/>
          <w:b/>
          <w:sz w:val="30"/>
          <w:lang w:eastAsia="zh-CN"/>
        </w:rPr>
      </w:pPr>
      <w:r w:rsidRPr="0074007D">
        <w:rPr>
          <w:rFonts w:ascii="Times New Roman" w:eastAsia="黑体" w:hAnsi="Times New Roman"/>
          <w:b/>
          <w:sz w:val="30"/>
          <w:lang w:eastAsia="zh-CN"/>
        </w:rPr>
        <w:lastRenderedPageBreak/>
        <w:t>相关理论与技术基础</w:t>
      </w:r>
    </w:p>
    <w:p w14:paraId="51EB9E80" w14:textId="77777777" w:rsidR="0074007D" w:rsidRPr="0074007D" w:rsidRDefault="0074007D" w:rsidP="0074007D">
      <w:pPr>
        <w:spacing w:before="240" w:after="120" w:line="360" w:lineRule="auto"/>
        <w:jc w:val="center"/>
        <w:rPr>
          <w:rFonts w:eastAsia="宋体" w:hint="eastAsia"/>
          <w:lang w:eastAsia="zh-CN"/>
        </w:rPr>
      </w:pPr>
    </w:p>
    <w:p w14:paraId="5698EBF1"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本章主要介绍本研究所涉及的核心理论与技术基础，包括</w:t>
      </w:r>
      <w:r>
        <w:rPr>
          <w:rFonts w:ascii="Times New Roman" w:eastAsia="宋体" w:hAnsi="Times New Roman"/>
          <w:sz w:val="24"/>
          <w:lang w:eastAsia="zh-CN"/>
        </w:rPr>
        <w:t>YOLO</w:t>
      </w:r>
      <w:r>
        <w:rPr>
          <w:rFonts w:ascii="Times New Roman" w:eastAsia="宋体" w:hAnsi="Times New Roman"/>
          <w:sz w:val="24"/>
          <w:lang w:eastAsia="zh-CN"/>
        </w:rPr>
        <w:t>目标检测算法的原理与发展、</w:t>
      </w:r>
      <w:r>
        <w:rPr>
          <w:rFonts w:ascii="Times New Roman" w:eastAsia="宋体" w:hAnsi="Times New Roman"/>
          <w:sz w:val="24"/>
          <w:lang w:eastAsia="zh-CN"/>
        </w:rPr>
        <w:t>YOLO11</w:t>
      </w:r>
      <w:r>
        <w:rPr>
          <w:rFonts w:ascii="Times New Roman" w:eastAsia="宋体" w:hAnsi="Times New Roman"/>
          <w:sz w:val="24"/>
          <w:lang w:eastAsia="zh-CN"/>
        </w:rPr>
        <w:t>的网络架构、注意力机制特别是</w:t>
      </w:r>
      <w:r>
        <w:rPr>
          <w:rFonts w:ascii="Times New Roman" w:eastAsia="宋体" w:hAnsi="Times New Roman"/>
          <w:sz w:val="24"/>
          <w:lang w:eastAsia="zh-CN"/>
        </w:rPr>
        <w:t>ELA</w:t>
      </w:r>
      <w:r>
        <w:rPr>
          <w:rFonts w:ascii="Times New Roman" w:eastAsia="宋体" w:hAnsi="Times New Roman"/>
          <w:sz w:val="24"/>
          <w:lang w:eastAsia="zh-CN"/>
        </w:rPr>
        <w:t>注意力模块的原理，以及嵌入式计算平台的介绍。</w:t>
      </w:r>
    </w:p>
    <w:p w14:paraId="7332B66C" w14:textId="77777777" w:rsidR="0074007D" w:rsidRDefault="0074007D">
      <w:pPr>
        <w:spacing w:after="0" w:line="360" w:lineRule="auto"/>
        <w:ind w:firstLine="480"/>
        <w:jc w:val="both"/>
        <w:rPr>
          <w:rFonts w:hint="eastAsia"/>
          <w:lang w:eastAsia="zh-CN"/>
        </w:rPr>
      </w:pPr>
    </w:p>
    <w:p w14:paraId="43A065E6"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2.1 YOLO</w:t>
      </w:r>
      <w:r>
        <w:rPr>
          <w:rFonts w:ascii="Times New Roman" w:eastAsia="宋体" w:hAnsi="Times New Roman"/>
          <w:b/>
          <w:sz w:val="30"/>
          <w:lang w:eastAsia="zh-CN"/>
        </w:rPr>
        <w:t>目标检测算法</w:t>
      </w:r>
    </w:p>
    <w:p w14:paraId="51DF447E" w14:textId="77777777" w:rsidR="0074007D" w:rsidRDefault="0074007D">
      <w:pPr>
        <w:spacing w:before="120" w:after="60" w:line="360" w:lineRule="auto"/>
        <w:rPr>
          <w:rFonts w:hint="eastAsia"/>
          <w:lang w:eastAsia="zh-CN"/>
        </w:rPr>
      </w:pPr>
    </w:p>
    <w:p w14:paraId="7B72113A"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2.1.1 YOLO</w:t>
      </w:r>
      <w:r>
        <w:rPr>
          <w:rFonts w:ascii="Times New Roman" w:eastAsia="宋体" w:hAnsi="Times New Roman"/>
          <w:b/>
          <w:sz w:val="28"/>
          <w:lang w:eastAsia="zh-CN"/>
        </w:rPr>
        <w:t>算法原理</w:t>
      </w:r>
    </w:p>
    <w:p w14:paraId="0826A698" w14:textId="77777777" w:rsidR="0074007D" w:rsidRDefault="0074007D">
      <w:pPr>
        <w:spacing w:before="60" w:after="60" w:line="360" w:lineRule="auto"/>
        <w:rPr>
          <w:rFonts w:hint="eastAsia"/>
          <w:lang w:eastAsia="zh-CN"/>
        </w:rPr>
      </w:pPr>
    </w:p>
    <w:p w14:paraId="620BD4C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目标检测（</w:t>
      </w:r>
      <w:r>
        <w:rPr>
          <w:rFonts w:ascii="Times New Roman" w:eastAsia="宋体" w:hAnsi="Times New Roman"/>
          <w:sz w:val="24"/>
          <w:lang w:eastAsia="zh-CN"/>
        </w:rPr>
        <w:t>Object Detection</w:t>
      </w:r>
      <w:r>
        <w:rPr>
          <w:rFonts w:ascii="Times New Roman" w:eastAsia="宋体" w:hAnsi="Times New Roman"/>
          <w:sz w:val="24"/>
          <w:lang w:eastAsia="zh-CN"/>
        </w:rPr>
        <w:t>）是计算机视觉领域的一个重要任务，旨在识别图像或视频中的物体，并确定它们的位置和类别。目标检测算法主要分为两类：一类是</w:t>
      </w:r>
      <w:r>
        <w:rPr>
          <w:rFonts w:ascii="Times New Roman" w:eastAsia="宋体" w:hAnsi="Times New Roman"/>
          <w:sz w:val="24"/>
          <w:lang w:eastAsia="zh-CN"/>
        </w:rPr>
        <w:t>Two-stage</w:t>
      </w:r>
      <w:r>
        <w:rPr>
          <w:rFonts w:ascii="Times New Roman" w:eastAsia="宋体" w:hAnsi="Times New Roman"/>
          <w:sz w:val="24"/>
          <w:lang w:eastAsia="zh-CN"/>
        </w:rPr>
        <w:t>方法，如</w:t>
      </w:r>
      <w:r>
        <w:rPr>
          <w:rFonts w:ascii="Times New Roman" w:eastAsia="宋体" w:hAnsi="Times New Roman"/>
          <w:sz w:val="24"/>
          <w:lang w:eastAsia="zh-CN"/>
        </w:rPr>
        <w:t>Faster R-CNN</w:t>
      </w:r>
      <w:r>
        <w:rPr>
          <w:rFonts w:ascii="Times New Roman" w:eastAsia="宋体" w:hAnsi="Times New Roman"/>
          <w:sz w:val="24"/>
          <w:lang w:eastAsia="zh-CN"/>
        </w:rPr>
        <w:t>，先生成候选区域再进行分类和回归，精度较高但速度较慢；另一类是</w:t>
      </w:r>
      <w:r>
        <w:rPr>
          <w:rFonts w:ascii="Times New Roman" w:eastAsia="宋体" w:hAnsi="Times New Roman"/>
          <w:sz w:val="24"/>
          <w:lang w:eastAsia="zh-CN"/>
        </w:rPr>
        <w:t>One-stage</w:t>
      </w:r>
      <w:r>
        <w:rPr>
          <w:rFonts w:ascii="Times New Roman" w:eastAsia="宋体" w:hAnsi="Times New Roman"/>
          <w:sz w:val="24"/>
          <w:lang w:eastAsia="zh-CN"/>
        </w:rPr>
        <w:t>方法，如</w:t>
      </w:r>
      <w:r>
        <w:rPr>
          <w:rFonts w:ascii="Times New Roman" w:eastAsia="宋体" w:hAnsi="Times New Roman"/>
          <w:sz w:val="24"/>
          <w:lang w:eastAsia="zh-CN"/>
        </w:rPr>
        <w:t>YOLO</w:t>
      </w:r>
      <w:r>
        <w:rPr>
          <w:rFonts w:ascii="Times New Roman" w:eastAsia="宋体" w:hAnsi="Times New Roman"/>
          <w:sz w:val="24"/>
          <w:lang w:eastAsia="zh-CN"/>
        </w:rPr>
        <w:t>系列和</w:t>
      </w:r>
      <w:r>
        <w:rPr>
          <w:rFonts w:ascii="Times New Roman" w:eastAsia="宋体" w:hAnsi="Times New Roman"/>
          <w:sz w:val="24"/>
          <w:lang w:eastAsia="zh-CN"/>
        </w:rPr>
        <w:t>SSD</w:t>
      </w:r>
      <w:r>
        <w:rPr>
          <w:rFonts w:ascii="Times New Roman" w:eastAsia="宋体" w:hAnsi="Times New Roman"/>
          <w:sz w:val="24"/>
          <w:lang w:eastAsia="zh-CN"/>
        </w:rPr>
        <w:t>，直接在全图上进行分类和定位预测，速度较快</w:t>
      </w:r>
      <w:r>
        <w:rPr>
          <w:rFonts w:ascii="Times New Roman" w:eastAsia="宋体" w:hAnsi="Times New Roman"/>
          <w:sz w:val="24"/>
          <w:lang w:eastAsia="zh-CN"/>
        </w:rPr>
        <w:t>[6]</w:t>
      </w:r>
      <w:r>
        <w:rPr>
          <w:rFonts w:ascii="Times New Roman" w:eastAsia="宋体" w:hAnsi="Times New Roman"/>
          <w:sz w:val="24"/>
          <w:lang w:eastAsia="zh-CN"/>
        </w:rPr>
        <w:t>。</w:t>
      </w:r>
    </w:p>
    <w:p w14:paraId="7AEDE586"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YOLO</w:t>
      </w:r>
      <w:r>
        <w:rPr>
          <w:rFonts w:ascii="Times New Roman" w:eastAsia="宋体" w:hAnsi="Times New Roman"/>
          <w:sz w:val="24"/>
          <w:lang w:eastAsia="zh-CN"/>
        </w:rPr>
        <w:t>算法的核心思想是将目标检测视为一个回归问题。算法将输入图像划分为</w:t>
      </w:r>
      <w:r>
        <w:rPr>
          <w:rFonts w:ascii="Times New Roman" w:eastAsia="宋体" w:hAnsi="Times New Roman"/>
          <w:sz w:val="24"/>
          <w:lang w:eastAsia="zh-CN"/>
        </w:rPr>
        <w:t>S×S</w:t>
      </w:r>
      <w:r>
        <w:rPr>
          <w:rFonts w:ascii="Times New Roman" w:eastAsia="宋体" w:hAnsi="Times New Roman"/>
          <w:sz w:val="24"/>
          <w:lang w:eastAsia="zh-CN"/>
        </w:rPr>
        <w:t>的网格，每个网格负责预测落在其中的目标。每个网格预测</w:t>
      </w:r>
      <w:r>
        <w:rPr>
          <w:rFonts w:ascii="Times New Roman" w:eastAsia="宋体" w:hAnsi="Times New Roman"/>
          <w:sz w:val="24"/>
          <w:lang w:eastAsia="zh-CN"/>
        </w:rPr>
        <w:t>B</w:t>
      </w:r>
      <w:proofErr w:type="gramStart"/>
      <w:r>
        <w:rPr>
          <w:rFonts w:ascii="Times New Roman" w:eastAsia="宋体" w:hAnsi="Times New Roman"/>
          <w:sz w:val="24"/>
          <w:lang w:eastAsia="zh-CN"/>
        </w:rPr>
        <w:t>个</w:t>
      </w:r>
      <w:proofErr w:type="gramEnd"/>
      <w:r>
        <w:rPr>
          <w:rFonts w:ascii="Times New Roman" w:eastAsia="宋体" w:hAnsi="Times New Roman"/>
          <w:sz w:val="24"/>
          <w:lang w:eastAsia="zh-CN"/>
        </w:rPr>
        <w:t>边界框（</w:t>
      </w:r>
      <w:r>
        <w:rPr>
          <w:rFonts w:ascii="Times New Roman" w:eastAsia="宋体" w:hAnsi="Times New Roman"/>
          <w:sz w:val="24"/>
          <w:lang w:eastAsia="zh-CN"/>
        </w:rPr>
        <w:t>Bounding Box</w:t>
      </w:r>
      <w:r>
        <w:rPr>
          <w:rFonts w:ascii="Times New Roman" w:eastAsia="宋体" w:hAnsi="Times New Roman"/>
          <w:sz w:val="24"/>
          <w:lang w:eastAsia="zh-CN"/>
        </w:rPr>
        <w:t>）及其置信度，以及</w:t>
      </w:r>
      <w:r>
        <w:rPr>
          <w:rFonts w:ascii="Times New Roman" w:eastAsia="宋体" w:hAnsi="Times New Roman"/>
          <w:sz w:val="24"/>
          <w:lang w:eastAsia="zh-CN"/>
        </w:rPr>
        <w:t>C</w:t>
      </w:r>
      <w:proofErr w:type="gramStart"/>
      <w:r>
        <w:rPr>
          <w:rFonts w:ascii="Times New Roman" w:eastAsia="宋体" w:hAnsi="Times New Roman"/>
          <w:sz w:val="24"/>
          <w:lang w:eastAsia="zh-CN"/>
        </w:rPr>
        <w:t>个</w:t>
      </w:r>
      <w:proofErr w:type="gramEnd"/>
      <w:r>
        <w:rPr>
          <w:rFonts w:ascii="Times New Roman" w:eastAsia="宋体" w:hAnsi="Times New Roman"/>
          <w:sz w:val="24"/>
          <w:lang w:eastAsia="zh-CN"/>
        </w:rPr>
        <w:t>类别的条件概率。最终输出张量的维度为</w:t>
      </w:r>
      <w:r>
        <w:rPr>
          <w:rFonts w:ascii="Times New Roman" w:eastAsia="宋体" w:hAnsi="Times New Roman"/>
          <w:sz w:val="24"/>
          <w:lang w:eastAsia="zh-CN"/>
        </w:rPr>
        <w:t>S×S×(B×5+C)</w:t>
      </w:r>
      <w:r>
        <w:rPr>
          <w:rFonts w:ascii="Times New Roman" w:eastAsia="宋体" w:hAnsi="Times New Roman"/>
          <w:sz w:val="24"/>
          <w:lang w:eastAsia="zh-CN"/>
        </w:rPr>
        <w:t>。</w:t>
      </w:r>
      <w:r>
        <w:rPr>
          <w:rFonts w:ascii="Times New Roman" w:eastAsia="宋体" w:hAnsi="Times New Roman"/>
          <w:sz w:val="24"/>
          <w:lang w:eastAsia="zh-CN"/>
        </w:rPr>
        <w:t>YOLO</w:t>
      </w:r>
      <w:r>
        <w:rPr>
          <w:rFonts w:ascii="Times New Roman" w:eastAsia="宋体" w:hAnsi="Times New Roman"/>
          <w:sz w:val="24"/>
          <w:lang w:eastAsia="zh-CN"/>
        </w:rPr>
        <w:t>算法的主要优势在于其端到端的检测方式，仅需一次前向传播即可完成所有预测，因此具有极高的检测速度。</w:t>
      </w:r>
    </w:p>
    <w:p w14:paraId="138B37B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YOLO</w:t>
      </w:r>
      <w:r>
        <w:rPr>
          <w:rFonts w:ascii="Times New Roman" w:eastAsia="宋体" w:hAnsi="Times New Roman"/>
          <w:sz w:val="24"/>
          <w:lang w:eastAsia="zh-CN"/>
        </w:rPr>
        <w:t>算法的训练损失函数由三部分组成：边界框坐标损失、置信</w:t>
      </w:r>
      <w:proofErr w:type="gramStart"/>
      <w:r>
        <w:rPr>
          <w:rFonts w:ascii="Times New Roman" w:eastAsia="宋体" w:hAnsi="Times New Roman"/>
          <w:sz w:val="24"/>
          <w:lang w:eastAsia="zh-CN"/>
        </w:rPr>
        <w:t>度损失</w:t>
      </w:r>
      <w:proofErr w:type="gramEnd"/>
      <w:r>
        <w:rPr>
          <w:rFonts w:ascii="Times New Roman" w:eastAsia="宋体" w:hAnsi="Times New Roman"/>
          <w:sz w:val="24"/>
          <w:lang w:eastAsia="zh-CN"/>
        </w:rPr>
        <w:t>和分类损失。边界框坐标损失衡量预测框与真实框之间的位置偏差；置信</w:t>
      </w:r>
      <w:proofErr w:type="gramStart"/>
      <w:r>
        <w:rPr>
          <w:rFonts w:ascii="Times New Roman" w:eastAsia="宋体" w:hAnsi="Times New Roman"/>
          <w:sz w:val="24"/>
          <w:lang w:eastAsia="zh-CN"/>
        </w:rPr>
        <w:t>度损失</w:t>
      </w:r>
      <w:proofErr w:type="gramEnd"/>
      <w:r>
        <w:rPr>
          <w:rFonts w:ascii="Times New Roman" w:eastAsia="宋体" w:hAnsi="Times New Roman"/>
          <w:sz w:val="24"/>
          <w:lang w:eastAsia="zh-CN"/>
        </w:rPr>
        <w:t>衡量预测框中包含目标的确定性；分类损失衡量目标类别的预测准确性。总损失函数可表示为：</w:t>
      </w:r>
    </w:p>
    <w:p w14:paraId="5EE5795D" w14:textId="77777777" w:rsidR="00853787" w:rsidRDefault="00000000">
      <w:pPr>
        <w:spacing w:after="0" w:line="360" w:lineRule="auto"/>
        <w:jc w:val="center"/>
        <w:rPr>
          <w:lang w:eastAsia="zh-CN"/>
        </w:rPr>
      </w:pPr>
      <w:r>
        <w:rPr>
          <w:rFonts w:ascii="Times New Roman" w:eastAsia="宋体" w:hAnsi="Times New Roman"/>
          <w:sz w:val="24"/>
          <w:lang w:eastAsia="zh-CN"/>
        </w:rPr>
        <w:t>L = \lambda_{coord} L_{box} + L_{conf} + L_{</w:t>
      </w:r>
      <w:proofErr w:type="spellStart"/>
      <w:r>
        <w:rPr>
          <w:rFonts w:ascii="Times New Roman" w:eastAsia="宋体" w:hAnsi="Times New Roman"/>
          <w:sz w:val="24"/>
          <w:lang w:eastAsia="zh-CN"/>
        </w:rPr>
        <w:t>cls</w:t>
      </w:r>
      <w:proofErr w:type="spellEnd"/>
      <w:r>
        <w:rPr>
          <w:rFonts w:ascii="Times New Roman" w:eastAsia="宋体" w:hAnsi="Times New Roman"/>
          <w:sz w:val="24"/>
          <w:lang w:eastAsia="zh-CN"/>
        </w:rPr>
        <w:t>}</w:t>
      </w:r>
    </w:p>
    <w:p w14:paraId="246DD7BA"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其中，</w:t>
      </w:r>
      <w:r>
        <w:rPr>
          <w:rFonts w:ascii="Times New Roman" w:eastAsia="宋体" w:hAnsi="Times New Roman"/>
          <w:sz w:val="24"/>
          <w:lang w:eastAsia="zh-CN"/>
        </w:rPr>
        <w:t>$\lambda_{coord}$</w:t>
      </w:r>
      <w:r>
        <w:rPr>
          <w:rFonts w:ascii="Times New Roman" w:eastAsia="宋体" w:hAnsi="Times New Roman"/>
          <w:sz w:val="24"/>
          <w:lang w:eastAsia="zh-CN"/>
        </w:rPr>
        <w:t>为边界框坐标损失的权重系数，用于平衡定位和分类的重要性。</w:t>
      </w:r>
    </w:p>
    <w:p w14:paraId="24F9C67A"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lastRenderedPageBreak/>
        <w:t>2.1.2 YOLO11</w:t>
      </w:r>
      <w:r>
        <w:rPr>
          <w:rFonts w:ascii="Times New Roman" w:eastAsia="宋体" w:hAnsi="Times New Roman"/>
          <w:b/>
          <w:sz w:val="28"/>
          <w:lang w:eastAsia="zh-CN"/>
        </w:rPr>
        <w:t>网络架构</w:t>
      </w:r>
    </w:p>
    <w:p w14:paraId="1138E7B5" w14:textId="77777777" w:rsidR="0074007D" w:rsidRDefault="0074007D">
      <w:pPr>
        <w:spacing w:before="60" w:after="60" w:line="360" w:lineRule="auto"/>
        <w:rPr>
          <w:rFonts w:hint="eastAsia"/>
          <w:lang w:eastAsia="zh-CN"/>
        </w:rPr>
      </w:pPr>
    </w:p>
    <w:p w14:paraId="1D3FE9E0"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YOLO11</w:t>
      </w:r>
      <w:r>
        <w:rPr>
          <w:rFonts w:ascii="Times New Roman" w:eastAsia="宋体" w:hAnsi="Times New Roman"/>
          <w:sz w:val="24"/>
          <w:lang w:eastAsia="zh-CN"/>
        </w:rPr>
        <w:t>是</w:t>
      </w:r>
      <w:r>
        <w:rPr>
          <w:rFonts w:ascii="Times New Roman" w:eastAsia="宋体" w:hAnsi="Times New Roman"/>
          <w:sz w:val="24"/>
          <w:lang w:eastAsia="zh-CN"/>
        </w:rPr>
        <w:t>YOLO</w:t>
      </w:r>
      <w:r>
        <w:rPr>
          <w:rFonts w:ascii="Times New Roman" w:eastAsia="宋体" w:hAnsi="Times New Roman"/>
          <w:sz w:val="24"/>
          <w:lang w:eastAsia="zh-CN"/>
        </w:rPr>
        <w:t>系列的最新版本，在</w:t>
      </w:r>
      <w:r>
        <w:rPr>
          <w:rFonts w:ascii="Times New Roman" w:eastAsia="宋体" w:hAnsi="Times New Roman"/>
          <w:sz w:val="24"/>
          <w:lang w:eastAsia="zh-CN"/>
        </w:rPr>
        <w:t>YOLOv8</w:t>
      </w:r>
      <w:r>
        <w:rPr>
          <w:rFonts w:ascii="Times New Roman" w:eastAsia="宋体" w:hAnsi="Times New Roman"/>
          <w:sz w:val="24"/>
          <w:lang w:eastAsia="zh-CN"/>
        </w:rPr>
        <w:t>的基础上进行了多项改进。</w:t>
      </w:r>
      <w:r>
        <w:rPr>
          <w:rFonts w:ascii="Times New Roman" w:eastAsia="宋体" w:hAnsi="Times New Roman"/>
          <w:sz w:val="24"/>
          <w:lang w:eastAsia="zh-CN"/>
        </w:rPr>
        <w:t>YOLO11</w:t>
      </w:r>
      <w:r>
        <w:rPr>
          <w:rFonts w:ascii="Times New Roman" w:eastAsia="宋体" w:hAnsi="Times New Roman"/>
          <w:sz w:val="24"/>
          <w:lang w:eastAsia="zh-CN"/>
        </w:rPr>
        <w:t>的网络结构同样由三部分组成：主干网络（</w:t>
      </w:r>
      <w:r>
        <w:rPr>
          <w:rFonts w:ascii="Times New Roman" w:eastAsia="宋体" w:hAnsi="Times New Roman"/>
          <w:sz w:val="24"/>
          <w:lang w:eastAsia="zh-CN"/>
        </w:rPr>
        <w:t>Backbone</w:t>
      </w:r>
      <w:r>
        <w:rPr>
          <w:rFonts w:ascii="Times New Roman" w:eastAsia="宋体" w:hAnsi="Times New Roman"/>
          <w:sz w:val="24"/>
          <w:lang w:eastAsia="zh-CN"/>
        </w:rPr>
        <w:t>）、颈部网络（</w:t>
      </w:r>
      <w:r>
        <w:rPr>
          <w:rFonts w:ascii="Times New Roman" w:eastAsia="宋体" w:hAnsi="Times New Roman"/>
          <w:sz w:val="24"/>
          <w:lang w:eastAsia="zh-CN"/>
        </w:rPr>
        <w:t>Neck</w:t>
      </w:r>
      <w:r>
        <w:rPr>
          <w:rFonts w:ascii="Times New Roman" w:eastAsia="宋体" w:hAnsi="Times New Roman"/>
          <w:sz w:val="24"/>
          <w:lang w:eastAsia="zh-CN"/>
        </w:rPr>
        <w:t>）和检测头（</w:t>
      </w:r>
      <w:r>
        <w:rPr>
          <w:rFonts w:ascii="Times New Roman" w:eastAsia="宋体" w:hAnsi="Times New Roman"/>
          <w:sz w:val="24"/>
          <w:lang w:eastAsia="zh-CN"/>
        </w:rPr>
        <w:t>Head</w:t>
      </w:r>
      <w:r>
        <w:rPr>
          <w:rFonts w:ascii="Times New Roman" w:eastAsia="宋体" w:hAnsi="Times New Roman"/>
          <w:sz w:val="24"/>
          <w:lang w:eastAsia="zh-CN"/>
        </w:rPr>
        <w:t>）。</w:t>
      </w:r>
    </w:p>
    <w:p w14:paraId="37FBE8A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）主干网络（</w:t>
      </w:r>
      <w:r>
        <w:rPr>
          <w:rFonts w:ascii="Times New Roman" w:eastAsia="宋体" w:hAnsi="Times New Roman"/>
          <w:sz w:val="24"/>
          <w:lang w:eastAsia="zh-CN"/>
        </w:rPr>
        <w:t>Backbone</w:t>
      </w:r>
      <w:r>
        <w:rPr>
          <w:rFonts w:ascii="Times New Roman" w:eastAsia="宋体" w:hAnsi="Times New Roman"/>
          <w:sz w:val="24"/>
          <w:lang w:eastAsia="zh-CN"/>
        </w:rPr>
        <w:t>）</w:t>
      </w:r>
    </w:p>
    <w:p w14:paraId="561923E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YOLO11</w:t>
      </w:r>
      <w:r>
        <w:rPr>
          <w:rFonts w:ascii="Times New Roman" w:eastAsia="宋体" w:hAnsi="Times New Roman"/>
          <w:sz w:val="24"/>
          <w:lang w:eastAsia="zh-CN"/>
        </w:rPr>
        <w:t>的主干网络负责从输入图像中提取多尺度特征。与</w:t>
      </w:r>
      <w:r>
        <w:rPr>
          <w:rFonts w:ascii="Times New Roman" w:eastAsia="宋体" w:hAnsi="Times New Roman"/>
          <w:sz w:val="24"/>
          <w:lang w:eastAsia="zh-CN"/>
        </w:rPr>
        <w:t>YOLOv8</w:t>
      </w:r>
      <w:r>
        <w:rPr>
          <w:rFonts w:ascii="Times New Roman" w:eastAsia="宋体" w:hAnsi="Times New Roman"/>
          <w:sz w:val="24"/>
          <w:lang w:eastAsia="zh-CN"/>
        </w:rPr>
        <w:t>使用的</w:t>
      </w:r>
      <w:r>
        <w:rPr>
          <w:rFonts w:ascii="Times New Roman" w:eastAsia="宋体" w:hAnsi="Times New Roman"/>
          <w:sz w:val="24"/>
          <w:lang w:eastAsia="zh-CN"/>
        </w:rPr>
        <w:t>C2f</w:t>
      </w:r>
      <w:r>
        <w:rPr>
          <w:rFonts w:ascii="Times New Roman" w:eastAsia="宋体" w:hAnsi="Times New Roman"/>
          <w:sz w:val="24"/>
          <w:lang w:eastAsia="zh-CN"/>
        </w:rPr>
        <w:t>模块不同，</w:t>
      </w:r>
      <w:r>
        <w:rPr>
          <w:rFonts w:ascii="Times New Roman" w:eastAsia="宋体" w:hAnsi="Times New Roman"/>
          <w:sz w:val="24"/>
          <w:lang w:eastAsia="zh-CN"/>
        </w:rPr>
        <w:t>YOLO11</w:t>
      </w:r>
      <w:r>
        <w:rPr>
          <w:rFonts w:ascii="Times New Roman" w:eastAsia="宋体" w:hAnsi="Times New Roman"/>
          <w:sz w:val="24"/>
          <w:lang w:eastAsia="zh-CN"/>
        </w:rPr>
        <w:t>引入了</w:t>
      </w:r>
      <w:r>
        <w:rPr>
          <w:rFonts w:ascii="Times New Roman" w:eastAsia="宋体" w:hAnsi="Times New Roman"/>
          <w:sz w:val="24"/>
          <w:lang w:eastAsia="zh-CN"/>
        </w:rPr>
        <w:t>C3k2</w:t>
      </w:r>
      <w:r>
        <w:rPr>
          <w:rFonts w:ascii="Times New Roman" w:eastAsia="宋体" w:hAnsi="Times New Roman"/>
          <w:sz w:val="24"/>
          <w:lang w:eastAsia="zh-CN"/>
        </w:rPr>
        <w:t>模块作为基本构建单元。</w:t>
      </w:r>
      <w:r>
        <w:rPr>
          <w:rFonts w:ascii="Times New Roman" w:eastAsia="宋体" w:hAnsi="Times New Roman"/>
          <w:sz w:val="24"/>
          <w:lang w:eastAsia="zh-CN"/>
        </w:rPr>
        <w:t>C3k2</w:t>
      </w:r>
      <w:r>
        <w:rPr>
          <w:rFonts w:ascii="Times New Roman" w:eastAsia="宋体" w:hAnsi="Times New Roman"/>
          <w:sz w:val="24"/>
          <w:lang w:eastAsia="zh-CN"/>
        </w:rPr>
        <w:t>模块是在</w:t>
      </w:r>
      <w:r>
        <w:rPr>
          <w:rFonts w:ascii="Times New Roman" w:eastAsia="宋体" w:hAnsi="Times New Roman"/>
          <w:sz w:val="24"/>
          <w:lang w:eastAsia="zh-CN"/>
        </w:rPr>
        <w:t>C3</w:t>
      </w:r>
      <w:r>
        <w:rPr>
          <w:rFonts w:ascii="Times New Roman" w:eastAsia="宋体" w:hAnsi="Times New Roman"/>
          <w:sz w:val="24"/>
          <w:lang w:eastAsia="zh-CN"/>
        </w:rPr>
        <w:t>模块基础上的改进，通过可配置的</w:t>
      </w:r>
      <w:r>
        <w:rPr>
          <w:rFonts w:ascii="Times New Roman" w:eastAsia="宋体" w:hAnsi="Times New Roman"/>
          <w:sz w:val="24"/>
          <w:lang w:eastAsia="zh-CN"/>
        </w:rPr>
        <w:t>kernel size</w:t>
      </w:r>
      <w:r>
        <w:rPr>
          <w:rFonts w:ascii="Times New Roman" w:eastAsia="宋体" w:hAnsi="Times New Roman"/>
          <w:sz w:val="24"/>
          <w:lang w:eastAsia="zh-CN"/>
        </w:rPr>
        <w:t>（卷积核大小）实现更灵活的特征提取。</w:t>
      </w:r>
      <w:r>
        <w:rPr>
          <w:rFonts w:ascii="Times New Roman" w:eastAsia="宋体" w:hAnsi="Times New Roman"/>
          <w:sz w:val="24"/>
          <w:lang w:eastAsia="zh-CN"/>
        </w:rPr>
        <w:t>C3k2</w:t>
      </w:r>
      <w:r>
        <w:rPr>
          <w:rFonts w:ascii="Times New Roman" w:eastAsia="宋体" w:hAnsi="Times New Roman"/>
          <w:sz w:val="24"/>
          <w:lang w:eastAsia="zh-CN"/>
        </w:rPr>
        <w:t>模块中的</w:t>
      </w:r>
      <w:r>
        <w:rPr>
          <w:rFonts w:ascii="Times New Roman" w:eastAsia="宋体" w:hAnsi="Times New Roman"/>
          <w:sz w:val="24"/>
          <w:lang w:eastAsia="zh-CN"/>
        </w:rPr>
        <w:t>Bottleneck</w:t>
      </w:r>
      <w:r>
        <w:rPr>
          <w:rFonts w:ascii="Times New Roman" w:eastAsia="宋体" w:hAnsi="Times New Roman"/>
          <w:sz w:val="24"/>
          <w:lang w:eastAsia="zh-CN"/>
        </w:rPr>
        <w:t>采用了两个</w:t>
      </w:r>
      <w:r>
        <w:rPr>
          <w:rFonts w:ascii="Times New Roman" w:eastAsia="宋体" w:hAnsi="Times New Roman"/>
          <w:sz w:val="24"/>
          <w:lang w:eastAsia="zh-CN"/>
        </w:rPr>
        <w:t>3×3</w:t>
      </w:r>
      <w:r>
        <w:rPr>
          <w:rFonts w:ascii="Times New Roman" w:eastAsia="宋体" w:hAnsi="Times New Roman"/>
          <w:sz w:val="24"/>
          <w:lang w:eastAsia="zh-CN"/>
        </w:rPr>
        <w:t>卷积（当</w:t>
      </w:r>
      <w:r>
        <w:rPr>
          <w:rFonts w:ascii="Times New Roman" w:eastAsia="宋体" w:hAnsi="Times New Roman"/>
          <w:sz w:val="24"/>
          <w:lang w:eastAsia="zh-CN"/>
        </w:rPr>
        <w:t>k=3</w:t>
      </w:r>
      <w:r>
        <w:rPr>
          <w:rFonts w:ascii="Times New Roman" w:eastAsia="宋体" w:hAnsi="Times New Roman"/>
          <w:sz w:val="24"/>
          <w:lang w:eastAsia="zh-CN"/>
        </w:rPr>
        <w:t>时），并通过残差连接将输入直接传递到输出，有效缓解了深层网络中的梯度消失问题。</w:t>
      </w:r>
    </w:p>
    <w:p w14:paraId="1D847CC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主干网络采用了多级特征提取结构，通过</w:t>
      </w:r>
      <w:proofErr w:type="gramStart"/>
      <w:r>
        <w:rPr>
          <w:rFonts w:ascii="Times New Roman" w:eastAsia="宋体" w:hAnsi="Times New Roman"/>
          <w:sz w:val="24"/>
          <w:lang w:eastAsia="zh-CN"/>
        </w:rPr>
        <w:t>逐步下</w:t>
      </w:r>
      <w:proofErr w:type="gramEnd"/>
      <w:r>
        <w:rPr>
          <w:rFonts w:ascii="Times New Roman" w:eastAsia="宋体" w:hAnsi="Times New Roman"/>
          <w:sz w:val="24"/>
          <w:lang w:eastAsia="zh-CN"/>
        </w:rPr>
        <w:t>采样（</w:t>
      </w:r>
      <w:r>
        <w:rPr>
          <w:rFonts w:ascii="Times New Roman" w:eastAsia="宋体" w:hAnsi="Times New Roman"/>
          <w:sz w:val="24"/>
          <w:lang w:eastAsia="zh-CN"/>
        </w:rPr>
        <w:t>2</w:t>
      </w:r>
      <w:r>
        <w:rPr>
          <w:rFonts w:ascii="Times New Roman" w:eastAsia="宋体" w:hAnsi="Times New Roman"/>
          <w:sz w:val="24"/>
          <w:lang w:eastAsia="zh-CN"/>
        </w:rPr>
        <w:t>倍、</w:t>
      </w:r>
      <w:r>
        <w:rPr>
          <w:rFonts w:ascii="Times New Roman" w:eastAsia="宋体" w:hAnsi="Times New Roman"/>
          <w:sz w:val="24"/>
          <w:lang w:eastAsia="zh-CN"/>
        </w:rPr>
        <w:t>4</w:t>
      </w:r>
      <w:r>
        <w:rPr>
          <w:rFonts w:ascii="Times New Roman" w:eastAsia="宋体" w:hAnsi="Times New Roman"/>
          <w:sz w:val="24"/>
          <w:lang w:eastAsia="zh-CN"/>
        </w:rPr>
        <w:t>倍、</w:t>
      </w:r>
      <w:r>
        <w:rPr>
          <w:rFonts w:ascii="Times New Roman" w:eastAsia="宋体" w:hAnsi="Times New Roman"/>
          <w:sz w:val="24"/>
          <w:lang w:eastAsia="zh-CN"/>
        </w:rPr>
        <w:t>8</w:t>
      </w:r>
      <w:r>
        <w:rPr>
          <w:rFonts w:ascii="Times New Roman" w:eastAsia="宋体" w:hAnsi="Times New Roman"/>
          <w:sz w:val="24"/>
          <w:lang w:eastAsia="zh-CN"/>
        </w:rPr>
        <w:t>倍、</w:t>
      </w:r>
      <w:r>
        <w:rPr>
          <w:rFonts w:ascii="Times New Roman" w:eastAsia="宋体" w:hAnsi="Times New Roman"/>
          <w:sz w:val="24"/>
          <w:lang w:eastAsia="zh-CN"/>
        </w:rPr>
        <w:t>16</w:t>
      </w:r>
      <w:r>
        <w:rPr>
          <w:rFonts w:ascii="Times New Roman" w:eastAsia="宋体" w:hAnsi="Times New Roman"/>
          <w:sz w:val="24"/>
          <w:lang w:eastAsia="zh-CN"/>
        </w:rPr>
        <w:t>倍、</w:t>
      </w:r>
      <w:r>
        <w:rPr>
          <w:rFonts w:ascii="Times New Roman" w:eastAsia="宋体" w:hAnsi="Times New Roman"/>
          <w:sz w:val="24"/>
          <w:lang w:eastAsia="zh-CN"/>
        </w:rPr>
        <w:t>32</w:t>
      </w:r>
      <w:r>
        <w:rPr>
          <w:rFonts w:ascii="Times New Roman" w:eastAsia="宋体" w:hAnsi="Times New Roman"/>
          <w:sz w:val="24"/>
          <w:lang w:eastAsia="zh-CN"/>
        </w:rPr>
        <w:t>倍）获取不同尺度的特征图。在网络的末端，使用</w:t>
      </w:r>
      <w:r>
        <w:rPr>
          <w:rFonts w:ascii="Times New Roman" w:eastAsia="宋体" w:hAnsi="Times New Roman"/>
          <w:sz w:val="24"/>
          <w:lang w:eastAsia="zh-CN"/>
        </w:rPr>
        <w:t>SPPF</w:t>
      </w:r>
      <w:r>
        <w:rPr>
          <w:rFonts w:ascii="Times New Roman" w:eastAsia="宋体" w:hAnsi="Times New Roman"/>
          <w:sz w:val="24"/>
          <w:lang w:eastAsia="zh-CN"/>
        </w:rPr>
        <w:t>（</w:t>
      </w:r>
      <w:r>
        <w:rPr>
          <w:rFonts w:ascii="Times New Roman" w:eastAsia="宋体" w:hAnsi="Times New Roman"/>
          <w:sz w:val="24"/>
          <w:lang w:eastAsia="zh-CN"/>
        </w:rPr>
        <w:t>Spatial Pyramid Pooling - Fast</w:t>
      </w:r>
      <w:r>
        <w:rPr>
          <w:rFonts w:ascii="Times New Roman" w:eastAsia="宋体" w:hAnsi="Times New Roman"/>
          <w:sz w:val="24"/>
          <w:lang w:eastAsia="zh-CN"/>
        </w:rPr>
        <w:t>）模块对最大特征图进行空间</w:t>
      </w:r>
      <w:proofErr w:type="gramStart"/>
      <w:r>
        <w:rPr>
          <w:rFonts w:ascii="Times New Roman" w:eastAsia="宋体" w:hAnsi="Times New Roman"/>
          <w:sz w:val="24"/>
          <w:lang w:eastAsia="zh-CN"/>
        </w:rPr>
        <w:t>金字塔池化操作</w:t>
      </w:r>
      <w:proofErr w:type="gramEnd"/>
      <w:r>
        <w:rPr>
          <w:rFonts w:ascii="Times New Roman" w:eastAsia="宋体" w:hAnsi="Times New Roman"/>
          <w:sz w:val="24"/>
          <w:lang w:eastAsia="zh-CN"/>
        </w:rPr>
        <w:t>，通过不同大小的池化核（</w:t>
      </w:r>
      <w:r>
        <w:rPr>
          <w:rFonts w:ascii="Times New Roman" w:eastAsia="宋体" w:hAnsi="Times New Roman"/>
          <w:sz w:val="24"/>
          <w:lang w:eastAsia="zh-CN"/>
        </w:rPr>
        <w:t>5×5</w:t>
      </w:r>
      <w:r>
        <w:rPr>
          <w:rFonts w:ascii="Times New Roman" w:eastAsia="宋体" w:hAnsi="Times New Roman"/>
          <w:sz w:val="24"/>
          <w:lang w:eastAsia="zh-CN"/>
        </w:rPr>
        <w:t>、</w:t>
      </w:r>
      <w:r>
        <w:rPr>
          <w:rFonts w:ascii="Times New Roman" w:eastAsia="宋体" w:hAnsi="Times New Roman"/>
          <w:sz w:val="24"/>
          <w:lang w:eastAsia="zh-CN"/>
        </w:rPr>
        <w:t>9×9</w:t>
      </w:r>
      <w:r>
        <w:rPr>
          <w:rFonts w:ascii="Times New Roman" w:eastAsia="宋体" w:hAnsi="Times New Roman"/>
          <w:sz w:val="24"/>
          <w:lang w:eastAsia="zh-CN"/>
        </w:rPr>
        <w:t>、</w:t>
      </w:r>
      <w:r>
        <w:rPr>
          <w:rFonts w:ascii="Times New Roman" w:eastAsia="宋体" w:hAnsi="Times New Roman"/>
          <w:sz w:val="24"/>
          <w:lang w:eastAsia="zh-CN"/>
        </w:rPr>
        <w:t>13×13</w:t>
      </w:r>
      <w:r>
        <w:rPr>
          <w:rFonts w:ascii="Times New Roman" w:eastAsia="宋体" w:hAnsi="Times New Roman"/>
          <w:sz w:val="24"/>
          <w:lang w:eastAsia="zh-CN"/>
        </w:rPr>
        <w:t>）捕获不同感受野的特征信息，并将结果拼接融合，增强了网络对多尺度目标的感知能力。</w:t>
      </w:r>
    </w:p>
    <w:p w14:paraId="7EB4199C"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）颈部网络（</w:t>
      </w:r>
      <w:r>
        <w:rPr>
          <w:rFonts w:ascii="Times New Roman" w:eastAsia="宋体" w:hAnsi="Times New Roman"/>
          <w:sz w:val="24"/>
          <w:lang w:eastAsia="zh-CN"/>
        </w:rPr>
        <w:t>Neck</w:t>
      </w:r>
      <w:r>
        <w:rPr>
          <w:rFonts w:ascii="Times New Roman" w:eastAsia="宋体" w:hAnsi="Times New Roman"/>
          <w:sz w:val="24"/>
          <w:lang w:eastAsia="zh-CN"/>
        </w:rPr>
        <w:t>）</w:t>
      </w:r>
    </w:p>
    <w:p w14:paraId="5E4779C5" w14:textId="77777777" w:rsidR="00853787" w:rsidRDefault="00000000">
      <w:pPr>
        <w:spacing w:after="0" w:line="360" w:lineRule="auto"/>
        <w:ind w:firstLine="480"/>
        <w:jc w:val="both"/>
        <w:rPr>
          <w:lang w:eastAsia="zh-CN"/>
        </w:rPr>
      </w:pPr>
      <w:r>
        <w:rPr>
          <w:rFonts w:ascii="Times New Roman" w:eastAsia="宋体" w:hAnsi="Times New Roman"/>
          <w:sz w:val="24"/>
        </w:rPr>
        <w:t>YOLO11</w:t>
      </w:r>
      <w:r>
        <w:rPr>
          <w:rFonts w:ascii="Times New Roman" w:eastAsia="宋体" w:hAnsi="Times New Roman"/>
          <w:sz w:val="24"/>
        </w:rPr>
        <w:t>的</w:t>
      </w:r>
      <w:r>
        <w:rPr>
          <w:rFonts w:ascii="Times New Roman" w:eastAsia="宋体" w:hAnsi="Times New Roman"/>
          <w:sz w:val="24"/>
        </w:rPr>
        <w:t>Neck</w:t>
      </w:r>
      <w:proofErr w:type="spellStart"/>
      <w:r>
        <w:rPr>
          <w:rFonts w:ascii="Times New Roman" w:eastAsia="宋体" w:hAnsi="Times New Roman"/>
          <w:sz w:val="24"/>
        </w:rPr>
        <w:t>采用</w:t>
      </w:r>
      <w:r>
        <w:rPr>
          <w:rFonts w:ascii="Times New Roman" w:eastAsia="宋体" w:hAnsi="Times New Roman"/>
          <w:sz w:val="24"/>
        </w:rPr>
        <w:t>FPN</w:t>
      </w:r>
      <w:r>
        <w:rPr>
          <w:rFonts w:ascii="Times New Roman" w:eastAsia="宋体" w:hAnsi="Times New Roman"/>
          <w:sz w:val="24"/>
        </w:rPr>
        <w:t>（</w:t>
      </w:r>
      <w:r>
        <w:rPr>
          <w:rFonts w:ascii="Times New Roman" w:eastAsia="宋体" w:hAnsi="Times New Roman"/>
          <w:sz w:val="24"/>
        </w:rPr>
        <w:t>Feature</w:t>
      </w:r>
      <w:proofErr w:type="spellEnd"/>
      <w:r>
        <w:rPr>
          <w:rFonts w:ascii="Times New Roman" w:eastAsia="宋体" w:hAnsi="Times New Roman"/>
          <w:sz w:val="24"/>
        </w:rPr>
        <w:t xml:space="preserve"> Pyramid </w:t>
      </w:r>
      <w:proofErr w:type="spellStart"/>
      <w:r>
        <w:rPr>
          <w:rFonts w:ascii="Times New Roman" w:eastAsia="宋体" w:hAnsi="Times New Roman"/>
          <w:sz w:val="24"/>
        </w:rPr>
        <w:t>Network</w:t>
      </w:r>
      <w:r>
        <w:rPr>
          <w:rFonts w:ascii="Times New Roman" w:eastAsia="宋体" w:hAnsi="Times New Roman"/>
          <w:sz w:val="24"/>
        </w:rPr>
        <w:t>）与</w:t>
      </w:r>
      <w:r>
        <w:rPr>
          <w:rFonts w:ascii="Times New Roman" w:eastAsia="宋体" w:hAnsi="Times New Roman"/>
          <w:sz w:val="24"/>
        </w:rPr>
        <w:t>PAN</w:t>
      </w:r>
      <w:r>
        <w:rPr>
          <w:rFonts w:ascii="Times New Roman" w:eastAsia="宋体" w:hAnsi="Times New Roman"/>
          <w:sz w:val="24"/>
        </w:rPr>
        <w:t>（</w:t>
      </w:r>
      <w:r>
        <w:rPr>
          <w:rFonts w:ascii="Times New Roman" w:eastAsia="宋体" w:hAnsi="Times New Roman"/>
          <w:sz w:val="24"/>
        </w:rPr>
        <w:t>Path</w:t>
      </w:r>
      <w:proofErr w:type="spellEnd"/>
      <w:r>
        <w:rPr>
          <w:rFonts w:ascii="Times New Roman" w:eastAsia="宋体" w:hAnsi="Times New Roman"/>
          <w:sz w:val="24"/>
        </w:rPr>
        <w:t xml:space="preserve"> Aggregation </w:t>
      </w:r>
      <w:proofErr w:type="spellStart"/>
      <w:r>
        <w:rPr>
          <w:rFonts w:ascii="Times New Roman" w:eastAsia="宋体" w:hAnsi="Times New Roman"/>
          <w:sz w:val="24"/>
        </w:rPr>
        <w:t>Network</w:t>
      </w:r>
      <w:r>
        <w:rPr>
          <w:rFonts w:ascii="Times New Roman" w:eastAsia="宋体" w:hAnsi="Times New Roman"/>
          <w:sz w:val="24"/>
        </w:rPr>
        <w:t>）相结合的结构，实现多尺度特征的自顶向下和自底向上的双向融合</w:t>
      </w:r>
      <w:proofErr w:type="spellEnd"/>
      <w:r>
        <w:rPr>
          <w:rFonts w:ascii="Times New Roman" w:eastAsia="宋体" w:hAnsi="Times New Roman"/>
          <w:sz w:val="24"/>
        </w:rPr>
        <w:t>。</w:t>
      </w:r>
      <w:r>
        <w:rPr>
          <w:rFonts w:ascii="Times New Roman" w:eastAsia="宋体" w:hAnsi="Times New Roman"/>
          <w:sz w:val="24"/>
          <w:lang w:eastAsia="zh-CN"/>
        </w:rPr>
        <w:t>自顶向下的路径通过上采样操作将高层语义信息传递到低层特征图，自底向上的路径通过下采样操作将低层细节信息传递到高层特征图。这种双向特征融合策略使得每个检测层都能同时获得丰富的语义信息和精确的位置信息，从而提升对不同尺度目标的检测能力。</w:t>
      </w:r>
    </w:p>
    <w:p w14:paraId="77175D6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）检测头（</w:t>
      </w:r>
      <w:r>
        <w:rPr>
          <w:rFonts w:ascii="Times New Roman" w:eastAsia="宋体" w:hAnsi="Times New Roman"/>
          <w:sz w:val="24"/>
          <w:lang w:eastAsia="zh-CN"/>
        </w:rPr>
        <w:t>Head</w:t>
      </w:r>
      <w:r>
        <w:rPr>
          <w:rFonts w:ascii="Times New Roman" w:eastAsia="宋体" w:hAnsi="Times New Roman"/>
          <w:sz w:val="24"/>
          <w:lang w:eastAsia="zh-CN"/>
        </w:rPr>
        <w:t>）</w:t>
      </w:r>
    </w:p>
    <w:p w14:paraId="5666DBE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YOLO11</w:t>
      </w:r>
      <w:r>
        <w:rPr>
          <w:rFonts w:ascii="Times New Roman" w:eastAsia="宋体" w:hAnsi="Times New Roman"/>
          <w:sz w:val="24"/>
          <w:lang w:eastAsia="zh-CN"/>
        </w:rPr>
        <w:t>的检测</w:t>
      </w:r>
      <w:proofErr w:type="gramStart"/>
      <w:r>
        <w:rPr>
          <w:rFonts w:ascii="Times New Roman" w:eastAsia="宋体" w:hAnsi="Times New Roman"/>
          <w:sz w:val="24"/>
          <w:lang w:eastAsia="zh-CN"/>
        </w:rPr>
        <w:t>头采用</w:t>
      </w:r>
      <w:proofErr w:type="gramEnd"/>
      <w:r>
        <w:rPr>
          <w:rFonts w:ascii="Times New Roman" w:eastAsia="宋体" w:hAnsi="Times New Roman"/>
          <w:sz w:val="24"/>
          <w:lang w:eastAsia="zh-CN"/>
        </w:rPr>
        <w:t>解耦头（</w:t>
      </w:r>
      <w:r>
        <w:rPr>
          <w:rFonts w:ascii="Times New Roman" w:eastAsia="宋体" w:hAnsi="Times New Roman"/>
          <w:sz w:val="24"/>
          <w:lang w:eastAsia="zh-CN"/>
        </w:rPr>
        <w:t>Decoupled Head</w:t>
      </w:r>
      <w:r>
        <w:rPr>
          <w:rFonts w:ascii="Times New Roman" w:eastAsia="宋体" w:hAnsi="Times New Roman"/>
          <w:sz w:val="24"/>
          <w:lang w:eastAsia="zh-CN"/>
        </w:rPr>
        <w:t>）设计，将分类和回归任务分离到两个独立的分支中进行处理。分类分支负责预测</w:t>
      </w:r>
      <w:proofErr w:type="gramStart"/>
      <w:r>
        <w:rPr>
          <w:rFonts w:ascii="Times New Roman" w:eastAsia="宋体" w:hAnsi="Times New Roman"/>
          <w:sz w:val="24"/>
          <w:lang w:eastAsia="zh-CN"/>
        </w:rPr>
        <w:t>每个锚点的</w:t>
      </w:r>
      <w:proofErr w:type="gramEnd"/>
      <w:r>
        <w:rPr>
          <w:rFonts w:ascii="Times New Roman" w:eastAsia="宋体" w:hAnsi="Times New Roman"/>
          <w:sz w:val="24"/>
          <w:lang w:eastAsia="zh-CN"/>
        </w:rPr>
        <w:t>目标类别概率，回归分支负责预测边界框的位置偏移量。这种解耦设计避免了分类和回归任务的相互</w:t>
      </w:r>
      <w:r>
        <w:rPr>
          <w:rFonts w:ascii="Times New Roman" w:eastAsia="宋体" w:hAnsi="Times New Roman"/>
          <w:sz w:val="24"/>
          <w:lang w:eastAsia="zh-CN"/>
        </w:rPr>
        <w:lastRenderedPageBreak/>
        <w:t>干扰，有利于提高检测精度。</w:t>
      </w:r>
      <w:r>
        <w:rPr>
          <w:rFonts w:ascii="Times New Roman" w:eastAsia="宋体" w:hAnsi="Times New Roman"/>
          <w:sz w:val="24"/>
          <w:lang w:eastAsia="zh-CN"/>
        </w:rPr>
        <w:t>YOLO11</w:t>
      </w:r>
      <w:r>
        <w:rPr>
          <w:rFonts w:ascii="Times New Roman" w:eastAsia="宋体" w:hAnsi="Times New Roman"/>
          <w:sz w:val="24"/>
          <w:lang w:eastAsia="zh-CN"/>
        </w:rPr>
        <w:t>采用</w:t>
      </w:r>
      <w:r>
        <w:rPr>
          <w:rFonts w:ascii="Times New Roman" w:eastAsia="宋体" w:hAnsi="Times New Roman"/>
          <w:sz w:val="24"/>
          <w:lang w:eastAsia="zh-CN"/>
        </w:rPr>
        <w:t>Anchor-Free</w:t>
      </w:r>
      <w:r>
        <w:rPr>
          <w:rFonts w:ascii="Times New Roman" w:eastAsia="宋体" w:hAnsi="Times New Roman"/>
          <w:sz w:val="24"/>
          <w:lang w:eastAsia="zh-CN"/>
        </w:rPr>
        <w:t>（无锚框）策略，直接预测目标的中心点和宽高，简化了后处理流程。</w:t>
      </w:r>
    </w:p>
    <w:p w14:paraId="43103D8F"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本文选用</w:t>
      </w:r>
      <w:r>
        <w:rPr>
          <w:rFonts w:ascii="Times New Roman" w:eastAsia="宋体" w:hAnsi="Times New Roman"/>
          <w:sz w:val="24"/>
          <w:lang w:eastAsia="zh-CN"/>
        </w:rPr>
        <w:t>YOLO11n</w:t>
      </w:r>
      <w:r>
        <w:rPr>
          <w:rFonts w:ascii="Times New Roman" w:eastAsia="宋体" w:hAnsi="Times New Roman"/>
          <w:sz w:val="24"/>
          <w:lang w:eastAsia="zh-CN"/>
        </w:rPr>
        <w:t>作为基线模型，其中</w:t>
      </w:r>
      <w:r>
        <w:rPr>
          <w:rFonts w:ascii="Times New Roman" w:eastAsia="宋体" w:hAnsi="Times New Roman"/>
          <w:sz w:val="24"/>
          <w:lang w:eastAsia="zh-CN"/>
        </w:rPr>
        <w:t>"n"</w:t>
      </w:r>
      <w:r>
        <w:rPr>
          <w:rFonts w:ascii="Times New Roman" w:eastAsia="宋体" w:hAnsi="Times New Roman"/>
          <w:sz w:val="24"/>
          <w:lang w:eastAsia="zh-CN"/>
        </w:rPr>
        <w:t>表示</w:t>
      </w:r>
      <w:r>
        <w:rPr>
          <w:rFonts w:ascii="Times New Roman" w:eastAsia="宋体" w:hAnsi="Times New Roman"/>
          <w:sz w:val="24"/>
          <w:lang w:eastAsia="zh-CN"/>
        </w:rPr>
        <w:t>nano</w:t>
      </w:r>
      <w:r>
        <w:rPr>
          <w:rFonts w:ascii="Times New Roman" w:eastAsia="宋体" w:hAnsi="Times New Roman"/>
          <w:sz w:val="24"/>
          <w:lang w:eastAsia="zh-CN"/>
        </w:rPr>
        <w:t>（纳米），是</w:t>
      </w:r>
      <w:r>
        <w:rPr>
          <w:rFonts w:ascii="Times New Roman" w:eastAsia="宋体" w:hAnsi="Times New Roman"/>
          <w:sz w:val="24"/>
          <w:lang w:eastAsia="zh-CN"/>
        </w:rPr>
        <w:t>YOLO11</w:t>
      </w:r>
      <w:r>
        <w:rPr>
          <w:rFonts w:ascii="Times New Roman" w:eastAsia="宋体" w:hAnsi="Times New Roman"/>
          <w:sz w:val="24"/>
          <w:lang w:eastAsia="zh-CN"/>
        </w:rPr>
        <w:t>系列中最轻量的版本。</w:t>
      </w:r>
      <w:r>
        <w:rPr>
          <w:rFonts w:ascii="Times New Roman" w:eastAsia="宋体" w:hAnsi="Times New Roman"/>
          <w:sz w:val="24"/>
          <w:lang w:eastAsia="zh-CN"/>
        </w:rPr>
        <w:t>YOLO11n</w:t>
      </w:r>
      <w:r>
        <w:rPr>
          <w:rFonts w:ascii="Times New Roman" w:eastAsia="宋体" w:hAnsi="Times New Roman"/>
          <w:sz w:val="24"/>
          <w:lang w:eastAsia="zh-CN"/>
        </w:rPr>
        <w:t>的网络层数为</w:t>
      </w:r>
      <w:r>
        <w:rPr>
          <w:rFonts w:ascii="Times New Roman" w:eastAsia="宋体" w:hAnsi="Times New Roman"/>
          <w:sz w:val="24"/>
          <w:lang w:eastAsia="zh-CN"/>
        </w:rPr>
        <w:t>319</w:t>
      </w:r>
      <w:r>
        <w:rPr>
          <w:rFonts w:ascii="Times New Roman" w:eastAsia="宋体" w:hAnsi="Times New Roman"/>
          <w:sz w:val="24"/>
          <w:lang w:eastAsia="zh-CN"/>
        </w:rPr>
        <w:t>层，参数量为</w:t>
      </w:r>
      <w:r>
        <w:rPr>
          <w:rFonts w:ascii="Times New Roman" w:eastAsia="宋体" w:hAnsi="Times New Roman"/>
          <w:sz w:val="24"/>
          <w:lang w:eastAsia="zh-CN"/>
        </w:rPr>
        <w:t>2.62M</w:t>
      </w:r>
      <w:r>
        <w:rPr>
          <w:rFonts w:ascii="Times New Roman" w:eastAsia="宋体" w:hAnsi="Times New Roman"/>
          <w:sz w:val="24"/>
          <w:lang w:eastAsia="zh-CN"/>
        </w:rPr>
        <w:t>，计算量为</w:t>
      </w:r>
      <w:r>
        <w:rPr>
          <w:rFonts w:ascii="Times New Roman" w:eastAsia="宋体" w:hAnsi="Times New Roman"/>
          <w:sz w:val="24"/>
          <w:lang w:eastAsia="zh-CN"/>
        </w:rPr>
        <w:t>6.6GFLOPs</w:t>
      </w:r>
      <w:r>
        <w:rPr>
          <w:rFonts w:ascii="Times New Roman" w:eastAsia="宋体" w:hAnsi="Times New Roman"/>
          <w:sz w:val="24"/>
          <w:lang w:eastAsia="zh-CN"/>
        </w:rPr>
        <w:t>，在保证较高检测精度的同时具备出色的推理速度，非常适合在资源受限的嵌入式平台上进行实时部署。</w:t>
      </w:r>
    </w:p>
    <w:p w14:paraId="43B2E81F" w14:textId="77777777" w:rsidR="0074007D" w:rsidRDefault="0074007D">
      <w:pPr>
        <w:spacing w:after="0" w:line="360" w:lineRule="auto"/>
        <w:ind w:firstLine="480"/>
        <w:jc w:val="both"/>
        <w:rPr>
          <w:rFonts w:hint="eastAsia"/>
          <w:lang w:eastAsia="zh-CN"/>
        </w:rPr>
      </w:pPr>
    </w:p>
    <w:p w14:paraId="611679B4"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rPr>
        <w:t xml:space="preserve">2.2 </w:t>
      </w:r>
      <w:proofErr w:type="spellStart"/>
      <w:r>
        <w:rPr>
          <w:rFonts w:ascii="Times New Roman" w:eastAsia="宋体" w:hAnsi="Times New Roman"/>
          <w:b/>
          <w:sz w:val="30"/>
        </w:rPr>
        <w:t>注意力机制</w:t>
      </w:r>
      <w:proofErr w:type="spellEnd"/>
    </w:p>
    <w:p w14:paraId="5F19F5B3" w14:textId="77777777" w:rsidR="0074007D" w:rsidRDefault="0074007D">
      <w:pPr>
        <w:spacing w:before="120" w:after="60" w:line="360" w:lineRule="auto"/>
        <w:rPr>
          <w:rFonts w:hint="eastAsia"/>
          <w:lang w:eastAsia="zh-CN"/>
        </w:rPr>
      </w:pPr>
    </w:p>
    <w:p w14:paraId="3647D7AA"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rPr>
        <w:t xml:space="preserve">2.2.1 </w:t>
      </w:r>
      <w:proofErr w:type="spellStart"/>
      <w:r>
        <w:rPr>
          <w:rFonts w:ascii="Times New Roman" w:eastAsia="宋体" w:hAnsi="Times New Roman"/>
          <w:b/>
          <w:sz w:val="28"/>
        </w:rPr>
        <w:t>注意力机制概述</w:t>
      </w:r>
      <w:proofErr w:type="spellEnd"/>
    </w:p>
    <w:p w14:paraId="00448294" w14:textId="77777777" w:rsidR="0074007D" w:rsidRDefault="0074007D">
      <w:pPr>
        <w:spacing w:before="60" w:after="60" w:line="360" w:lineRule="auto"/>
        <w:rPr>
          <w:rFonts w:hint="eastAsia"/>
          <w:lang w:eastAsia="zh-CN"/>
        </w:rPr>
      </w:pPr>
    </w:p>
    <w:p w14:paraId="7D297676"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注意力机制（</w:t>
      </w:r>
      <w:r>
        <w:rPr>
          <w:rFonts w:ascii="Times New Roman" w:eastAsia="宋体" w:hAnsi="Times New Roman"/>
          <w:sz w:val="24"/>
          <w:lang w:eastAsia="zh-CN"/>
        </w:rPr>
        <w:t>Attention Mechanism</w:t>
      </w:r>
      <w:r>
        <w:rPr>
          <w:rFonts w:ascii="Times New Roman" w:eastAsia="宋体" w:hAnsi="Times New Roman"/>
          <w:sz w:val="24"/>
          <w:lang w:eastAsia="zh-CN"/>
        </w:rPr>
        <w:t>）是深度学习中的一种重要技术，其核心思想是让模型在处理输入数据时，能够有选择性地关注与当前任务最相关的信息，同时抑制无关信息。近年来，注意力机制在计算机视觉领域得到了广泛应用，通过在网络中引入注意力模块，可以有效提升模型对关键特征的表达能力</w:t>
      </w:r>
      <w:r>
        <w:rPr>
          <w:rFonts w:ascii="Times New Roman" w:eastAsia="宋体" w:hAnsi="Times New Roman"/>
          <w:sz w:val="24"/>
          <w:lang w:eastAsia="zh-CN"/>
        </w:rPr>
        <w:t>[7][8]</w:t>
      </w:r>
      <w:r>
        <w:rPr>
          <w:rFonts w:ascii="Times New Roman" w:eastAsia="宋体" w:hAnsi="Times New Roman"/>
          <w:sz w:val="24"/>
          <w:lang w:eastAsia="zh-CN"/>
        </w:rPr>
        <w:t>。</w:t>
      </w:r>
    </w:p>
    <w:p w14:paraId="3AB287AD" w14:textId="77777777" w:rsidR="00853787" w:rsidRDefault="00000000">
      <w:pPr>
        <w:spacing w:after="0" w:line="360" w:lineRule="auto"/>
        <w:ind w:firstLine="480"/>
        <w:jc w:val="both"/>
      </w:pPr>
      <w:proofErr w:type="spellStart"/>
      <w:r>
        <w:rPr>
          <w:rFonts w:ascii="Times New Roman" w:eastAsia="宋体" w:hAnsi="Times New Roman"/>
          <w:sz w:val="24"/>
        </w:rPr>
        <w:t>按照关注维度的不同，注意力机制主要分为三类：通道注意力（</w:t>
      </w:r>
      <w:r>
        <w:rPr>
          <w:rFonts w:ascii="Times New Roman" w:eastAsia="宋体" w:hAnsi="Times New Roman"/>
          <w:sz w:val="24"/>
        </w:rPr>
        <w:t>Channel</w:t>
      </w:r>
      <w:proofErr w:type="spellEnd"/>
      <w:r>
        <w:rPr>
          <w:rFonts w:ascii="Times New Roman" w:eastAsia="宋体" w:hAnsi="Times New Roman"/>
          <w:sz w:val="24"/>
        </w:rPr>
        <w:t xml:space="preserve"> Attention</w:t>
      </w:r>
      <w:r>
        <w:rPr>
          <w:rFonts w:ascii="Times New Roman" w:eastAsia="宋体" w:hAnsi="Times New Roman"/>
          <w:sz w:val="24"/>
        </w:rPr>
        <w:t>）、</w:t>
      </w:r>
      <w:proofErr w:type="spellStart"/>
      <w:r>
        <w:rPr>
          <w:rFonts w:ascii="Times New Roman" w:eastAsia="宋体" w:hAnsi="Times New Roman"/>
          <w:sz w:val="24"/>
        </w:rPr>
        <w:t>空间注意力（</w:t>
      </w:r>
      <w:r>
        <w:rPr>
          <w:rFonts w:ascii="Times New Roman" w:eastAsia="宋体" w:hAnsi="Times New Roman"/>
          <w:sz w:val="24"/>
        </w:rPr>
        <w:t>Spatial</w:t>
      </w:r>
      <w:proofErr w:type="spellEnd"/>
      <w:r>
        <w:rPr>
          <w:rFonts w:ascii="Times New Roman" w:eastAsia="宋体" w:hAnsi="Times New Roman"/>
          <w:sz w:val="24"/>
        </w:rPr>
        <w:t xml:space="preserve"> Attention</w:t>
      </w:r>
      <w:r>
        <w:rPr>
          <w:rFonts w:ascii="Times New Roman" w:eastAsia="宋体" w:hAnsi="Times New Roman"/>
          <w:sz w:val="24"/>
        </w:rPr>
        <w:t>）和自注意力（</w:t>
      </w:r>
      <w:r>
        <w:rPr>
          <w:rFonts w:ascii="Times New Roman" w:eastAsia="宋体" w:hAnsi="Times New Roman"/>
          <w:sz w:val="24"/>
        </w:rPr>
        <w:t>Self-Attention</w:t>
      </w:r>
      <w:r>
        <w:rPr>
          <w:rFonts w:ascii="Times New Roman" w:eastAsia="宋体" w:hAnsi="Times New Roman"/>
          <w:sz w:val="24"/>
        </w:rPr>
        <w:t>）。通道注意力关注</w:t>
      </w:r>
      <w:r>
        <w:rPr>
          <w:rFonts w:ascii="Times New Roman" w:eastAsia="宋体" w:hAnsi="Times New Roman"/>
          <w:sz w:val="24"/>
        </w:rPr>
        <w:t>"</w:t>
      </w:r>
      <w:r>
        <w:rPr>
          <w:rFonts w:ascii="Times New Roman" w:eastAsia="宋体" w:hAnsi="Times New Roman"/>
          <w:sz w:val="24"/>
        </w:rPr>
        <w:t>看什么</w:t>
      </w:r>
      <w:r>
        <w:rPr>
          <w:rFonts w:ascii="Times New Roman" w:eastAsia="宋体" w:hAnsi="Times New Roman"/>
          <w:sz w:val="24"/>
        </w:rPr>
        <w:t>"</w:t>
      </w:r>
      <w:r>
        <w:rPr>
          <w:rFonts w:ascii="Times New Roman" w:eastAsia="宋体" w:hAnsi="Times New Roman"/>
          <w:sz w:val="24"/>
        </w:rPr>
        <w:t>，即哪些特征通道更重要；空间注意力关注</w:t>
      </w:r>
      <w:r>
        <w:rPr>
          <w:rFonts w:ascii="Times New Roman" w:eastAsia="宋体" w:hAnsi="Times New Roman"/>
          <w:sz w:val="24"/>
        </w:rPr>
        <w:t>"</w:t>
      </w:r>
      <w:r>
        <w:rPr>
          <w:rFonts w:ascii="Times New Roman" w:eastAsia="宋体" w:hAnsi="Times New Roman"/>
          <w:sz w:val="24"/>
        </w:rPr>
        <w:t>看哪里</w:t>
      </w:r>
      <w:r>
        <w:rPr>
          <w:rFonts w:ascii="Times New Roman" w:eastAsia="宋体" w:hAnsi="Times New Roman"/>
          <w:sz w:val="24"/>
        </w:rPr>
        <w:t>"</w:t>
      </w:r>
      <w:r>
        <w:rPr>
          <w:rFonts w:ascii="Times New Roman" w:eastAsia="宋体" w:hAnsi="Times New Roman"/>
          <w:sz w:val="24"/>
        </w:rPr>
        <w:t>，即图像中哪些位置更重要；自注意力通过计算特征之间的相关性来建立全局依赖关系。</w:t>
      </w:r>
    </w:p>
    <w:p w14:paraId="6E0BC698"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在目标检测任务中，注意力机制的引入可以有效解决以下问题：增强模型对小目标和遮挡目标的检测能力；提升模型在复杂背景下的特征区分能力；改善相似类别之间的特征混淆问题。</w:t>
      </w:r>
    </w:p>
    <w:p w14:paraId="6AE38E17" w14:textId="77777777" w:rsidR="0074007D" w:rsidRDefault="0074007D">
      <w:pPr>
        <w:spacing w:after="0" w:line="360" w:lineRule="auto"/>
        <w:ind w:firstLine="480"/>
        <w:jc w:val="both"/>
        <w:rPr>
          <w:rFonts w:hint="eastAsia"/>
          <w:lang w:eastAsia="zh-CN"/>
        </w:rPr>
      </w:pPr>
    </w:p>
    <w:p w14:paraId="54CEB1C0"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rPr>
        <w:t xml:space="preserve">2.2.2 </w:t>
      </w:r>
      <w:proofErr w:type="spellStart"/>
      <w:r>
        <w:rPr>
          <w:rFonts w:ascii="Times New Roman" w:eastAsia="宋体" w:hAnsi="Times New Roman"/>
          <w:b/>
          <w:sz w:val="28"/>
        </w:rPr>
        <w:t>ELA</w:t>
      </w:r>
      <w:r>
        <w:rPr>
          <w:rFonts w:ascii="Times New Roman" w:eastAsia="宋体" w:hAnsi="Times New Roman"/>
          <w:b/>
          <w:sz w:val="28"/>
        </w:rPr>
        <w:t>注意力模块</w:t>
      </w:r>
      <w:proofErr w:type="spellEnd"/>
    </w:p>
    <w:p w14:paraId="3AFEDBF2" w14:textId="77777777" w:rsidR="0074007D" w:rsidRDefault="0074007D">
      <w:pPr>
        <w:spacing w:before="60" w:after="60" w:line="360" w:lineRule="auto"/>
        <w:rPr>
          <w:rFonts w:hint="eastAsia"/>
          <w:lang w:eastAsia="zh-CN"/>
        </w:rPr>
      </w:pPr>
    </w:p>
    <w:p w14:paraId="1885E865" w14:textId="77777777" w:rsidR="00853787" w:rsidRDefault="00000000">
      <w:pPr>
        <w:spacing w:after="0" w:line="360" w:lineRule="auto"/>
        <w:ind w:firstLine="480"/>
        <w:jc w:val="both"/>
      </w:pPr>
      <w:proofErr w:type="spellStart"/>
      <w:r>
        <w:rPr>
          <w:rFonts w:ascii="Times New Roman" w:eastAsia="宋体" w:hAnsi="Times New Roman"/>
          <w:sz w:val="24"/>
        </w:rPr>
        <w:t>ELA</w:t>
      </w:r>
      <w:r>
        <w:rPr>
          <w:rFonts w:ascii="Times New Roman" w:eastAsia="宋体" w:hAnsi="Times New Roman"/>
          <w:sz w:val="24"/>
        </w:rPr>
        <w:t>（</w:t>
      </w:r>
      <w:r>
        <w:rPr>
          <w:rFonts w:ascii="Times New Roman" w:eastAsia="宋体" w:hAnsi="Times New Roman"/>
          <w:sz w:val="24"/>
        </w:rPr>
        <w:t>Efficient</w:t>
      </w:r>
      <w:proofErr w:type="spellEnd"/>
      <w:r>
        <w:rPr>
          <w:rFonts w:ascii="Times New Roman" w:eastAsia="宋体" w:hAnsi="Times New Roman"/>
          <w:sz w:val="24"/>
        </w:rPr>
        <w:t xml:space="preserve"> Local Attention</w:t>
      </w:r>
      <w:r>
        <w:rPr>
          <w:rFonts w:ascii="Times New Roman" w:eastAsia="宋体" w:hAnsi="Times New Roman"/>
          <w:sz w:val="24"/>
        </w:rPr>
        <w:t>，高效局部注意力）是一种轻量级的注意力模块，由</w:t>
      </w:r>
      <w:r>
        <w:rPr>
          <w:rFonts w:ascii="Times New Roman" w:eastAsia="宋体" w:hAnsi="Times New Roman"/>
          <w:sz w:val="24"/>
        </w:rPr>
        <w:t>Wang</w:t>
      </w:r>
      <w:r>
        <w:rPr>
          <w:rFonts w:ascii="Times New Roman" w:eastAsia="宋体" w:hAnsi="Times New Roman"/>
          <w:sz w:val="24"/>
        </w:rPr>
        <w:t>等人于</w:t>
      </w:r>
      <w:r>
        <w:rPr>
          <w:rFonts w:ascii="Times New Roman" w:eastAsia="宋体" w:hAnsi="Times New Roman"/>
          <w:sz w:val="24"/>
        </w:rPr>
        <w:t>2024</w:t>
      </w:r>
      <w:r>
        <w:rPr>
          <w:rFonts w:ascii="Times New Roman" w:eastAsia="宋体" w:hAnsi="Times New Roman"/>
          <w:sz w:val="24"/>
        </w:rPr>
        <w:t>年在</w:t>
      </w:r>
      <w:r>
        <w:rPr>
          <w:rFonts w:ascii="Times New Roman" w:eastAsia="宋体" w:hAnsi="Times New Roman"/>
          <w:sz w:val="24"/>
        </w:rPr>
        <w:t>CVPR</w:t>
      </w:r>
      <w:r>
        <w:rPr>
          <w:rFonts w:ascii="Times New Roman" w:eastAsia="宋体" w:hAnsi="Times New Roman"/>
          <w:sz w:val="24"/>
        </w:rPr>
        <w:t>会议上提出。</w:t>
      </w:r>
      <w:r>
        <w:rPr>
          <w:rFonts w:ascii="Times New Roman" w:eastAsia="宋体" w:hAnsi="Times New Roman"/>
          <w:sz w:val="24"/>
        </w:rPr>
        <w:t>ELA</w:t>
      </w:r>
      <w:r>
        <w:rPr>
          <w:rFonts w:ascii="Times New Roman" w:eastAsia="宋体" w:hAnsi="Times New Roman"/>
          <w:sz w:val="24"/>
        </w:rPr>
        <w:t>模块沿空间</w:t>
      </w:r>
      <w:r>
        <w:rPr>
          <w:rFonts w:ascii="Times New Roman" w:eastAsia="宋体" w:hAnsi="Times New Roman"/>
          <w:sz w:val="24"/>
        </w:rPr>
        <w:t>X</w:t>
      </w:r>
      <w:r>
        <w:rPr>
          <w:rFonts w:ascii="Times New Roman" w:eastAsia="宋体" w:hAnsi="Times New Roman"/>
          <w:sz w:val="24"/>
        </w:rPr>
        <w:t>和</w:t>
      </w:r>
      <w:r>
        <w:rPr>
          <w:rFonts w:ascii="Times New Roman" w:eastAsia="宋体" w:hAnsi="Times New Roman"/>
          <w:sz w:val="24"/>
        </w:rPr>
        <w:t>Y</w:t>
      </w:r>
      <w:r>
        <w:rPr>
          <w:rFonts w:ascii="Times New Roman" w:eastAsia="宋体" w:hAnsi="Times New Roman"/>
          <w:sz w:val="24"/>
        </w:rPr>
        <w:t>维度分别进</w:t>
      </w:r>
      <w:r>
        <w:rPr>
          <w:rFonts w:ascii="Times New Roman" w:eastAsia="宋体" w:hAnsi="Times New Roman"/>
          <w:sz w:val="24"/>
        </w:rPr>
        <w:lastRenderedPageBreak/>
        <w:t>行</w:t>
      </w:r>
      <w:r>
        <w:rPr>
          <w:rFonts w:ascii="Times New Roman" w:eastAsia="宋体" w:hAnsi="Times New Roman"/>
          <w:sz w:val="24"/>
        </w:rPr>
        <w:t>1D</w:t>
      </w:r>
      <w:r>
        <w:rPr>
          <w:rFonts w:ascii="Times New Roman" w:eastAsia="宋体" w:hAnsi="Times New Roman"/>
          <w:sz w:val="24"/>
        </w:rPr>
        <w:t>卷积和</w:t>
      </w:r>
      <w:r>
        <w:rPr>
          <w:rFonts w:ascii="Times New Roman" w:eastAsia="宋体" w:hAnsi="Times New Roman"/>
          <w:sz w:val="24"/>
        </w:rPr>
        <w:t>GroupNorm</w:t>
      </w:r>
      <w:r>
        <w:rPr>
          <w:rFonts w:ascii="Times New Roman" w:eastAsia="宋体" w:hAnsi="Times New Roman"/>
          <w:sz w:val="24"/>
        </w:rPr>
        <w:t>操作，捕获局部空间依赖关系，无需通道降维即可保留完整的特征信息。</w:t>
      </w:r>
    </w:p>
    <w:p w14:paraId="643135C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ELA</w:t>
      </w:r>
      <w:r>
        <w:rPr>
          <w:rFonts w:ascii="Times New Roman" w:eastAsia="宋体" w:hAnsi="Times New Roman"/>
          <w:sz w:val="24"/>
          <w:lang w:eastAsia="zh-CN"/>
        </w:rPr>
        <w:t>模块的设计理念来源于对现有注意力方法的分析。传统的通道注意力方法（如</w:t>
      </w:r>
      <w:r>
        <w:rPr>
          <w:rFonts w:ascii="Times New Roman" w:eastAsia="宋体" w:hAnsi="Times New Roman"/>
          <w:sz w:val="24"/>
          <w:lang w:eastAsia="zh-CN"/>
        </w:rPr>
        <w:t>SE</w:t>
      </w:r>
      <w:r>
        <w:rPr>
          <w:rFonts w:ascii="Times New Roman" w:eastAsia="宋体" w:hAnsi="Times New Roman"/>
          <w:sz w:val="24"/>
          <w:lang w:eastAsia="zh-CN"/>
        </w:rPr>
        <w:t>）通过全局</w:t>
      </w:r>
      <w:proofErr w:type="gramStart"/>
      <w:r>
        <w:rPr>
          <w:rFonts w:ascii="Times New Roman" w:eastAsia="宋体" w:hAnsi="Times New Roman"/>
          <w:sz w:val="24"/>
          <w:lang w:eastAsia="zh-CN"/>
        </w:rPr>
        <w:t>平均池化和</w:t>
      </w:r>
      <w:proofErr w:type="gramEnd"/>
      <w:r>
        <w:rPr>
          <w:rFonts w:ascii="Times New Roman" w:eastAsia="宋体" w:hAnsi="Times New Roman"/>
          <w:sz w:val="24"/>
          <w:lang w:eastAsia="zh-CN"/>
        </w:rPr>
        <w:t>全连接层建模通道关系，但丢失了空间信息；而空间注意力方法（如</w:t>
      </w:r>
      <w:r>
        <w:rPr>
          <w:rFonts w:ascii="Times New Roman" w:eastAsia="宋体" w:hAnsi="Times New Roman"/>
          <w:sz w:val="24"/>
          <w:lang w:eastAsia="zh-CN"/>
        </w:rPr>
        <w:t>CBAM</w:t>
      </w:r>
      <w:r>
        <w:rPr>
          <w:rFonts w:ascii="Times New Roman" w:eastAsia="宋体" w:hAnsi="Times New Roman"/>
          <w:sz w:val="24"/>
          <w:lang w:eastAsia="zh-CN"/>
        </w:rPr>
        <w:t>）通过卷积操作关注空间位置，但对通道维度的建模不够充分。</w:t>
      </w:r>
      <w:r>
        <w:rPr>
          <w:rFonts w:ascii="Times New Roman" w:eastAsia="宋体" w:hAnsi="Times New Roman"/>
          <w:sz w:val="24"/>
          <w:lang w:eastAsia="zh-CN"/>
        </w:rPr>
        <w:t>ELA</w:t>
      </w:r>
      <w:r>
        <w:rPr>
          <w:rFonts w:ascii="Times New Roman" w:eastAsia="宋体" w:hAnsi="Times New Roman"/>
          <w:sz w:val="24"/>
          <w:lang w:eastAsia="zh-CN"/>
        </w:rPr>
        <w:t>模块通过沿</w:t>
      </w:r>
      <w:r>
        <w:rPr>
          <w:rFonts w:ascii="Times New Roman" w:eastAsia="宋体" w:hAnsi="Times New Roman"/>
          <w:sz w:val="24"/>
          <w:lang w:eastAsia="zh-CN"/>
        </w:rPr>
        <w:t>X</w:t>
      </w:r>
      <w:r>
        <w:rPr>
          <w:rFonts w:ascii="Times New Roman" w:eastAsia="宋体" w:hAnsi="Times New Roman"/>
          <w:sz w:val="24"/>
          <w:lang w:eastAsia="zh-CN"/>
        </w:rPr>
        <w:t>和</w:t>
      </w:r>
      <w:r>
        <w:rPr>
          <w:rFonts w:ascii="Times New Roman" w:eastAsia="宋体" w:hAnsi="Times New Roman"/>
          <w:sz w:val="24"/>
          <w:lang w:eastAsia="zh-CN"/>
        </w:rPr>
        <w:t>Y</w:t>
      </w:r>
      <w:r>
        <w:rPr>
          <w:rFonts w:ascii="Times New Roman" w:eastAsia="宋体" w:hAnsi="Times New Roman"/>
          <w:sz w:val="24"/>
          <w:lang w:eastAsia="zh-CN"/>
        </w:rPr>
        <w:t>两个空间维度分别进行独立的一维卷积操作，能够有效捕获局部空间依赖关系，同时保留了完整的通道信息。</w:t>
      </w:r>
    </w:p>
    <w:p w14:paraId="4EE8A08E"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ELA</w:t>
      </w:r>
      <w:r>
        <w:rPr>
          <w:rFonts w:ascii="Times New Roman" w:eastAsia="宋体" w:hAnsi="Times New Roman"/>
          <w:sz w:val="24"/>
          <w:lang w:eastAsia="zh-CN"/>
        </w:rPr>
        <w:t>模块的计算过程如下：</w:t>
      </w:r>
    </w:p>
    <w:p w14:paraId="4D644732" w14:textId="77777777" w:rsidR="00853787"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）输入特征图</w:t>
      </w:r>
      <w:r>
        <w:rPr>
          <w:rFonts w:ascii="Times New Roman" w:eastAsia="宋体" w:hAnsi="Times New Roman"/>
          <w:sz w:val="24"/>
        </w:rPr>
        <w:t>X</w:t>
      </w:r>
      <w:r>
        <w:rPr>
          <w:rFonts w:ascii="Times New Roman" w:eastAsia="宋体" w:hAnsi="Times New Roman"/>
          <w:sz w:val="24"/>
        </w:rPr>
        <w:t>，形状为</w:t>
      </w:r>
      <w:r>
        <w:rPr>
          <w:rFonts w:ascii="Times New Roman" w:eastAsia="宋体" w:hAnsi="Times New Roman"/>
          <w:sz w:val="24"/>
        </w:rPr>
        <w:t>$C \times H \times W$</w:t>
      </w:r>
      <w:r>
        <w:rPr>
          <w:rFonts w:ascii="Times New Roman" w:eastAsia="宋体" w:hAnsi="Times New Roman"/>
          <w:sz w:val="24"/>
        </w:rPr>
        <w:t>（通道数</w:t>
      </w:r>
      <w:r>
        <w:rPr>
          <w:rFonts w:ascii="Times New Roman" w:eastAsia="宋体" w:hAnsi="Times New Roman"/>
          <w:sz w:val="24"/>
        </w:rPr>
        <w:t>×</w:t>
      </w:r>
      <w:r>
        <w:rPr>
          <w:rFonts w:ascii="Times New Roman" w:eastAsia="宋体" w:hAnsi="Times New Roman"/>
          <w:sz w:val="24"/>
        </w:rPr>
        <w:t>高度</w:t>
      </w:r>
      <w:r>
        <w:rPr>
          <w:rFonts w:ascii="Times New Roman" w:eastAsia="宋体" w:hAnsi="Times New Roman"/>
          <w:sz w:val="24"/>
        </w:rPr>
        <w:t>×</w:t>
      </w:r>
      <w:r>
        <w:rPr>
          <w:rFonts w:ascii="Times New Roman" w:eastAsia="宋体" w:hAnsi="Times New Roman"/>
          <w:sz w:val="24"/>
        </w:rPr>
        <w:t>宽度）。</w:t>
      </w:r>
    </w:p>
    <w:p w14:paraId="1B0C1A50" w14:textId="77777777" w:rsidR="00853787"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）沿</w:t>
      </w:r>
      <w:r>
        <w:rPr>
          <w:rFonts w:ascii="Times New Roman" w:eastAsia="宋体" w:hAnsi="Times New Roman"/>
          <w:sz w:val="24"/>
        </w:rPr>
        <w:t>X</w:t>
      </w:r>
      <w:r>
        <w:rPr>
          <w:rFonts w:ascii="Times New Roman" w:eastAsia="宋体" w:hAnsi="Times New Roman"/>
          <w:sz w:val="24"/>
        </w:rPr>
        <w:t>维度（水平方向）进行</w:t>
      </w:r>
      <w:r>
        <w:rPr>
          <w:rFonts w:ascii="Times New Roman" w:eastAsia="宋体" w:hAnsi="Times New Roman"/>
          <w:sz w:val="24"/>
        </w:rPr>
        <w:t>1D</w:t>
      </w:r>
      <w:r>
        <w:rPr>
          <w:rFonts w:ascii="Times New Roman" w:eastAsia="宋体" w:hAnsi="Times New Roman"/>
          <w:sz w:val="24"/>
        </w:rPr>
        <w:t>卷积和</w:t>
      </w:r>
      <w:r>
        <w:rPr>
          <w:rFonts w:ascii="Times New Roman" w:eastAsia="宋体" w:hAnsi="Times New Roman"/>
          <w:sz w:val="24"/>
        </w:rPr>
        <w:t>GroupNorm</w:t>
      </w:r>
      <w:r>
        <w:rPr>
          <w:rFonts w:ascii="Times New Roman" w:eastAsia="宋体" w:hAnsi="Times New Roman"/>
          <w:sz w:val="24"/>
        </w:rPr>
        <w:t>操作，得到</w:t>
      </w:r>
      <w:r>
        <w:rPr>
          <w:rFonts w:ascii="Times New Roman" w:eastAsia="宋体" w:hAnsi="Times New Roman"/>
          <w:sz w:val="24"/>
        </w:rPr>
        <w:t>X</w:t>
      </w:r>
      <w:r>
        <w:rPr>
          <w:rFonts w:ascii="Times New Roman" w:eastAsia="宋体" w:hAnsi="Times New Roman"/>
          <w:sz w:val="24"/>
        </w:rPr>
        <w:t>维度的注意力权重</w:t>
      </w:r>
      <w:r>
        <w:rPr>
          <w:rFonts w:ascii="Times New Roman" w:eastAsia="宋体" w:hAnsi="Times New Roman"/>
          <w:sz w:val="24"/>
        </w:rPr>
        <w:t>$A_x$</w:t>
      </w:r>
      <w:r>
        <w:rPr>
          <w:rFonts w:ascii="Times New Roman" w:eastAsia="宋体" w:hAnsi="Times New Roman"/>
          <w:sz w:val="24"/>
        </w:rPr>
        <w:t>。</w:t>
      </w:r>
    </w:p>
    <w:p w14:paraId="3A5A3E0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）沿</w:t>
      </w:r>
      <w:r>
        <w:rPr>
          <w:rFonts w:ascii="Times New Roman" w:eastAsia="宋体" w:hAnsi="Times New Roman"/>
          <w:sz w:val="24"/>
          <w:lang w:eastAsia="zh-CN"/>
        </w:rPr>
        <w:t>Y</w:t>
      </w:r>
      <w:r>
        <w:rPr>
          <w:rFonts w:ascii="Times New Roman" w:eastAsia="宋体" w:hAnsi="Times New Roman"/>
          <w:sz w:val="24"/>
          <w:lang w:eastAsia="zh-CN"/>
        </w:rPr>
        <w:t>维度（垂直方向）进行</w:t>
      </w:r>
      <w:r>
        <w:rPr>
          <w:rFonts w:ascii="Times New Roman" w:eastAsia="宋体" w:hAnsi="Times New Roman"/>
          <w:sz w:val="24"/>
          <w:lang w:eastAsia="zh-CN"/>
        </w:rPr>
        <w:t>1D</w:t>
      </w:r>
      <w:r>
        <w:rPr>
          <w:rFonts w:ascii="Times New Roman" w:eastAsia="宋体" w:hAnsi="Times New Roman"/>
          <w:sz w:val="24"/>
          <w:lang w:eastAsia="zh-CN"/>
        </w:rPr>
        <w:t>卷积和</w:t>
      </w:r>
      <w:proofErr w:type="spellStart"/>
      <w:r>
        <w:rPr>
          <w:rFonts w:ascii="Times New Roman" w:eastAsia="宋体" w:hAnsi="Times New Roman"/>
          <w:sz w:val="24"/>
          <w:lang w:eastAsia="zh-CN"/>
        </w:rPr>
        <w:t>GroupNorm</w:t>
      </w:r>
      <w:proofErr w:type="spellEnd"/>
      <w:r>
        <w:rPr>
          <w:rFonts w:ascii="Times New Roman" w:eastAsia="宋体" w:hAnsi="Times New Roman"/>
          <w:sz w:val="24"/>
          <w:lang w:eastAsia="zh-CN"/>
        </w:rPr>
        <w:t>操作，得到</w:t>
      </w:r>
      <w:r>
        <w:rPr>
          <w:rFonts w:ascii="Times New Roman" w:eastAsia="宋体" w:hAnsi="Times New Roman"/>
          <w:sz w:val="24"/>
          <w:lang w:eastAsia="zh-CN"/>
        </w:rPr>
        <w:t>Y</w:t>
      </w:r>
      <w:r>
        <w:rPr>
          <w:rFonts w:ascii="Times New Roman" w:eastAsia="宋体" w:hAnsi="Times New Roman"/>
          <w:sz w:val="24"/>
          <w:lang w:eastAsia="zh-CN"/>
        </w:rPr>
        <w:t>维度的注意力权重</w:t>
      </w:r>
      <w:r>
        <w:rPr>
          <w:rFonts w:ascii="Times New Roman" w:eastAsia="宋体" w:hAnsi="Times New Roman"/>
          <w:sz w:val="24"/>
          <w:lang w:eastAsia="zh-CN"/>
        </w:rPr>
        <w:t>$</w:t>
      </w:r>
      <w:proofErr w:type="spellStart"/>
      <w:r>
        <w:rPr>
          <w:rFonts w:ascii="Times New Roman" w:eastAsia="宋体" w:hAnsi="Times New Roman"/>
          <w:sz w:val="24"/>
          <w:lang w:eastAsia="zh-CN"/>
        </w:rPr>
        <w:t>A_y</w:t>
      </w:r>
      <w:proofErr w:type="spellEnd"/>
      <w:r>
        <w:rPr>
          <w:rFonts w:ascii="Times New Roman" w:eastAsia="宋体" w:hAnsi="Times New Roman"/>
          <w:sz w:val="24"/>
          <w:lang w:eastAsia="zh-CN"/>
        </w:rPr>
        <w:t>$</w:t>
      </w:r>
      <w:r>
        <w:rPr>
          <w:rFonts w:ascii="Times New Roman" w:eastAsia="宋体" w:hAnsi="Times New Roman"/>
          <w:sz w:val="24"/>
          <w:lang w:eastAsia="zh-CN"/>
        </w:rPr>
        <w:t>。</w:t>
      </w:r>
    </w:p>
    <w:p w14:paraId="330ACA58"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）将两个方向的注意力权重相乘或相加，得到最终的注意力权重</w:t>
      </w:r>
      <w:r>
        <w:rPr>
          <w:rFonts w:ascii="Times New Roman" w:eastAsia="宋体" w:hAnsi="Times New Roman"/>
          <w:sz w:val="24"/>
          <w:lang w:eastAsia="zh-CN"/>
        </w:rPr>
        <w:t>A</w:t>
      </w:r>
      <w:r>
        <w:rPr>
          <w:rFonts w:ascii="Times New Roman" w:eastAsia="宋体" w:hAnsi="Times New Roman"/>
          <w:sz w:val="24"/>
          <w:lang w:eastAsia="zh-CN"/>
        </w:rPr>
        <w:t>。</w:t>
      </w:r>
    </w:p>
    <w:p w14:paraId="40015B1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5</w:t>
      </w:r>
      <w:r>
        <w:rPr>
          <w:rFonts w:ascii="Times New Roman" w:eastAsia="宋体" w:hAnsi="Times New Roman"/>
          <w:sz w:val="24"/>
          <w:lang w:eastAsia="zh-CN"/>
        </w:rPr>
        <w:t>）将注意力权重</w:t>
      </w:r>
      <w:r>
        <w:rPr>
          <w:rFonts w:ascii="Times New Roman" w:eastAsia="宋体" w:hAnsi="Times New Roman"/>
          <w:sz w:val="24"/>
          <w:lang w:eastAsia="zh-CN"/>
        </w:rPr>
        <w:t>A</w:t>
      </w:r>
      <w:r>
        <w:rPr>
          <w:rFonts w:ascii="Times New Roman" w:eastAsia="宋体" w:hAnsi="Times New Roman"/>
          <w:sz w:val="24"/>
          <w:lang w:eastAsia="zh-CN"/>
        </w:rPr>
        <w:t>与原始输入特征图</w:t>
      </w:r>
      <w:r>
        <w:rPr>
          <w:rFonts w:ascii="Times New Roman" w:eastAsia="宋体" w:hAnsi="Times New Roman"/>
          <w:sz w:val="24"/>
          <w:lang w:eastAsia="zh-CN"/>
        </w:rPr>
        <w:t>X</w:t>
      </w:r>
      <w:r>
        <w:rPr>
          <w:rFonts w:ascii="Times New Roman" w:eastAsia="宋体" w:hAnsi="Times New Roman"/>
          <w:sz w:val="24"/>
          <w:lang w:eastAsia="zh-CN"/>
        </w:rPr>
        <w:t>逐元素相乘，得到增强后的特征输出。</w:t>
      </w:r>
    </w:p>
    <w:p w14:paraId="0F10B2B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ELA</w:t>
      </w:r>
      <w:r>
        <w:rPr>
          <w:rFonts w:ascii="Times New Roman" w:eastAsia="宋体" w:hAnsi="Times New Roman"/>
          <w:sz w:val="24"/>
          <w:lang w:eastAsia="zh-CN"/>
        </w:rPr>
        <w:t>模块的核心优势包括：</w:t>
      </w:r>
    </w:p>
    <w:p w14:paraId="0EA4C7C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）参数增量极小。</w:t>
      </w:r>
      <w:r>
        <w:rPr>
          <w:rFonts w:ascii="Times New Roman" w:eastAsia="宋体" w:hAnsi="Times New Roman"/>
          <w:sz w:val="24"/>
          <w:lang w:eastAsia="zh-CN"/>
        </w:rPr>
        <w:t>ELA</w:t>
      </w:r>
      <w:r>
        <w:rPr>
          <w:rFonts w:ascii="Times New Roman" w:eastAsia="宋体" w:hAnsi="Times New Roman"/>
          <w:sz w:val="24"/>
          <w:lang w:eastAsia="zh-CN"/>
        </w:rPr>
        <w:t>模块仅使用</w:t>
      </w:r>
      <w:r>
        <w:rPr>
          <w:rFonts w:ascii="Times New Roman" w:eastAsia="宋体" w:hAnsi="Times New Roman"/>
          <w:sz w:val="24"/>
          <w:lang w:eastAsia="zh-CN"/>
        </w:rPr>
        <w:t>1D</w:t>
      </w:r>
      <w:r>
        <w:rPr>
          <w:rFonts w:ascii="Times New Roman" w:eastAsia="宋体" w:hAnsi="Times New Roman"/>
          <w:sz w:val="24"/>
          <w:lang w:eastAsia="zh-CN"/>
        </w:rPr>
        <w:t>卷积操作，不引入全连接层或复杂的变换矩阵，额外参数量可忽略不计。</w:t>
      </w:r>
    </w:p>
    <w:p w14:paraId="6291316D"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）无通道降维。</w:t>
      </w:r>
      <w:r>
        <w:rPr>
          <w:rFonts w:ascii="Times New Roman" w:eastAsia="宋体" w:hAnsi="Times New Roman"/>
          <w:sz w:val="24"/>
          <w:lang w:eastAsia="zh-CN"/>
        </w:rPr>
        <w:t>ELA</w:t>
      </w:r>
      <w:r>
        <w:rPr>
          <w:rFonts w:ascii="Times New Roman" w:eastAsia="宋体" w:hAnsi="Times New Roman"/>
          <w:sz w:val="24"/>
          <w:lang w:eastAsia="zh-CN"/>
        </w:rPr>
        <w:t>不进行</w:t>
      </w:r>
      <w:proofErr w:type="gramStart"/>
      <w:r>
        <w:rPr>
          <w:rFonts w:ascii="Times New Roman" w:eastAsia="宋体" w:hAnsi="Times New Roman"/>
          <w:sz w:val="24"/>
          <w:lang w:eastAsia="zh-CN"/>
        </w:rPr>
        <w:t>通道降维操作</w:t>
      </w:r>
      <w:proofErr w:type="gramEnd"/>
      <w:r>
        <w:rPr>
          <w:rFonts w:ascii="Times New Roman" w:eastAsia="宋体" w:hAnsi="Times New Roman"/>
          <w:sz w:val="24"/>
          <w:lang w:eastAsia="zh-CN"/>
        </w:rPr>
        <w:t>，保留了特征图中的完整通道信息，避免了信息损失。</w:t>
      </w:r>
    </w:p>
    <w:p w14:paraId="77220068"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）推理开销几乎为零。</w:t>
      </w:r>
      <w:r>
        <w:rPr>
          <w:rFonts w:ascii="Times New Roman" w:eastAsia="宋体" w:hAnsi="Times New Roman"/>
          <w:sz w:val="24"/>
          <w:lang w:eastAsia="zh-CN"/>
        </w:rPr>
        <w:t>1D</w:t>
      </w:r>
      <w:r>
        <w:rPr>
          <w:rFonts w:ascii="Times New Roman" w:eastAsia="宋体" w:hAnsi="Times New Roman"/>
          <w:sz w:val="24"/>
          <w:lang w:eastAsia="zh-CN"/>
        </w:rPr>
        <w:t>卷积的计算复杂度远低于</w:t>
      </w:r>
      <w:r>
        <w:rPr>
          <w:rFonts w:ascii="Times New Roman" w:eastAsia="宋体" w:hAnsi="Times New Roman"/>
          <w:sz w:val="24"/>
          <w:lang w:eastAsia="zh-CN"/>
        </w:rPr>
        <w:t>2D</w:t>
      </w:r>
      <w:r>
        <w:rPr>
          <w:rFonts w:ascii="Times New Roman" w:eastAsia="宋体" w:hAnsi="Times New Roman"/>
          <w:sz w:val="24"/>
          <w:lang w:eastAsia="zh-CN"/>
        </w:rPr>
        <w:t>卷积和自注意力机制，对模型推理速度的影响极小。</w:t>
      </w:r>
    </w:p>
    <w:p w14:paraId="6E767F8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）局部空间依赖建模能力强。通过沿</w:t>
      </w:r>
      <w:r>
        <w:rPr>
          <w:rFonts w:ascii="Times New Roman" w:eastAsia="宋体" w:hAnsi="Times New Roman"/>
          <w:sz w:val="24"/>
          <w:lang w:eastAsia="zh-CN"/>
        </w:rPr>
        <w:t>X</w:t>
      </w:r>
      <w:r>
        <w:rPr>
          <w:rFonts w:ascii="Times New Roman" w:eastAsia="宋体" w:hAnsi="Times New Roman"/>
          <w:sz w:val="24"/>
          <w:lang w:eastAsia="zh-CN"/>
        </w:rPr>
        <w:t>和</w:t>
      </w:r>
      <w:r>
        <w:rPr>
          <w:rFonts w:ascii="Times New Roman" w:eastAsia="宋体" w:hAnsi="Times New Roman"/>
          <w:sz w:val="24"/>
          <w:lang w:eastAsia="zh-CN"/>
        </w:rPr>
        <w:t>Y</w:t>
      </w:r>
      <w:r>
        <w:rPr>
          <w:rFonts w:ascii="Times New Roman" w:eastAsia="宋体" w:hAnsi="Times New Roman"/>
          <w:sz w:val="24"/>
          <w:lang w:eastAsia="zh-CN"/>
        </w:rPr>
        <w:t>维度分别建模，</w:t>
      </w:r>
      <w:r>
        <w:rPr>
          <w:rFonts w:ascii="Times New Roman" w:eastAsia="宋体" w:hAnsi="Times New Roman"/>
          <w:sz w:val="24"/>
          <w:lang w:eastAsia="zh-CN"/>
        </w:rPr>
        <w:t>ELA</w:t>
      </w:r>
      <w:r>
        <w:rPr>
          <w:rFonts w:ascii="Times New Roman" w:eastAsia="宋体" w:hAnsi="Times New Roman"/>
          <w:sz w:val="24"/>
          <w:lang w:eastAsia="zh-CN"/>
        </w:rPr>
        <w:t>能够有效捕获手势目标在空间中的局部结构特征，对于区分相似手势（如左移与左旋转）具有重要意义。</w:t>
      </w:r>
    </w:p>
    <w:p w14:paraId="53065D1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在本研究中，</w:t>
      </w:r>
      <w:r>
        <w:rPr>
          <w:rFonts w:ascii="Times New Roman" w:eastAsia="宋体" w:hAnsi="Times New Roman"/>
          <w:sz w:val="24"/>
          <w:lang w:eastAsia="zh-CN"/>
        </w:rPr>
        <w:t>ELA</w:t>
      </w:r>
      <w:r>
        <w:rPr>
          <w:rFonts w:ascii="Times New Roman" w:eastAsia="宋体" w:hAnsi="Times New Roman"/>
          <w:sz w:val="24"/>
          <w:lang w:eastAsia="zh-CN"/>
        </w:rPr>
        <w:t>模块被集成到</w:t>
      </w:r>
      <w:r>
        <w:rPr>
          <w:rFonts w:ascii="Times New Roman" w:eastAsia="宋体" w:hAnsi="Times New Roman"/>
          <w:sz w:val="24"/>
          <w:lang w:eastAsia="zh-CN"/>
        </w:rPr>
        <w:t>YOLO11n</w:t>
      </w:r>
      <w:r>
        <w:rPr>
          <w:rFonts w:ascii="Times New Roman" w:eastAsia="宋体" w:hAnsi="Times New Roman"/>
          <w:sz w:val="24"/>
          <w:lang w:eastAsia="zh-CN"/>
        </w:rPr>
        <w:t>的</w:t>
      </w:r>
      <w:r>
        <w:rPr>
          <w:rFonts w:ascii="Times New Roman" w:eastAsia="宋体" w:hAnsi="Times New Roman"/>
          <w:sz w:val="24"/>
          <w:lang w:eastAsia="zh-CN"/>
        </w:rPr>
        <w:t>Neck</w:t>
      </w:r>
      <w:r>
        <w:rPr>
          <w:rFonts w:ascii="Times New Roman" w:eastAsia="宋体" w:hAnsi="Times New Roman"/>
          <w:sz w:val="24"/>
          <w:lang w:eastAsia="zh-CN"/>
        </w:rPr>
        <w:t>特征融合层中，具体是在</w:t>
      </w:r>
      <w:r>
        <w:rPr>
          <w:rFonts w:ascii="Times New Roman" w:eastAsia="宋体" w:hAnsi="Times New Roman"/>
          <w:sz w:val="24"/>
          <w:lang w:eastAsia="zh-CN"/>
        </w:rPr>
        <w:t>3</w:t>
      </w:r>
      <w:r>
        <w:rPr>
          <w:rFonts w:ascii="Times New Roman" w:eastAsia="宋体" w:hAnsi="Times New Roman"/>
          <w:sz w:val="24"/>
          <w:lang w:eastAsia="zh-CN"/>
        </w:rPr>
        <w:t>个特征融合点（</w:t>
      </w:r>
      <w:proofErr w:type="spellStart"/>
      <w:r>
        <w:rPr>
          <w:rFonts w:ascii="Times New Roman" w:eastAsia="宋体" w:hAnsi="Times New Roman"/>
          <w:sz w:val="24"/>
          <w:lang w:eastAsia="zh-CN"/>
        </w:rPr>
        <w:t>Concat</w:t>
      </w:r>
      <w:proofErr w:type="spellEnd"/>
      <w:r>
        <w:rPr>
          <w:rFonts w:ascii="Times New Roman" w:eastAsia="宋体" w:hAnsi="Times New Roman"/>
          <w:sz w:val="24"/>
          <w:lang w:eastAsia="zh-CN"/>
        </w:rPr>
        <w:t>操作之后、</w:t>
      </w:r>
      <w:r>
        <w:rPr>
          <w:rFonts w:ascii="Times New Roman" w:eastAsia="宋体" w:hAnsi="Times New Roman"/>
          <w:sz w:val="24"/>
          <w:lang w:eastAsia="zh-CN"/>
        </w:rPr>
        <w:t>C3k2</w:t>
      </w:r>
      <w:r>
        <w:rPr>
          <w:rFonts w:ascii="Times New Roman" w:eastAsia="宋体" w:hAnsi="Times New Roman"/>
          <w:sz w:val="24"/>
          <w:lang w:eastAsia="zh-CN"/>
        </w:rPr>
        <w:t>模块之前）各插入一个</w:t>
      </w:r>
      <w:r>
        <w:rPr>
          <w:rFonts w:ascii="Times New Roman" w:eastAsia="宋体" w:hAnsi="Times New Roman"/>
          <w:sz w:val="24"/>
          <w:lang w:eastAsia="zh-CN"/>
        </w:rPr>
        <w:t>ELA</w:t>
      </w:r>
      <w:r>
        <w:rPr>
          <w:rFonts w:ascii="Times New Roman" w:eastAsia="宋体" w:hAnsi="Times New Roman"/>
          <w:sz w:val="24"/>
          <w:lang w:eastAsia="zh-CN"/>
        </w:rPr>
        <w:t>层，用于增强</w:t>
      </w:r>
      <w:r>
        <w:rPr>
          <w:rFonts w:ascii="Times New Roman" w:eastAsia="宋体" w:hAnsi="Times New Roman"/>
          <w:sz w:val="24"/>
          <w:lang w:eastAsia="zh-CN"/>
        </w:rPr>
        <w:t>Neck</w:t>
      </w:r>
      <w:r>
        <w:rPr>
          <w:rFonts w:ascii="Times New Roman" w:eastAsia="宋体" w:hAnsi="Times New Roman"/>
          <w:sz w:val="24"/>
          <w:lang w:eastAsia="zh-CN"/>
        </w:rPr>
        <w:t>层对多尺度手势特征的融合能力。</w:t>
      </w:r>
    </w:p>
    <w:p w14:paraId="362E247B"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rPr>
        <w:lastRenderedPageBreak/>
        <w:t xml:space="preserve">2.3 </w:t>
      </w:r>
      <w:proofErr w:type="spellStart"/>
      <w:r>
        <w:rPr>
          <w:rFonts w:ascii="Times New Roman" w:eastAsia="宋体" w:hAnsi="Times New Roman"/>
          <w:b/>
          <w:sz w:val="30"/>
        </w:rPr>
        <w:t>嵌入式计算平台</w:t>
      </w:r>
      <w:proofErr w:type="spellEnd"/>
    </w:p>
    <w:p w14:paraId="229CF65E" w14:textId="77777777" w:rsidR="0074007D" w:rsidRDefault="0074007D">
      <w:pPr>
        <w:spacing w:before="120" w:after="60" w:line="360" w:lineRule="auto"/>
        <w:rPr>
          <w:rFonts w:hint="eastAsia"/>
          <w:lang w:eastAsia="zh-CN"/>
        </w:rPr>
      </w:pPr>
    </w:p>
    <w:p w14:paraId="233A5675" w14:textId="77777777" w:rsidR="00853787" w:rsidRDefault="00000000">
      <w:pPr>
        <w:spacing w:after="0" w:line="360" w:lineRule="auto"/>
        <w:ind w:firstLine="480"/>
        <w:jc w:val="both"/>
      </w:pPr>
      <w:proofErr w:type="spellStart"/>
      <w:r>
        <w:rPr>
          <w:rFonts w:ascii="Times New Roman" w:eastAsia="宋体" w:hAnsi="Times New Roman"/>
          <w:sz w:val="24"/>
        </w:rPr>
        <w:t>本系统选用</w:t>
      </w:r>
      <w:r>
        <w:rPr>
          <w:rFonts w:ascii="Times New Roman" w:eastAsia="宋体" w:hAnsi="Times New Roman"/>
          <w:sz w:val="24"/>
        </w:rPr>
        <w:t>NVIDIA</w:t>
      </w:r>
      <w:proofErr w:type="spellEnd"/>
      <w:r>
        <w:rPr>
          <w:rFonts w:ascii="Times New Roman" w:eastAsia="宋体" w:hAnsi="Times New Roman"/>
          <w:sz w:val="24"/>
        </w:rPr>
        <w:t xml:space="preserve"> Jetson Orin Nano 4GB</w:t>
      </w:r>
      <w:r>
        <w:rPr>
          <w:rFonts w:ascii="Times New Roman" w:eastAsia="宋体" w:hAnsi="Times New Roman"/>
          <w:sz w:val="24"/>
        </w:rPr>
        <w:t>作为主控计算平台。</w:t>
      </w:r>
      <w:r>
        <w:rPr>
          <w:rFonts w:ascii="Times New Roman" w:eastAsia="宋体" w:hAnsi="Times New Roman"/>
          <w:sz w:val="24"/>
        </w:rPr>
        <w:t>Jetson Orin Nano</w:t>
      </w:r>
      <w:r>
        <w:rPr>
          <w:rFonts w:ascii="Times New Roman" w:eastAsia="宋体" w:hAnsi="Times New Roman"/>
          <w:sz w:val="24"/>
        </w:rPr>
        <w:t>是</w:t>
      </w:r>
      <w:r>
        <w:rPr>
          <w:rFonts w:ascii="Times New Roman" w:eastAsia="宋体" w:hAnsi="Times New Roman"/>
          <w:sz w:val="24"/>
        </w:rPr>
        <w:t>NVIDIA</w:t>
      </w:r>
      <w:r>
        <w:rPr>
          <w:rFonts w:ascii="Times New Roman" w:eastAsia="宋体" w:hAnsi="Times New Roman"/>
          <w:sz w:val="24"/>
        </w:rPr>
        <w:t>于</w:t>
      </w:r>
      <w:r>
        <w:rPr>
          <w:rFonts w:ascii="Times New Roman" w:eastAsia="宋体" w:hAnsi="Times New Roman"/>
          <w:sz w:val="24"/>
        </w:rPr>
        <w:t>2023</w:t>
      </w:r>
      <w:r>
        <w:rPr>
          <w:rFonts w:ascii="Times New Roman" w:eastAsia="宋体" w:hAnsi="Times New Roman"/>
          <w:sz w:val="24"/>
        </w:rPr>
        <w:t>年推出的面向边缘</w:t>
      </w:r>
      <w:r>
        <w:rPr>
          <w:rFonts w:ascii="Times New Roman" w:eastAsia="宋体" w:hAnsi="Times New Roman"/>
          <w:sz w:val="24"/>
        </w:rPr>
        <w:t>AI</w:t>
      </w:r>
      <w:r>
        <w:rPr>
          <w:rFonts w:ascii="Times New Roman" w:eastAsia="宋体" w:hAnsi="Times New Roman"/>
          <w:sz w:val="24"/>
        </w:rPr>
        <w:t>计算的开发板，搭载了</w:t>
      </w:r>
      <w:r>
        <w:rPr>
          <w:rFonts w:ascii="Times New Roman" w:eastAsia="宋体" w:hAnsi="Times New Roman"/>
          <w:sz w:val="24"/>
        </w:rPr>
        <w:t>NVIDIA Ampere</w:t>
      </w:r>
      <w:r>
        <w:rPr>
          <w:rFonts w:ascii="Times New Roman" w:eastAsia="宋体" w:hAnsi="Times New Roman"/>
          <w:sz w:val="24"/>
        </w:rPr>
        <w:t>架构</w:t>
      </w:r>
      <w:r>
        <w:rPr>
          <w:rFonts w:ascii="Times New Roman" w:eastAsia="宋体" w:hAnsi="Times New Roman"/>
          <w:sz w:val="24"/>
        </w:rPr>
        <w:t>GPU</w:t>
      </w:r>
      <w:r>
        <w:rPr>
          <w:rFonts w:ascii="Times New Roman" w:eastAsia="宋体" w:hAnsi="Times New Roman"/>
          <w:sz w:val="24"/>
        </w:rPr>
        <w:t>和</w:t>
      </w:r>
      <w:r>
        <w:rPr>
          <w:rFonts w:ascii="Times New Roman" w:eastAsia="宋体" w:hAnsi="Times New Roman"/>
          <w:sz w:val="24"/>
        </w:rPr>
        <w:t>Arm Cortex-A78AE CPU</w:t>
      </w:r>
      <w:r>
        <w:rPr>
          <w:rFonts w:ascii="Times New Roman" w:eastAsia="宋体" w:hAnsi="Times New Roman"/>
          <w:sz w:val="24"/>
        </w:rPr>
        <w:t>，提供高达</w:t>
      </w:r>
      <w:r>
        <w:rPr>
          <w:rFonts w:ascii="Times New Roman" w:eastAsia="宋体" w:hAnsi="Times New Roman"/>
          <w:sz w:val="24"/>
        </w:rPr>
        <w:t>40 TOPS</w:t>
      </w:r>
      <w:r>
        <w:rPr>
          <w:rFonts w:ascii="Times New Roman" w:eastAsia="宋体" w:hAnsi="Times New Roman"/>
          <w:sz w:val="24"/>
        </w:rPr>
        <w:t>的</w:t>
      </w:r>
      <w:r>
        <w:rPr>
          <w:rFonts w:ascii="Times New Roman" w:eastAsia="宋体" w:hAnsi="Times New Roman"/>
          <w:sz w:val="24"/>
        </w:rPr>
        <w:t>AI</w:t>
      </w:r>
      <w:r>
        <w:rPr>
          <w:rFonts w:ascii="Times New Roman" w:eastAsia="宋体" w:hAnsi="Times New Roman"/>
          <w:sz w:val="24"/>
        </w:rPr>
        <w:t>计算性能，支持</w:t>
      </w:r>
      <w:r>
        <w:rPr>
          <w:rFonts w:ascii="Times New Roman" w:eastAsia="宋体" w:hAnsi="Times New Roman"/>
          <w:sz w:val="24"/>
        </w:rPr>
        <w:t>INT8</w:t>
      </w:r>
      <w:r>
        <w:rPr>
          <w:rFonts w:ascii="Times New Roman" w:eastAsia="宋体" w:hAnsi="Times New Roman"/>
          <w:sz w:val="24"/>
        </w:rPr>
        <w:t>、</w:t>
      </w:r>
      <w:r>
        <w:rPr>
          <w:rFonts w:ascii="Times New Roman" w:eastAsia="宋体" w:hAnsi="Times New Roman"/>
          <w:sz w:val="24"/>
        </w:rPr>
        <w:t>FP16</w:t>
      </w:r>
      <w:r>
        <w:rPr>
          <w:rFonts w:ascii="Times New Roman" w:eastAsia="宋体" w:hAnsi="Times New Roman"/>
          <w:sz w:val="24"/>
        </w:rPr>
        <w:t>和</w:t>
      </w:r>
      <w:r>
        <w:rPr>
          <w:rFonts w:ascii="Times New Roman" w:eastAsia="宋体" w:hAnsi="Times New Roman"/>
          <w:sz w:val="24"/>
        </w:rPr>
        <w:t>FP32</w:t>
      </w:r>
      <w:r>
        <w:rPr>
          <w:rFonts w:ascii="Times New Roman" w:eastAsia="宋体" w:hAnsi="Times New Roman"/>
          <w:sz w:val="24"/>
        </w:rPr>
        <w:t>等多种精度推理。</w:t>
      </w:r>
    </w:p>
    <w:p w14:paraId="10137CD5" w14:textId="77777777" w:rsidR="00853787" w:rsidRDefault="00000000">
      <w:pPr>
        <w:spacing w:after="0" w:line="360" w:lineRule="auto"/>
        <w:ind w:firstLine="480"/>
        <w:jc w:val="both"/>
      </w:pPr>
      <w:r>
        <w:rPr>
          <w:rFonts w:ascii="Times New Roman" w:eastAsia="宋体" w:hAnsi="Times New Roman"/>
          <w:sz w:val="24"/>
        </w:rPr>
        <w:t>与上一代</w:t>
      </w:r>
      <w:r>
        <w:rPr>
          <w:rFonts w:ascii="Times New Roman" w:eastAsia="宋体" w:hAnsi="Times New Roman"/>
          <w:sz w:val="24"/>
        </w:rPr>
        <w:t>Jetson Nano</w:t>
      </w:r>
      <w:r>
        <w:rPr>
          <w:rFonts w:ascii="Times New Roman" w:eastAsia="宋体" w:hAnsi="Times New Roman"/>
          <w:sz w:val="24"/>
        </w:rPr>
        <w:t>相比，</w:t>
      </w:r>
      <w:r>
        <w:rPr>
          <w:rFonts w:ascii="Times New Roman" w:eastAsia="宋体" w:hAnsi="Times New Roman"/>
          <w:sz w:val="24"/>
        </w:rPr>
        <w:t>Jetson Orin Nano</w:t>
      </w:r>
      <w:r>
        <w:rPr>
          <w:rFonts w:ascii="Times New Roman" w:eastAsia="宋体" w:hAnsi="Times New Roman"/>
          <w:sz w:val="24"/>
        </w:rPr>
        <w:t>在</w:t>
      </w:r>
      <w:r>
        <w:rPr>
          <w:rFonts w:ascii="Times New Roman" w:eastAsia="宋体" w:hAnsi="Times New Roman"/>
          <w:sz w:val="24"/>
        </w:rPr>
        <w:t>AI</w:t>
      </w:r>
      <w:r>
        <w:rPr>
          <w:rFonts w:ascii="Times New Roman" w:eastAsia="宋体" w:hAnsi="Times New Roman"/>
          <w:sz w:val="24"/>
        </w:rPr>
        <w:t>推理性能上提升了数十倍，能够流畅运行</w:t>
      </w:r>
      <w:r>
        <w:rPr>
          <w:rFonts w:ascii="Times New Roman" w:eastAsia="宋体" w:hAnsi="Times New Roman"/>
          <w:sz w:val="24"/>
        </w:rPr>
        <w:t>YOLO11n</w:t>
      </w:r>
      <w:r>
        <w:rPr>
          <w:rFonts w:ascii="Times New Roman" w:eastAsia="宋体" w:hAnsi="Times New Roman"/>
          <w:sz w:val="24"/>
        </w:rPr>
        <w:t>等轻量级目标检测模型，满足实时手势识别的帧率要求。同时，</w:t>
      </w:r>
      <w:r>
        <w:rPr>
          <w:rFonts w:ascii="Times New Roman" w:eastAsia="宋体" w:hAnsi="Times New Roman"/>
          <w:sz w:val="24"/>
        </w:rPr>
        <w:t>Jetson</w:t>
      </w:r>
      <w:r>
        <w:rPr>
          <w:rFonts w:ascii="Times New Roman" w:eastAsia="宋体" w:hAnsi="Times New Roman"/>
          <w:sz w:val="24"/>
        </w:rPr>
        <w:t>平台原生支持</w:t>
      </w:r>
      <w:r>
        <w:rPr>
          <w:rFonts w:ascii="Times New Roman" w:eastAsia="宋体" w:hAnsi="Times New Roman"/>
          <w:sz w:val="24"/>
        </w:rPr>
        <w:t>NVIDIA</w:t>
      </w:r>
      <w:r>
        <w:rPr>
          <w:rFonts w:ascii="Times New Roman" w:eastAsia="宋体" w:hAnsi="Times New Roman"/>
          <w:sz w:val="24"/>
        </w:rPr>
        <w:t>的</w:t>
      </w:r>
      <w:r>
        <w:rPr>
          <w:rFonts w:ascii="Times New Roman" w:eastAsia="宋体" w:hAnsi="Times New Roman"/>
          <w:sz w:val="24"/>
        </w:rPr>
        <w:t>TensorRT</w:t>
      </w:r>
      <w:r>
        <w:rPr>
          <w:rFonts w:ascii="Times New Roman" w:eastAsia="宋体" w:hAnsi="Times New Roman"/>
          <w:sz w:val="24"/>
        </w:rPr>
        <w:t>推理加速框架，可以将训练好的</w:t>
      </w:r>
      <w:r>
        <w:rPr>
          <w:rFonts w:ascii="Times New Roman" w:eastAsia="宋体" w:hAnsi="Times New Roman"/>
          <w:sz w:val="24"/>
        </w:rPr>
        <w:t>PyTorch</w:t>
      </w:r>
      <w:r>
        <w:rPr>
          <w:rFonts w:ascii="Times New Roman" w:eastAsia="宋体" w:hAnsi="Times New Roman"/>
          <w:sz w:val="24"/>
        </w:rPr>
        <w:t>模型转换为</w:t>
      </w:r>
      <w:r>
        <w:rPr>
          <w:rFonts w:ascii="Times New Roman" w:eastAsia="宋体" w:hAnsi="Times New Roman"/>
          <w:sz w:val="24"/>
        </w:rPr>
        <w:t>TensorRT</w:t>
      </w:r>
      <w:r>
        <w:rPr>
          <w:rFonts w:ascii="Times New Roman" w:eastAsia="宋体" w:hAnsi="Times New Roman"/>
          <w:sz w:val="24"/>
        </w:rPr>
        <w:t>引擎格式，进一步优化推理性能。</w:t>
      </w:r>
    </w:p>
    <w:p w14:paraId="56A89EF1" w14:textId="77777777" w:rsidR="00853787" w:rsidRDefault="00000000">
      <w:pPr>
        <w:spacing w:after="0" w:line="360" w:lineRule="auto"/>
        <w:ind w:firstLine="480"/>
        <w:jc w:val="both"/>
      </w:pPr>
      <w:r>
        <w:rPr>
          <w:rFonts w:ascii="Times New Roman" w:eastAsia="宋体" w:hAnsi="Times New Roman"/>
          <w:sz w:val="24"/>
        </w:rPr>
        <w:t>Jetson Orin Nano</w:t>
      </w:r>
      <w:r>
        <w:rPr>
          <w:rFonts w:ascii="Times New Roman" w:eastAsia="宋体" w:hAnsi="Times New Roman"/>
          <w:sz w:val="24"/>
        </w:rPr>
        <w:t>运行</w:t>
      </w:r>
      <w:r>
        <w:rPr>
          <w:rFonts w:ascii="Times New Roman" w:eastAsia="宋体" w:hAnsi="Times New Roman"/>
          <w:sz w:val="24"/>
        </w:rPr>
        <w:t>Ubuntu</w:t>
      </w:r>
      <w:r>
        <w:rPr>
          <w:rFonts w:ascii="Times New Roman" w:eastAsia="宋体" w:hAnsi="Times New Roman"/>
          <w:sz w:val="24"/>
        </w:rPr>
        <w:t>操作系统，支持</w:t>
      </w:r>
      <w:r>
        <w:rPr>
          <w:rFonts w:ascii="Times New Roman" w:eastAsia="宋体" w:hAnsi="Times New Roman"/>
          <w:sz w:val="24"/>
        </w:rPr>
        <w:t>Python</w:t>
      </w:r>
      <w:r>
        <w:rPr>
          <w:rFonts w:ascii="Times New Roman" w:eastAsia="宋体" w:hAnsi="Times New Roman"/>
          <w:sz w:val="24"/>
        </w:rPr>
        <w:t>、</w:t>
      </w:r>
      <w:r>
        <w:rPr>
          <w:rFonts w:ascii="Times New Roman" w:eastAsia="宋体" w:hAnsi="Times New Roman"/>
          <w:sz w:val="24"/>
        </w:rPr>
        <w:t>PyTorch</w:t>
      </w:r>
      <w:r>
        <w:rPr>
          <w:rFonts w:ascii="Times New Roman" w:eastAsia="宋体" w:hAnsi="Times New Roman"/>
          <w:sz w:val="24"/>
        </w:rPr>
        <w:t>、</w:t>
      </w:r>
      <w:r>
        <w:rPr>
          <w:rFonts w:ascii="Times New Roman" w:eastAsia="宋体" w:hAnsi="Times New Roman"/>
          <w:sz w:val="24"/>
        </w:rPr>
        <w:t>OpenCV</w:t>
      </w:r>
      <w:r>
        <w:rPr>
          <w:rFonts w:ascii="Times New Roman" w:eastAsia="宋体" w:hAnsi="Times New Roman"/>
          <w:sz w:val="24"/>
        </w:rPr>
        <w:t>等主流</w:t>
      </w:r>
      <w:r>
        <w:rPr>
          <w:rFonts w:ascii="Times New Roman" w:eastAsia="宋体" w:hAnsi="Times New Roman"/>
          <w:sz w:val="24"/>
        </w:rPr>
        <w:t>AI</w:t>
      </w:r>
      <w:r>
        <w:rPr>
          <w:rFonts w:ascii="Times New Roman" w:eastAsia="宋体" w:hAnsi="Times New Roman"/>
          <w:sz w:val="24"/>
        </w:rPr>
        <w:t>开发工具链，为深度学习模型的部署提供了完善的软件环境。其紧凑的体积和低功耗特性使其非常适合部署在移动机器人等空间受限的场景中。</w:t>
      </w:r>
    </w:p>
    <w:p w14:paraId="1DE659CC"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 xml:space="preserve">2.4 </w:t>
      </w:r>
      <w:r>
        <w:rPr>
          <w:rFonts w:ascii="Times New Roman" w:eastAsia="宋体" w:hAnsi="Times New Roman"/>
          <w:b/>
          <w:sz w:val="30"/>
          <w:lang w:eastAsia="zh-CN"/>
        </w:rPr>
        <w:t>本章小结</w:t>
      </w:r>
    </w:p>
    <w:p w14:paraId="0AC12690" w14:textId="77777777" w:rsidR="0074007D" w:rsidRDefault="0074007D">
      <w:pPr>
        <w:spacing w:before="120" w:after="60" w:line="360" w:lineRule="auto"/>
        <w:rPr>
          <w:rFonts w:hint="eastAsia"/>
          <w:lang w:eastAsia="zh-CN"/>
        </w:rPr>
      </w:pPr>
    </w:p>
    <w:p w14:paraId="290F9D36"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本章主要介绍了本研究所涉及的理论与技术基础。首先介绍了</w:t>
      </w:r>
      <w:r>
        <w:rPr>
          <w:rFonts w:ascii="Times New Roman" w:eastAsia="宋体" w:hAnsi="Times New Roman"/>
          <w:sz w:val="24"/>
          <w:lang w:eastAsia="zh-CN"/>
        </w:rPr>
        <w:t>YOLO</w:t>
      </w:r>
      <w:r>
        <w:rPr>
          <w:rFonts w:ascii="Times New Roman" w:eastAsia="宋体" w:hAnsi="Times New Roman"/>
          <w:sz w:val="24"/>
          <w:lang w:eastAsia="zh-CN"/>
        </w:rPr>
        <w:t>目标检测算法的基本原理和</w:t>
      </w:r>
      <w:r>
        <w:rPr>
          <w:rFonts w:ascii="Times New Roman" w:eastAsia="宋体" w:hAnsi="Times New Roman"/>
          <w:sz w:val="24"/>
          <w:lang w:eastAsia="zh-CN"/>
        </w:rPr>
        <w:t>YOLO11</w:t>
      </w:r>
      <w:r>
        <w:rPr>
          <w:rFonts w:ascii="Times New Roman" w:eastAsia="宋体" w:hAnsi="Times New Roman"/>
          <w:sz w:val="24"/>
          <w:lang w:eastAsia="zh-CN"/>
        </w:rPr>
        <w:t>的网络架构；然后介绍了注意力机制的基本概念和</w:t>
      </w:r>
      <w:r>
        <w:rPr>
          <w:rFonts w:ascii="Times New Roman" w:eastAsia="宋体" w:hAnsi="Times New Roman"/>
          <w:sz w:val="24"/>
          <w:lang w:eastAsia="zh-CN"/>
        </w:rPr>
        <w:t>ELA</w:t>
      </w:r>
      <w:r>
        <w:rPr>
          <w:rFonts w:ascii="Times New Roman" w:eastAsia="宋体" w:hAnsi="Times New Roman"/>
          <w:sz w:val="24"/>
          <w:lang w:eastAsia="zh-CN"/>
        </w:rPr>
        <w:t>注意力模块的原理与特点；最后介绍了系统所使用的</w:t>
      </w:r>
      <w:r>
        <w:rPr>
          <w:rFonts w:ascii="Times New Roman" w:eastAsia="宋体" w:hAnsi="Times New Roman"/>
          <w:sz w:val="24"/>
          <w:lang w:eastAsia="zh-CN"/>
        </w:rPr>
        <w:t>Jetson Orin Nano</w:t>
      </w:r>
      <w:r>
        <w:rPr>
          <w:rFonts w:ascii="Times New Roman" w:eastAsia="宋体" w:hAnsi="Times New Roman"/>
          <w:sz w:val="24"/>
          <w:lang w:eastAsia="zh-CN"/>
        </w:rPr>
        <w:t>嵌入式计算平台。这些理论与技术为后续的手势识别模型设计和系统实现提供了基础支撑。</w:t>
      </w:r>
    </w:p>
    <w:p w14:paraId="570ED9A3" w14:textId="77777777" w:rsidR="00853787" w:rsidRDefault="00000000">
      <w:pPr>
        <w:rPr>
          <w:lang w:eastAsia="zh-CN"/>
        </w:rPr>
      </w:pPr>
      <w:r>
        <w:rPr>
          <w:lang w:eastAsia="zh-CN"/>
        </w:rPr>
        <w:br w:type="page"/>
      </w:r>
    </w:p>
    <w:p w14:paraId="6FC024D1" w14:textId="26EA3EDA" w:rsidR="00853787" w:rsidRPr="0074007D" w:rsidRDefault="00000000" w:rsidP="00C950B8">
      <w:pPr>
        <w:pStyle w:val="ae"/>
        <w:numPr>
          <w:ilvl w:val="0"/>
          <w:numId w:val="13"/>
        </w:numPr>
        <w:spacing w:before="240" w:after="120" w:line="360" w:lineRule="auto"/>
        <w:ind w:left="970" w:hanging="970"/>
        <w:jc w:val="center"/>
        <w:outlineLvl w:val="0"/>
        <w:rPr>
          <w:rFonts w:ascii="Times New Roman" w:eastAsia="黑体" w:hAnsi="Times New Roman"/>
          <w:b/>
          <w:sz w:val="30"/>
          <w:lang w:eastAsia="zh-CN"/>
        </w:rPr>
      </w:pPr>
      <w:r w:rsidRPr="0074007D">
        <w:rPr>
          <w:rFonts w:ascii="Times New Roman" w:eastAsia="黑体" w:hAnsi="Times New Roman"/>
          <w:b/>
          <w:sz w:val="30"/>
          <w:lang w:eastAsia="zh-CN"/>
        </w:rPr>
        <w:lastRenderedPageBreak/>
        <w:t>手势识别模型设计与训练</w:t>
      </w:r>
    </w:p>
    <w:p w14:paraId="7D831742" w14:textId="77777777" w:rsidR="0074007D" w:rsidRPr="0074007D" w:rsidRDefault="0074007D" w:rsidP="0074007D">
      <w:pPr>
        <w:spacing w:before="240" w:after="120" w:line="360" w:lineRule="auto"/>
        <w:jc w:val="center"/>
        <w:rPr>
          <w:rFonts w:eastAsia="宋体" w:hint="eastAsia"/>
          <w:lang w:eastAsia="zh-CN"/>
        </w:rPr>
      </w:pPr>
    </w:p>
    <w:p w14:paraId="395167A1"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本章主要介绍手势识别模型的设计与训练过程。首先介绍手势数据集的构建，然后分别介绍</w:t>
      </w:r>
      <w:r>
        <w:rPr>
          <w:rFonts w:ascii="Times New Roman" w:eastAsia="宋体" w:hAnsi="Times New Roman"/>
          <w:sz w:val="24"/>
          <w:lang w:eastAsia="zh-CN"/>
        </w:rPr>
        <w:t>YOLO11n</w:t>
      </w:r>
      <w:r>
        <w:rPr>
          <w:rFonts w:ascii="Times New Roman" w:eastAsia="宋体" w:hAnsi="Times New Roman"/>
          <w:sz w:val="24"/>
          <w:lang w:eastAsia="zh-CN"/>
        </w:rPr>
        <w:t>基线模型和</w:t>
      </w:r>
      <w:r>
        <w:rPr>
          <w:rFonts w:ascii="Times New Roman" w:eastAsia="宋体" w:hAnsi="Times New Roman"/>
          <w:sz w:val="24"/>
          <w:lang w:eastAsia="zh-CN"/>
        </w:rPr>
        <w:t>YOLO11n-ELA</w:t>
      </w:r>
      <w:r>
        <w:rPr>
          <w:rFonts w:ascii="Times New Roman" w:eastAsia="宋体" w:hAnsi="Times New Roman"/>
          <w:sz w:val="24"/>
          <w:lang w:eastAsia="zh-CN"/>
        </w:rPr>
        <w:t>改进模型的设计与训练，最后对两个模型的性能进行详细对比分析。</w:t>
      </w:r>
    </w:p>
    <w:p w14:paraId="7F4DB357" w14:textId="77777777" w:rsidR="0074007D" w:rsidRDefault="0074007D">
      <w:pPr>
        <w:spacing w:after="0" w:line="360" w:lineRule="auto"/>
        <w:ind w:firstLine="480"/>
        <w:jc w:val="both"/>
        <w:rPr>
          <w:rFonts w:hint="eastAsia"/>
          <w:lang w:eastAsia="zh-CN"/>
        </w:rPr>
      </w:pPr>
    </w:p>
    <w:p w14:paraId="03014F27"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 xml:space="preserve">3.1 </w:t>
      </w:r>
      <w:r>
        <w:rPr>
          <w:rFonts w:ascii="Times New Roman" w:eastAsia="宋体" w:hAnsi="Times New Roman"/>
          <w:b/>
          <w:sz w:val="30"/>
          <w:lang w:eastAsia="zh-CN"/>
        </w:rPr>
        <w:t>数据集构建</w:t>
      </w:r>
    </w:p>
    <w:p w14:paraId="2E874DE0" w14:textId="77777777" w:rsidR="0074007D" w:rsidRDefault="0074007D">
      <w:pPr>
        <w:spacing w:before="120" w:after="60" w:line="360" w:lineRule="auto"/>
        <w:rPr>
          <w:rFonts w:hint="eastAsia"/>
          <w:lang w:eastAsia="zh-CN"/>
        </w:rPr>
      </w:pPr>
    </w:p>
    <w:p w14:paraId="64463F77"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3.1.1 </w:t>
      </w:r>
      <w:r>
        <w:rPr>
          <w:rFonts w:ascii="Times New Roman" w:eastAsia="宋体" w:hAnsi="Times New Roman"/>
          <w:b/>
          <w:sz w:val="28"/>
          <w:lang w:eastAsia="zh-CN"/>
        </w:rPr>
        <w:t>数据采集</w:t>
      </w:r>
    </w:p>
    <w:p w14:paraId="3E2A80AE" w14:textId="77777777" w:rsidR="0074007D" w:rsidRDefault="0074007D">
      <w:pPr>
        <w:spacing w:before="60" w:after="60" w:line="360" w:lineRule="auto"/>
        <w:rPr>
          <w:rFonts w:hint="eastAsia"/>
          <w:lang w:eastAsia="zh-CN"/>
        </w:rPr>
      </w:pPr>
    </w:p>
    <w:p w14:paraId="75FDB03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高质量的数据集是训练深度学习模型的基础。本文构建了</w:t>
      </w:r>
      <w:proofErr w:type="spellStart"/>
      <w:r>
        <w:rPr>
          <w:rFonts w:ascii="Times New Roman" w:eastAsia="宋体" w:hAnsi="Times New Roman"/>
          <w:sz w:val="24"/>
          <w:lang w:eastAsia="zh-CN"/>
        </w:rPr>
        <w:t>GestureBot</w:t>
      </w:r>
      <w:proofErr w:type="spellEnd"/>
      <w:r>
        <w:rPr>
          <w:rFonts w:ascii="Times New Roman" w:eastAsia="宋体" w:hAnsi="Times New Roman"/>
          <w:sz w:val="24"/>
          <w:lang w:eastAsia="zh-CN"/>
        </w:rPr>
        <w:t>手势数据集，用于训练和评估手势识别模型。该数据集包含</w:t>
      </w:r>
      <w:r>
        <w:rPr>
          <w:rFonts w:ascii="Times New Roman" w:eastAsia="宋体" w:hAnsi="Times New Roman"/>
          <w:sz w:val="24"/>
          <w:lang w:eastAsia="zh-CN"/>
        </w:rPr>
        <w:t>7</w:t>
      </w:r>
      <w:r>
        <w:rPr>
          <w:rFonts w:ascii="Times New Roman" w:eastAsia="宋体" w:hAnsi="Times New Roman"/>
          <w:sz w:val="24"/>
          <w:lang w:eastAsia="zh-CN"/>
        </w:rPr>
        <w:t>种手势类别，分别对应</w:t>
      </w:r>
      <w:r>
        <w:rPr>
          <w:rFonts w:ascii="Times New Roman" w:eastAsia="宋体" w:hAnsi="Times New Roman"/>
          <w:sz w:val="24"/>
          <w:lang w:eastAsia="zh-CN"/>
        </w:rPr>
        <w:t>7</w:t>
      </w:r>
      <w:r>
        <w:rPr>
          <w:rFonts w:ascii="Times New Roman" w:eastAsia="宋体" w:hAnsi="Times New Roman"/>
          <w:sz w:val="24"/>
          <w:lang w:eastAsia="zh-CN"/>
        </w:rPr>
        <w:t>种机器人运动控制指令：前进（</w:t>
      </w:r>
      <w:r>
        <w:rPr>
          <w:rFonts w:ascii="Times New Roman" w:eastAsia="宋体" w:hAnsi="Times New Roman"/>
          <w:sz w:val="24"/>
          <w:lang w:eastAsia="zh-CN"/>
        </w:rPr>
        <w:t>forward</w:t>
      </w:r>
      <w:r>
        <w:rPr>
          <w:rFonts w:ascii="Times New Roman" w:eastAsia="宋体" w:hAnsi="Times New Roman"/>
          <w:sz w:val="24"/>
          <w:lang w:eastAsia="zh-CN"/>
        </w:rPr>
        <w:t>）、后退（</w:t>
      </w:r>
      <w:r>
        <w:rPr>
          <w:rFonts w:ascii="Times New Roman" w:eastAsia="宋体" w:hAnsi="Times New Roman"/>
          <w:sz w:val="24"/>
          <w:lang w:eastAsia="zh-CN"/>
        </w:rPr>
        <w:t>backward</w:t>
      </w:r>
      <w:r>
        <w:rPr>
          <w:rFonts w:ascii="Times New Roman" w:eastAsia="宋体" w:hAnsi="Times New Roman"/>
          <w:sz w:val="24"/>
          <w:lang w:eastAsia="zh-CN"/>
        </w:rPr>
        <w:t>）、左移（</w:t>
      </w:r>
      <w:r>
        <w:rPr>
          <w:rFonts w:ascii="Times New Roman" w:eastAsia="宋体" w:hAnsi="Times New Roman"/>
          <w:sz w:val="24"/>
          <w:lang w:eastAsia="zh-CN"/>
        </w:rPr>
        <w:t>left</w:t>
      </w:r>
      <w:r>
        <w:rPr>
          <w:rFonts w:ascii="Times New Roman" w:eastAsia="宋体" w:hAnsi="Times New Roman"/>
          <w:sz w:val="24"/>
          <w:lang w:eastAsia="zh-CN"/>
        </w:rPr>
        <w:t>）、右移（</w:t>
      </w:r>
      <w:r>
        <w:rPr>
          <w:rFonts w:ascii="Times New Roman" w:eastAsia="宋体" w:hAnsi="Times New Roman"/>
          <w:sz w:val="24"/>
          <w:lang w:eastAsia="zh-CN"/>
        </w:rPr>
        <w:t>right</w:t>
      </w:r>
      <w:r>
        <w:rPr>
          <w:rFonts w:ascii="Times New Roman" w:eastAsia="宋体" w:hAnsi="Times New Roman"/>
          <w:sz w:val="24"/>
          <w:lang w:eastAsia="zh-CN"/>
        </w:rPr>
        <w:t>）、左旋转（</w:t>
      </w:r>
      <w:proofErr w:type="spellStart"/>
      <w:r>
        <w:rPr>
          <w:rFonts w:ascii="Times New Roman" w:eastAsia="宋体" w:hAnsi="Times New Roman"/>
          <w:sz w:val="24"/>
          <w:lang w:eastAsia="zh-CN"/>
        </w:rPr>
        <w:t>rotate_left</w:t>
      </w:r>
      <w:proofErr w:type="spellEnd"/>
      <w:r>
        <w:rPr>
          <w:rFonts w:ascii="Times New Roman" w:eastAsia="宋体" w:hAnsi="Times New Roman"/>
          <w:sz w:val="24"/>
          <w:lang w:eastAsia="zh-CN"/>
        </w:rPr>
        <w:t>）、右旋转（</w:t>
      </w:r>
      <w:proofErr w:type="spellStart"/>
      <w:r>
        <w:rPr>
          <w:rFonts w:ascii="Times New Roman" w:eastAsia="宋体" w:hAnsi="Times New Roman"/>
          <w:sz w:val="24"/>
          <w:lang w:eastAsia="zh-CN"/>
        </w:rPr>
        <w:t>rotate_right</w:t>
      </w:r>
      <w:proofErr w:type="spellEnd"/>
      <w:r>
        <w:rPr>
          <w:rFonts w:ascii="Times New Roman" w:eastAsia="宋体" w:hAnsi="Times New Roman"/>
          <w:sz w:val="24"/>
          <w:lang w:eastAsia="zh-CN"/>
        </w:rPr>
        <w:t>）和停止（</w:t>
      </w:r>
      <w:r>
        <w:rPr>
          <w:rFonts w:ascii="Times New Roman" w:eastAsia="宋体" w:hAnsi="Times New Roman"/>
          <w:sz w:val="24"/>
          <w:lang w:eastAsia="zh-CN"/>
        </w:rPr>
        <w:t>stop</w:t>
      </w:r>
      <w:r>
        <w:rPr>
          <w:rFonts w:ascii="Times New Roman" w:eastAsia="宋体" w:hAnsi="Times New Roman"/>
          <w:sz w:val="24"/>
          <w:lang w:eastAsia="zh-CN"/>
        </w:rPr>
        <w:t>）。</w:t>
      </w:r>
    </w:p>
    <w:p w14:paraId="205D313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数据采集过程中，使用</w:t>
      </w:r>
      <w:r>
        <w:rPr>
          <w:rFonts w:ascii="Times New Roman" w:eastAsia="宋体" w:hAnsi="Times New Roman"/>
          <w:sz w:val="24"/>
          <w:lang w:eastAsia="zh-CN"/>
        </w:rPr>
        <w:t>USB</w:t>
      </w:r>
      <w:r>
        <w:rPr>
          <w:rFonts w:ascii="Times New Roman" w:eastAsia="宋体" w:hAnsi="Times New Roman"/>
          <w:sz w:val="24"/>
          <w:lang w:eastAsia="zh-CN"/>
        </w:rPr>
        <w:t>摄像头以</w:t>
      </w:r>
      <w:r>
        <w:rPr>
          <w:rFonts w:ascii="Times New Roman" w:eastAsia="宋体" w:hAnsi="Times New Roman"/>
          <w:sz w:val="24"/>
          <w:lang w:eastAsia="zh-CN"/>
        </w:rPr>
        <w:t>640×480</w:t>
      </w:r>
      <w:r>
        <w:rPr>
          <w:rFonts w:ascii="Times New Roman" w:eastAsia="宋体" w:hAnsi="Times New Roman"/>
          <w:sz w:val="24"/>
          <w:lang w:eastAsia="zh-CN"/>
        </w:rPr>
        <w:t>的分辨率对手势进行录制。为了提高数据集的多样性和模型的泛化能力，采取了以下多角度采集策略：</w:t>
      </w:r>
    </w:p>
    <w:p w14:paraId="3236476D"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）多个采集者参与。不同采集者的手势大小、形状和习惯存在差异，增加了样本的多样性。</w:t>
      </w:r>
    </w:p>
    <w:p w14:paraId="675EF3C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）多角度拍摄。对每种手势从正面、侧面、上方等多个角度进行采集，使模型能够识别不同视角下的手势。</w:t>
      </w:r>
    </w:p>
    <w:p w14:paraId="40BA97D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）多种光照条件。在不同光照环境下（室内自然光、室内灯光、逆光等）进行采集，增强模型对光照变化的适应能力。</w:t>
      </w:r>
    </w:p>
    <w:p w14:paraId="51610E8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）多种距离。在</w:t>
      </w:r>
      <w:r>
        <w:rPr>
          <w:rFonts w:ascii="Times New Roman" w:eastAsia="宋体" w:hAnsi="Times New Roman"/>
          <w:sz w:val="24"/>
          <w:lang w:eastAsia="zh-CN"/>
        </w:rPr>
        <w:t>0.5</w:t>
      </w:r>
      <w:r>
        <w:rPr>
          <w:rFonts w:ascii="Times New Roman" w:eastAsia="宋体" w:hAnsi="Times New Roman"/>
          <w:sz w:val="24"/>
          <w:lang w:eastAsia="zh-CN"/>
        </w:rPr>
        <w:t>米至</w:t>
      </w:r>
      <w:r>
        <w:rPr>
          <w:rFonts w:ascii="Times New Roman" w:eastAsia="宋体" w:hAnsi="Times New Roman"/>
          <w:sz w:val="24"/>
          <w:lang w:eastAsia="zh-CN"/>
        </w:rPr>
        <w:t>2</w:t>
      </w:r>
      <w:r>
        <w:rPr>
          <w:rFonts w:ascii="Times New Roman" w:eastAsia="宋体" w:hAnsi="Times New Roman"/>
          <w:sz w:val="24"/>
          <w:lang w:eastAsia="zh-CN"/>
        </w:rPr>
        <w:t>米的距离范围内进行采集，覆盖了实际使用中的典型距离。</w:t>
      </w:r>
    </w:p>
    <w:p w14:paraId="1377BDB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数据采集工具使用自主开发的数据采集脚本，通过摄像头实时录制手势视频，然后使用视频转图像工具按固定间隔抽取视频</w:t>
      </w:r>
      <w:proofErr w:type="gramStart"/>
      <w:r>
        <w:rPr>
          <w:rFonts w:ascii="Times New Roman" w:eastAsia="宋体" w:hAnsi="Times New Roman"/>
          <w:sz w:val="24"/>
          <w:lang w:eastAsia="zh-CN"/>
        </w:rPr>
        <w:t>帧</w:t>
      </w:r>
      <w:proofErr w:type="gramEnd"/>
      <w:r>
        <w:rPr>
          <w:rFonts w:ascii="Times New Roman" w:eastAsia="宋体" w:hAnsi="Times New Roman"/>
          <w:sz w:val="24"/>
          <w:lang w:eastAsia="zh-CN"/>
        </w:rPr>
        <w:t>作为训练样本。最终数据集的各类别分布情况如表</w:t>
      </w:r>
      <w:r>
        <w:rPr>
          <w:rFonts w:ascii="Times New Roman" w:eastAsia="宋体" w:hAnsi="Times New Roman"/>
          <w:sz w:val="24"/>
          <w:lang w:eastAsia="zh-CN"/>
        </w:rPr>
        <w:t>3-1</w:t>
      </w:r>
      <w:r>
        <w:rPr>
          <w:rFonts w:ascii="Times New Roman" w:eastAsia="宋体" w:hAnsi="Times New Roman"/>
          <w:sz w:val="24"/>
          <w:lang w:eastAsia="zh-CN"/>
        </w:rPr>
        <w:t>所示。</w:t>
      </w:r>
    </w:p>
    <w:p w14:paraId="73B6F44B" w14:textId="77777777" w:rsidR="00853787" w:rsidRDefault="00000000">
      <w:pPr>
        <w:spacing w:before="120" w:after="60" w:line="360" w:lineRule="auto"/>
        <w:jc w:val="center"/>
      </w:pPr>
      <w:r>
        <w:rPr>
          <w:rFonts w:ascii="Times New Roman" w:eastAsia="宋体" w:hAnsi="Times New Roman"/>
          <w:b/>
          <w:sz w:val="21"/>
        </w:rPr>
        <w:lastRenderedPageBreak/>
        <w:t>表</w:t>
      </w:r>
      <w:r>
        <w:rPr>
          <w:rFonts w:ascii="Times New Roman" w:eastAsia="宋体" w:hAnsi="Times New Roman"/>
          <w:b/>
          <w:sz w:val="21"/>
        </w:rPr>
        <w:t xml:space="preserve">3-1 </w:t>
      </w:r>
      <w:proofErr w:type="spellStart"/>
      <w:r>
        <w:rPr>
          <w:rFonts w:ascii="Times New Roman" w:eastAsia="宋体" w:hAnsi="Times New Roman"/>
          <w:b/>
          <w:sz w:val="21"/>
        </w:rPr>
        <w:t>GestureBot</w:t>
      </w:r>
      <w:r>
        <w:rPr>
          <w:rFonts w:ascii="Times New Roman" w:eastAsia="宋体" w:hAnsi="Times New Roman"/>
          <w:b/>
          <w:sz w:val="21"/>
        </w:rPr>
        <w:t>手势数据集类别分布</w:t>
      </w:r>
      <w:proofErr w:type="spellEnd"/>
    </w:p>
    <w:tbl>
      <w:tblPr>
        <w:tblStyle w:val="aff1"/>
        <w:tblW w:w="0" w:type="auto"/>
        <w:jc w:val="center"/>
        <w:tblLook w:val="04A0" w:firstRow="1" w:lastRow="0" w:firstColumn="1" w:lastColumn="0" w:noHBand="0" w:noVBand="1"/>
      </w:tblPr>
      <w:tblGrid>
        <w:gridCol w:w="2256"/>
        <w:gridCol w:w="2248"/>
        <w:gridCol w:w="2250"/>
        <w:gridCol w:w="2251"/>
      </w:tblGrid>
      <w:tr w:rsidR="00853787" w14:paraId="1EE362C2" w14:textId="77777777">
        <w:trPr>
          <w:jc w:val="center"/>
        </w:trPr>
        <w:tc>
          <w:tcPr>
            <w:tcW w:w="2268" w:type="dxa"/>
            <w:shd w:val="clear" w:color="auto" w:fill="D9E2F3"/>
          </w:tcPr>
          <w:p w14:paraId="4CC6CC05" w14:textId="77777777" w:rsidR="00853787" w:rsidRDefault="00000000">
            <w:pPr>
              <w:jc w:val="center"/>
            </w:pPr>
            <w:r>
              <w:rPr>
                <w:rFonts w:ascii="Times New Roman" w:eastAsia="宋体" w:hAnsi="Times New Roman"/>
                <w:b/>
                <w:sz w:val="21"/>
              </w:rPr>
              <w:t>手势类别</w:t>
            </w:r>
          </w:p>
        </w:tc>
        <w:tc>
          <w:tcPr>
            <w:tcW w:w="2268" w:type="dxa"/>
            <w:shd w:val="clear" w:color="auto" w:fill="D9E2F3"/>
          </w:tcPr>
          <w:p w14:paraId="018DAF84" w14:textId="77777777" w:rsidR="00853787" w:rsidRDefault="00000000">
            <w:pPr>
              <w:jc w:val="center"/>
            </w:pPr>
            <w:r>
              <w:rPr>
                <w:rFonts w:ascii="Times New Roman" w:eastAsia="宋体" w:hAnsi="Times New Roman"/>
                <w:b/>
                <w:sz w:val="21"/>
              </w:rPr>
              <w:t>中文含义</w:t>
            </w:r>
          </w:p>
        </w:tc>
        <w:tc>
          <w:tcPr>
            <w:tcW w:w="2268" w:type="dxa"/>
            <w:shd w:val="clear" w:color="auto" w:fill="D9E2F3"/>
          </w:tcPr>
          <w:p w14:paraId="33930A4F" w14:textId="77777777" w:rsidR="00853787" w:rsidRDefault="00000000">
            <w:pPr>
              <w:jc w:val="center"/>
            </w:pPr>
            <w:r>
              <w:rPr>
                <w:rFonts w:ascii="Times New Roman" w:eastAsia="宋体" w:hAnsi="Times New Roman"/>
                <w:b/>
                <w:sz w:val="21"/>
              </w:rPr>
              <w:t>图片数量</w:t>
            </w:r>
          </w:p>
        </w:tc>
        <w:tc>
          <w:tcPr>
            <w:tcW w:w="2268" w:type="dxa"/>
            <w:shd w:val="clear" w:color="auto" w:fill="D9E2F3"/>
          </w:tcPr>
          <w:p w14:paraId="2AFF4AC0" w14:textId="77777777" w:rsidR="00853787" w:rsidRDefault="00000000">
            <w:pPr>
              <w:jc w:val="center"/>
            </w:pPr>
            <w:r>
              <w:rPr>
                <w:rFonts w:ascii="Times New Roman" w:eastAsia="宋体" w:hAnsi="Times New Roman"/>
                <w:b/>
                <w:sz w:val="21"/>
              </w:rPr>
              <w:t>占比</w:t>
            </w:r>
          </w:p>
        </w:tc>
      </w:tr>
      <w:tr w:rsidR="00853787" w14:paraId="146B959B" w14:textId="77777777">
        <w:trPr>
          <w:jc w:val="center"/>
        </w:trPr>
        <w:tc>
          <w:tcPr>
            <w:tcW w:w="2268" w:type="dxa"/>
          </w:tcPr>
          <w:p w14:paraId="145074BF" w14:textId="77777777" w:rsidR="00853787" w:rsidRDefault="00000000">
            <w:pPr>
              <w:jc w:val="center"/>
            </w:pPr>
            <w:r>
              <w:rPr>
                <w:rFonts w:ascii="Times New Roman" w:eastAsia="宋体" w:hAnsi="Times New Roman"/>
                <w:sz w:val="21"/>
              </w:rPr>
              <w:t>forward</w:t>
            </w:r>
          </w:p>
        </w:tc>
        <w:tc>
          <w:tcPr>
            <w:tcW w:w="2268" w:type="dxa"/>
          </w:tcPr>
          <w:p w14:paraId="6D9B916C" w14:textId="77777777" w:rsidR="00853787" w:rsidRDefault="00000000">
            <w:pPr>
              <w:jc w:val="center"/>
            </w:pPr>
            <w:r>
              <w:rPr>
                <w:rFonts w:ascii="Times New Roman" w:eastAsia="宋体" w:hAnsi="Times New Roman"/>
                <w:sz w:val="21"/>
              </w:rPr>
              <w:t>前进</w:t>
            </w:r>
          </w:p>
        </w:tc>
        <w:tc>
          <w:tcPr>
            <w:tcW w:w="2268" w:type="dxa"/>
          </w:tcPr>
          <w:p w14:paraId="0426D01D" w14:textId="77777777" w:rsidR="00853787" w:rsidRDefault="00000000">
            <w:pPr>
              <w:jc w:val="center"/>
            </w:pPr>
            <w:r>
              <w:rPr>
                <w:rFonts w:ascii="Times New Roman" w:eastAsia="宋体" w:hAnsi="Times New Roman"/>
                <w:sz w:val="21"/>
              </w:rPr>
              <w:t>234</w:t>
            </w:r>
          </w:p>
        </w:tc>
        <w:tc>
          <w:tcPr>
            <w:tcW w:w="2268" w:type="dxa"/>
          </w:tcPr>
          <w:p w14:paraId="600AABBF" w14:textId="77777777" w:rsidR="00853787" w:rsidRDefault="00000000">
            <w:pPr>
              <w:jc w:val="center"/>
            </w:pPr>
            <w:r>
              <w:rPr>
                <w:rFonts w:ascii="Times New Roman" w:eastAsia="宋体" w:hAnsi="Times New Roman"/>
                <w:sz w:val="21"/>
              </w:rPr>
              <w:t>15.1%</w:t>
            </w:r>
          </w:p>
        </w:tc>
      </w:tr>
      <w:tr w:rsidR="00853787" w14:paraId="70C308A0" w14:textId="77777777">
        <w:trPr>
          <w:jc w:val="center"/>
        </w:trPr>
        <w:tc>
          <w:tcPr>
            <w:tcW w:w="2268" w:type="dxa"/>
          </w:tcPr>
          <w:p w14:paraId="7E571F44" w14:textId="77777777" w:rsidR="00853787" w:rsidRDefault="00000000">
            <w:pPr>
              <w:jc w:val="center"/>
            </w:pPr>
            <w:r>
              <w:rPr>
                <w:rFonts w:ascii="Times New Roman" w:eastAsia="宋体" w:hAnsi="Times New Roman"/>
                <w:sz w:val="21"/>
              </w:rPr>
              <w:t>backward</w:t>
            </w:r>
          </w:p>
        </w:tc>
        <w:tc>
          <w:tcPr>
            <w:tcW w:w="2268" w:type="dxa"/>
          </w:tcPr>
          <w:p w14:paraId="6F576A3D" w14:textId="77777777" w:rsidR="00853787" w:rsidRDefault="00000000">
            <w:pPr>
              <w:jc w:val="center"/>
            </w:pPr>
            <w:r>
              <w:rPr>
                <w:rFonts w:ascii="Times New Roman" w:eastAsia="宋体" w:hAnsi="Times New Roman"/>
                <w:sz w:val="21"/>
              </w:rPr>
              <w:t>后退</w:t>
            </w:r>
          </w:p>
        </w:tc>
        <w:tc>
          <w:tcPr>
            <w:tcW w:w="2268" w:type="dxa"/>
          </w:tcPr>
          <w:p w14:paraId="07938DCA" w14:textId="77777777" w:rsidR="00853787" w:rsidRDefault="00000000">
            <w:pPr>
              <w:jc w:val="center"/>
            </w:pPr>
            <w:r>
              <w:rPr>
                <w:rFonts w:ascii="Times New Roman" w:eastAsia="宋体" w:hAnsi="Times New Roman"/>
                <w:sz w:val="21"/>
              </w:rPr>
              <w:t>256</w:t>
            </w:r>
          </w:p>
        </w:tc>
        <w:tc>
          <w:tcPr>
            <w:tcW w:w="2268" w:type="dxa"/>
          </w:tcPr>
          <w:p w14:paraId="42B339F3" w14:textId="77777777" w:rsidR="00853787" w:rsidRDefault="00000000">
            <w:pPr>
              <w:jc w:val="center"/>
            </w:pPr>
            <w:r>
              <w:rPr>
                <w:rFonts w:ascii="Times New Roman" w:eastAsia="宋体" w:hAnsi="Times New Roman"/>
                <w:sz w:val="21"/>
              </w:rPr>
              <w:t>16.5%</w:t>
            </w:r>
          </w:p>
        </w:tc>
      </w:tr>
      <w:tr w:rsidR="00853787" w14:paraId="6F2F079D" w14:textId="77777777">
        <w:trPr>
          <w:jc w:val="center"/>
        </w:trPr>
        <w:tc>
          <w:tcPr>
            <w:tcW w:w="2268" w:type="dxa"/>
          </w:tcPr>
          <w:p w14:paraId="052ECACE" w14:textId="77777777" w:rsidR="00853787" w:rsidRDefault="00000000">
            <w:pPr>
              <w:jc w:val="center"/>
            </w:pPr>
            <w:r>
              <w:rPr>
                <w:rFonts w:ascii="Times New Roman" w:eastAsia="宋体" w:hAnsi="Times New Roman"/>
                <w:sz w:val="21"/>
              </w:rPr>
              <w:t>left</w:t>
            </w:r>
          </w:p>
        </w:tc>
        <w:tc>
          <w:tcPr>
            <w:tcW w:w="2268" w:type="dxa"/>
          </w:tcPr>
          <w:p w14:paraId="6F26EADE" w14:textId="77777777" w:rsidR="00853787" w:rsidRDefault="00000000">
            <w:pPr>
              <w:jc w:val="center"/>
            </w:pPr>
            <w:r>
              <w:rPr>
                <w:rFonts w:ascii="Times New Roman" w:eastAsia="宋体" w:hAnsi="Times New Roman"/>
                <w:sz w:val="21"/>
              </w:rPr>
              <w:t>左转</w:t>
            </w:r>
          </w:p>
        </w:tc>
        <w:tc>
          <w:tcPr>
            <w:tcW w:w="2268" w:type="dxa"/>
          </w:tcPr>
          <w:p w14:paraId="430D4308" w14:textId="77777777" w:rsidR="00853787" w:rsidRDefault="00000000">
            <w:pPr>
              <w:jc w:val="center"/>
            </w:pPr>
            <w:r>
              <w:rPr>
                <w:rFonts w:ascii="Times New Roman" w:eastAsia="宋体" w:hAnsi="Times New Roman"/>
                <w:sz w:val="21"/>
              </w:rPr>
              <w:t>275</w:t>
            </w:r>
          </w:p>
        </w:tc>
        <w:tc>
          <w:tcPr>
            <w:tcW w:w="2268" w:type="dxa"/>
          </w:tcPr>
          <w:p w14:paraId="6ED15176" w14:textId="77777777" w:rsidR="00853787" w:rsidRDefault="00000000">
            <w:pPr>
              <w:jc w:val="center"/>
            </w:pPr>
            <w:r>
              <w:rPr>
                <w:rFonts w:ascii="Times New Roman" w:eastAsia="宋体" w:hAnsi="Times New Roman"/>
                <w:sz w:val="21"/>
              </w:rPr>
              <w:t>17.8%</w:t>
            </w:r>
          </w:p>
        </w:tc>
      </w:tr>
      <w:tr w:rsidR="00853787" w14:paraId="5499390A" w14:textId="77777777">
        <w:trPr>
          <w:jc w:val="center"/>
        </w:trPr>
        <w:tc>
          <w:tcPr>
            <w:tcW w:w="2268" w:type="dxa"/>
          </w:tcPr>
          <w:p w14:paraId="7A43F3AA" w14:textId="77777777" w:rsidR="00853787" w:rsidRDefault="00000000">
            <w:pPr>
              <w:jc w:val="center"/>
            </w:pPr>
            <w:r>
              <w:rPr>
                <w:rFonts w:ascii="Times New Roman" w:eastAsia="宋体" w:hAnsi="Times New Roman"/>
                <w:sz w:val="21"/>
              </w:rPr>
              <w:t>right</w:t>
            </w:r>
          </w:p>
        </w:tc>
        <w:tc>
          <w:tcPr>
            <w:tcW w:w="2268" w:type="dxa"/>
          </w:tcPr>
          <w:p w14:paraId="1BE7B4AD" w14:textId="77777777" w:rsidR="00853787" w:rsidRDefault="00000000">
            <w:pPr>
              <w:jc w:val="center"/>
            </w:pPr>
            <w:r>
              <w:rPr>
                <w:rFonts w:ascii="Times New Roman" w:eastAsia="宋体" w:hAnsi="Times New Roman"/>
                <w:sz w:val="21"/>
              </w:rPr>
              <w:t>右转</w:t>
            </w:r>
          </w:p>
        </w:tc>
        <w:tc>
          <w:tcPr>
            <w:tcW w:w="2268" w:type="dxa"/>
          </w:tcPr>
          <w:p w14:paraId="230B0453" w14:textId="77777777" w:rsidR="00853787" w:rsidRDefault="00000000">
            <w:pPr>
              <w:jc w:val="center"/>
            </w:pPr>
            <w:r>
              <w:rPr>
                <w:rFonts w:ascii="Times New Roman" w:eastAsia="宋体" w:hAnsi="Times New Roman"/>
                <w:sz w:val="21"/>
              </w:rPr>
              <w:t>223</w:t>
            </w:r>
          </w:p>
        </w:tc>
        <w:tc>
          <w:tcPr>
            <w:tcW w:w="2268" w:type="dxa"/>
          </w:tcPr>
          <w:p w14:paraId="78B1B5D2" w14:textId="77777777" w:rsidR="00853787" w:rsidRDefault="00000000">
            <w:pPr>
              <w:jc w:val="center"/>
            </w:pPr>
            <w:r>
              <w:rPr>
                <w:rFonts w:ascii="Times New Roman" w:eastAsia="宋体" w:hAnsi="Times New Roman"/>
                <w:sz w:val="21"/>
              </w:rPr>
              <w:t>14.4%</w:t>
            </w:r>
          </w:p>
        </w:tc>
      </w:tr>
      <w:tr w:rsidR="00853787" w14:paraId="1B4DFC96" w14:textId="77777777">
        <w:trPr>
          <w:jc w:val="center"/>
        </w:trPr>
        <w:tc>
          <w:tcPr>
            <w:tcW w:w="2268" w:type="dxa"/>
          </w:tcPr>
          <w:p w14:paraId="152E294D" w14:textId="77777777" w:rsidR="00853787" w:rsidRDefault="00000000">
            <w:pPr>
              <w:jc w:val="center"/>
            </w:pPr>
            <w:r>
              <w:rPr>
                <w:rFonts w:ascii="Times New Roman" w:eastAsia="宋体" w:hAnsi="Times New Roman"/>
                <w:sz w:val="21"/>
              </w:rPr>
              <w:t>rotate_left</w:t>
            </w:r>
          </w:p>
        </w:tc>
        <w:tc>
          <w:tcPr>
            <w:tcW w:w="2268" w:type="dxa"/>
          </w:tcPr>
          <w:p w14:paraId="26F31B55" w14:textId="77777777" w:rsidR="00853787" w:rsidRDefault="00000000">
            <w:pPr>
              <w:jc w:val="center"/>
            </w:pPr>
            <w:r>
              <w:rPr>
                <w:rFonts w:ascii="Times New Roman" w:eastAsia="宋体" w:hAnsi="Times New Roman"/>
                <w:sz w:val="21"/>
              </w:rPr>
              <w:t>左旋转</w:t>
            </w:r>
          </w:p>
        </w:tc>
        <w:tc>
          <w:tcPr>
            <w:tcW w:w="2268" w:type="dxa"/>
          </w:tcPr>
          <w:p w14:paraId="576C53BC" w14:textId="77777777" w:rsidR="00853787" w:rsidRDefault="00000000">
            <w:pPr>
              <w:jc w:val="center"/>
            </w:pPr>
            <w:r>
              <w:rPr>
                <w:rFonts w:ascii="Times New Roman" w:eastAsia="宋体" w:hAnsi="Times New Roman"/>
                <w:sz w:val="21"/>
              </w:rPr>
              <w:t>168</w:t>
            </w:r>
          </w:p>
        </w:tc>
        <w:tc>
          <w:tcPr>
            <w:tcW w:w="2268" w:type="dxa"/>
          </w:tcPr>
          <w:p w14:paraId="71D5348D" w14:textId="77777777" w:rsidR="00853787" w:rsidRDefault="00000000">
            <w:pPr>
              <w:jc w:val="center"/>
            </w:pPr>
            <w:r>
              <w:rPr>
                <w:rFonts w:ascii="Times New Roman" w:eastAsia="宋体" w:hAnsi="Times New Roman"/>
                <w:sz w:val="21"/>
              </w:rPr>
              <w:t>10.8%</w:t>
            </w:r>
          </w:p>
        </w:tc>
      </w:tr>
      <w:tr w:rsidR="00853787" w14:paraId="75270752" w14:textId="77777777">
        <w:trPr>
          <w:jc w:val="center"/>
        </w:trPr>
        <w:tc>
          <w:tcPr>
            <w:tcW w:w="2268" w:type="dxa"/>
          </w:tcPr>
          <w:p w14:paraId="19DFC79C" w14:textId="77777777" w:rsidR="00853787" w:rsidRDefault="00000000">
            <w:pPr>
              <w:jc w:val="center"/>
            </w:pPr>
            <w:r>
              <w:rPr>
                <w:rFonts w:ascii="Times New Roman" w:eastAsia="宋体" w:hAnsi="Times New Roman"/>
                <w:sz w:val="21"/>
              </w:rPr>
              <w:t>rotate_right</w:t>
            </w:r>
          </w:p>
        </w:tc>
        <w:tc>
          <w:tcPr>
            <w:tcW w:w="2268" w:type="dxa"/>
          </w:tcPr>
          <w:p w14:paraId="38F9593B" w14:textId="77777777" w:rsidR="00853787" w:rsidRDefault="00000000">
            <w:pPr>
              <w:jc w:val="center"/>
            </w:pPr>
            <w:r>
              <w:rPr>
                <w:rFonts w:ascii="Times New Roman" w:eastAsia="宋体" w:hAnsi="Times New Roman"/>
                <w:sz w:val="21"/>
              </w:rPr>
              <w:t>右旋转</w:t>
            </w:r>
          </w:p>
        </w:tc>
        <w:tc>
          <w:tcPr>
            <w:tcW w:w="2268" w:type="dxa"/>
          </w:tcPr>
          <w:p w14:paraId="50E0F0B1" w14:textId="77777777" w:rsidR="00853787" w:rsidRDefault="00000000">
            <w:pPr>
              <w:jc w:val="center"/>
            </w:pPr>
            <w:r>
              <w:rPr>
                <w:rFonts w:ascii="Times New Roman" w:eastAsia="宋体" w:hAnsi="Times New Roman"/>
                <w:sz w:val="21"/>
              </w:rPr>
              <w:t>185</w:t>
            </w:r>
          </w:p>
        </w:tc>
        <w:tc>
          <w:tcPr>
            <w:tcW w:w="2268" w:type="dxa"/>
          </w:tcPr>
          <w:p w14:paraId="607EA259" w14:textId="77777777" w:rsidR="00853787" w:rsidRDefault="00000000">
            <w:pPr>
              <w:jc w:val="center"/>
            </w:pPr>
            <w:r>
              <w:rPr>
                <w:rFonts w:ascii="Times New Roman" w:eastAsia="宋体" w:hAnsi="Times New Roman"/>
                <w:sz w:val="21"/>
              </w:rPr>
              <w:t>11.9%</w:t>
            </w:r>
          </w:p>
        </w:tc>
      </w:tr>
      <w:tr w:rsidR="00853787" w14:paraId="42F92B2F" w14:textId="77777777">
        <w:trPr>
          <w:jc w:val="center"/>
        </w:trPr>
        <w:tc>
          <w:tcPr>
            <w:tcW w:w="2268" w:type="dxa"/>
          </w:tcPr>
          <w:p w14:paraId="7550D091" w14:textId="77777777" w:rsidR="00853787" w:rsidRDefault="00000000">
            <w:pPr>
              <w:jc w:val="center"/>
            </w:pPr>
            <w:r>
              <w:rPr>
                <w:rFonts w:ascii="Times New Roman" w:eastAsia="宋体" w:hAnsi="Times New Roman"/>
                <w:sz w:val="21"/>
              </w:rPr>
              <w:t>stop</w:t>
            </w:r>
          </w:p>
        </w:tc>
        <w:tc>
          <w:tcPr>
            <w:tcW w:w="2268" w:type="dxa"/>
          </w:tcPr>
          <w:p w14:paraId="385E4D94" w14:textId="77777777" w:rsidR="00853787" w:rsidRDefault="00000000">
            <w:pPr>
              <w:jc w:val="center"/>
            </w:pPr>
            <w:r>
              <w:rPr>
                <w:rFonts w:ascii="Times New Roman" w:eastAsia="宋体" w:hAnsi="Times New Roman"/>
                <w:sz w:val="21"/>
              </w:rPr>
              <w:t>停止</w:t>
            </w:r>
          </w:p>
        </w:tc>
        <w:tc>
          <w:tcPr>
            <w:tcW w:w="2268" w:type="dxa"/>
          </w:tcPr>
          <w:p w14:paraId="14D2E6D5" w14:textId="77777777" w:rsidR="00853787" w:rsidRDefault="00000000">
            <w:pPr>
              <w:jc w:val="center"/>
            </w:pPr>
            <w:r>
              <w:rPr>
                <w:rFonts w:ascii="Times New Roman" w:eastAsia="宋体" w:hAnsi="Times New Roman"/>
                <w:sz w:val="21"/>
              </w:rPr>
              <w:t>208</w:t>
            </w:r>
          </w:p>
        </w:tc>
        <w:tc>
          <w:tcPr>
            <w:tcW w:w="2268" w:type="dxa"/>
          </w:tcPr>
          <w:p w14:paraId="79EE3877" w14:textId="77777777" w:rsidR="00853787" w:rsidRDefault="00000000">
            <w:pPr>
              <w:jc w:val="center"/>
            </w:pPr>
            <w:r>
              <w:rPr>
                <w:rFonts w:ascii="Times New Roman" w:eastAsia="宋体" w:hAnsi="Times New Roman"/>
                <w:sz w:val="21"/>
              </w:rPr>
              <w:t>13.4%</w:t>
            </w:r>
          </w:p>
        </w:tc>
      </w:tr>
      <w:tr w:rsidR="00853787" w14:paraId="767F88F1" w14:textId="77777777">
        <w:trPr>
          <w:jc w:val="center"/>
        </w:trPr>
        <w:tc>
          <w:tcPr>
            <w:tcW w:w="2268" w:type="dxa"/>
          </w:tcPr>
          <w:p w14:paraId="6BFA90F3" w14:textId="77777777" w:rsidR="00853787" w:rsidRDefault="00000000">
            <w:pPr>
              <w:jc w:val="center"/>
            </w:pPr>
            <w:r>
              <w:rPr>
                <w:rFonts w:ascii="Times New Roman" w:eastAsia="宋体" w:hAnsi="Times New Roman"/>
                <w:sz w:val="21"/>
              </w:rPr>
              <w:t>合计</w:t>
            </w:r>
          </w:p>
        </w:tc>
        <w:tc>
          <w:tcPr>
            <w:tcW w:w="2268" w:type="dxa"/>
          </w:tcPr>
          <w:p w14:paraId="0697A32E" w14:textId="77777777" w:rsidR="00853787" w:rsidRDefault="00000000">
            <w:pPr>
              <w:jc w:val="center"/>
            </w:pPr>
            <w:r>
              <w:rPr>
                <w:rFonts w:ascii="Times New Roman" w:eastAsia="宋体" w:hAnsi="Times New Roman"/>
                <w:sz w:val="21"/>
              </w:rPr>
              <w:t>—</w:t>
            </w:r>
          </w:p>
        </w:tc>
        <w:tc>
          <w:tcPr>
            <w:tcW w:w="2268" w:type="dxa"/>
          </w:tcPr>
          <w:p w14:paraId="025BDA94" w14:textId="77777777" w:rsidR="00853787" w:rsidRDefault="00000000">
            <w:pPr>
              <w:jc w:val="center"/>
            </w:pPr>
            <w:r>
              <w:rPr>
                <w:rFonts w:ascii="Times New Roman" w:eastAsia="宋体" w:hAnsi="Times New Roman"/>
                <w:sz w:val="21"/>
              </w:rPr>
              <w:t>1549</w:t>
            </w:r>
          </w:p>
        </w:tc>
        <w:tc>
          <w:tcPr>
            <w:tcW w:w="2268" w:type="dxa"/>
          </w:tcPr>
          <w:p w14:paraId="18DD2274" w14:textId="77777777" w:rsidR="00853787" w:rsidRDefault="00000000">
            <w:pPr>
              <w:jc w:val="center"/>
            </w:pPr>
            <w:r>
              <w:rPr>
                <w:rFonts w:ascii="Times New Roman" w:eastAsia="宋体" w:hAnsi="Times New Roman"/>
                <w:sz w:val="21"/>
              </w:rPr>
              <w:t>100%</w:t>
            </w:r>
          </w:p>
        </w:tc>
      </w:tr>
    </w:tbl>
    <w:p w14:paraId="15B57D5D" w14:textId="77777777" w:rsidR="00853787" w:rsidRDefault="00853787"/>
    <w:p w14:paraId="6E971D58"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数据集各类别的图片数量在</w:t>
      </w:r>
      <w:r>
        <w:rPr>
          <w:rFonts w:ascii="Times New Roman" w:eastAsia="宋体" w:hAnsi="Times New Roman"/>
          <w:sz w:val="24"/>
          <w:lang w:eastAsia="zh-CN"/>
        </w:rPr>
        <w:t>168~275</w:t>
      </w:r>
      <w:r>
        <w:rPr>
          <w:rFonts w:ascii="Times New Roman" w:eastAsia="宋体" w:hAnsi="Times New Roman"/>
          <w:sz w:val="24"/>
          <w:lang w:eastAsia="zh-CN"/>
        </w:rPr>
        <w:t>张之间，最多类别（</w:t>
      </w:r>
      <w:r>
        <w:rPr>
          <w:rFonts w:ascii="Times New Roman" w:eastAsia="宋体" w:hAnsi="Times New Roman"/>
          <w:sz w:val="24"/>
          <w:lang w:eastAsia="zh-CN"/>
        </w:rPr>
        <w:t>left</w:t>
      </w:r>
      <w:r>
        <w:rPr>
          <w:rFonts w:ascii="Times New Roman" w:eastAsia="宋体" w:hAnsi="Times New Roman"/>
          <w:sz w:val="24"/>
          <w:lang w:eastAsia="zh-CN"/>
        </w:rPr>
        <w:t>，</w:t>
      </w:r>
      <w:r>
        <w:rPr>
          <w:rFonts w:ascii="Times New Roman" w:eastAsia="宋体" w:hAnsi="Times New Roman"/>
          <w:sz w:val="24"/>
          <w:lang w:eastAsia="zh-CN"/>
        </w:rPr>
        <w:t>275</w:t>
      </w:r>
      <w:r>
        <w:rPr>
          <w:rFonts w:ascii="Times New Roman" w:eastAsia="宋体" w:hAnsi="Times New Roman"/>
          <w:sz w:val="24"/>
          <w:lang w:eastAsia="zh-CN"/>
        </w:rPr>
        <w:t>张）与最少类别（</w:t>
      </w:r>
      <w:proofErr w:type="spellStart"/>
      <w:r>
        <w:rPr>
          <w:rFonts w:ascii="Times New Roman" w:eastAsia="宋体" w:hAnsi="Times New Roman"/>
          <w:sz w:val="24"/>
          <w:lang w:eastAsia="zh-CN"/>
        </w:rPr>
        <w:t>rotate_left</w:t>
      </w:r>
      <w:proofErr w:type="spellEnd"/>
      <w:r>
        <w:rPr>
          <w:rFonts w:ascii="Times New Roman" w:eastAsia="宋体" w:hAnsi="Times New Roman"/>
          <w:sz w:val="24"/>
          <w:lang w:eastAsia="zh-CN"/>
        </w:rPr>
        <w:t>，</w:t>
      </w:r>
      <w:r>
        <w:rPr>
          <w:rFonts w:ascii="Times New Roman" w:eastAsia="宋体" w:hAnsi="Times New Roman"/>
          <w:sz w:val="24"/>
          <w:lang w:eastAsia="zh-CN"/>
        </w:rPr>
        <w:t>168</w:t>
      </w:r>
      <w:r>
        <w:rPr>
          <w:rFonts w:ascii="Times New Roman" w:eastAsia="宋体" w:hAnsi="Times New Roman"/>
          <w:sz w:val="24"/>
          <w:lang w:eastAsia="zh-CN"/>
        </w:rPr>
        <w:t>张）相差</w:t>
      </w:r>
      <w:r>
        <w:rPr>
          <w:rFonts w:ascii="Times New Roman" w:eastAsia="宋体" w:hAnsi="Times New Roman"/>
          <w:sz w:val="24"/>
          <w:lang w:eastAsia="zh-CN"/>
        </w:rPr>
        <w:t>107</w:t>
      </w:r>
      <w:r>
        <w:rPr>
          <w:rFonts w:ascii="Times New Roman" w:eastAsia="宋体" w:hAnsi="Times New Roman"/>
          <w:sz w:val="24"/>
          <w:lang w:eastAsia="zh-CN"/>
        </w:rPr>
        <w:t>张，数据分布相对均衡，基本满足</w:t>
      </w:r>
      <w:r>
        <w:rPr>
          <w:rFonts w:ascii="Times New Roman" w:eastAsia="宋体" w:hAnsi="Times New Roman"/>
          <w:sz w:val="24"/>
          <w:lang w:eastAsia="zh-CN"/>
        </w:rPr>
        <w:t>YOLO</w:t>
      </w:r>
      <w:r>
        <w:rPr>
          <w:rFonts w:ascii="Times New Roman" w:eastAsia="宋体" w:hAnsi="Times New Roman"/>
          <w:sz w:val="24"/>
          <w:lang w:eastAsia="zh-CN"/>
        </w:rPr>
        <w:t>模型训练的数据平衡要求。</w:t>
      </w:r>
    </w:p>
    <w:p w14:paraId="6C795D56" w14:textId="77777777" w:rsidR="0074007D" w:rsidRDefault="0074007D">
      <w:pPr>
        <w:spacing w:after="0" w:line="360" w:lineRule="auto"/>
        <w:ind w:firstLine="480"/>
        <w:jc w:val="both"/>
        <w:rPr>
          <w:rFonts w:hint="eastAsia"/>
          <w:lang w:eastAsia="zh-CN"/>
        </w:rPr>
      </w:pPr>
    </w:p>
    <w:p w14:paraId="364D9A87"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3.1.2 </w:t>
      </w:r>
      <w:r>
        <w:rPr>
          <w:rFonts w:ascii="Times New Roman" w:eastAsia="宋体" w:hAnsi="Times New Roman"/>
          <w:b/>
          <w:sz w:val="28"/>
          <w:lang w:eastAsia="zh-CN"/>
        </w:rPr>
        <w:t>数据标注与增强</w:t>
      </w:r>
    </w:p>
    <w:p w14:paraId="706D02B7" w14:textId="77777777" w:rsidR="0074007D" w:rsidRDefault="0074007D">
      <w:pPr>
        <w:spacing w:before="60" w:after="60" w:line="360" w:lineRule="auto"/>
        <w:rPr>
          <w:rFonts w:hint="eastAsia"/>
          <w:lang w:eastAsia="zh-CN"/>
        </w:rPr>
      </w:pPr>
    </w:p>
    <w:p w14:paraId="5A2DF3B3"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数据标注采用</w:t>
      </w:r>
      <w:r>
        <w:rPr>
          <w:rFonts w:ascii="Times New Roman" w:eastAsia="宋体" w:hAnsi="Times New Roman"/>
          <w:sz w:val="24"/>
          <w:lang w:eastAsia="zh-CN"/>
        </w:rPr>
        <w:t>YOLO</w:t>
      </w:r>
      <w:r>
        <w:rPr>
          <w:rFonts w:ascii="Times New Roman" w:eastAsia="宋体" w:hAnsi="Times New Roman"/>
          <w:sz w:val="24"/>
          <w:lang w:eastAsia="zh-CN"/>
        </w:rPr>
        <w:t>格式，每张图片对应一个同名的</w:t>
      </w:r>
      <w:r>
        <w:rPr>
          <w:rFonts w:ascii="Times New Roman" w:eastAsia="宋体" w:hAnsi="Times New Roman"/>
          <w:sz w:val="24"/>
          <w:lang w:eastAsia="zh-CN"/>
        </w:rPr>
        <w:t>.txt</w:t>
      </w:r>
      <w:r>
        <w:rPr>
          <w:rFonts w:ascii="Times New Roman" w:eastAsia="宋体" w:hAnsi="Times New Roman"/>
          <w:sz w:val="24"/>
          <w:lang w:eastAsia="zh-CN"/>
        </w:rPr>
        <w:t>标注文件，文件中包含每个目标的类别索引和边界框坐标（中心点坐标和宽高，归一化到</w:t>
      </w:r>
      <w:r>
        <w:rPr>
          <w:rFonts w:ascii="Times New Roman" w:eastAsia="宋体" w:hAnsi="Times New Roman"/>
          <w:sz w:val="24"/>
          <w:lang w:eastAsia="zh-CN"/>
        </w:rPr>
        <w:t>0~1</w:t>
      </w:r>
      <w:r>
        <w:rPr>
          <w:rFonts w:ascii="Times New Roman" w:eastAsia="宋体" w:hAnsi="Times New Roman"/>
          <w:sz w:val="24"/>
          <w:lang w:eastAsia="zh-CN"/>
        </w:rPr>
        <w:t>范围）。标注工作使用</w:t>
      </w:r>
      <w:proofErr w:type="spellStart"/>
      <w:r>
        <w:rPr>
          <w:rFonts w:ascii="Times New Roman" w:eastAsia="宋体" w:hAnsi="Times New Roman"/>
          <w:sz w:val="24"/>
          <w:lang w:eastAsia="zh-CN"/>
        </w:rPr>
        <w:t>LabelImg</w:t>
      </w:r>
      <w:proofErr w:type="spellEnd"/>
      <w:r>
        <w:rPr>
          <w:rFonts w:ascii="Times New Roman" w:eastAsia="宋体" w:hAnsi="Times New Roman"/>
          <w:sz w:val="24"/>
          <w:lang w:eastAsia="zh-CN"/>
        </w:rPr>
        <w:t>标注工具完成。</w:t>
      </w:r>
    </w:p>
    <w:p w14:paraId="2FEAFEE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为了提升模型的泛化能力和鲁棒性，在训练过程中采用了以下数据增强策略：</w:t>
      </w:r>
    </w:p>
    <w:p w14:paraId="6540EA4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）色彩增强。对图像的</w:t>
      </w:r>
      <w:r>
        <w:rPr>
          <w:rFonts w:ascii="Times New Roman" w:eastAsia="宋体" w:hAnsi="Times New Roman"/>
          <w:sz w:val="24"/>
          <w:lang w:eastAsia="zh-CN"/>
        </w:rPr>
        <w:t>HSV</w:t>
      </w:r>
      <w:r>
        <w:rPr>
          <w:rFonts w:ascii="Times New Roman" w:eastAsia="宋体" w:hAnsi="Times New Roman"/>
          <w:sz w:val="24"/>
          <w:lang w:eastAsia="zh-CN"/>
        </w:rPr>
        <w:t>（色调、饱和度、明度）通道进行随机扰动，增强模型对不同光照和色彩条件的适应能力。具体参数为：色调增强系数</w:t>
      </w:r>
      <w:r>
        <w:rPr>
          <w:rFonts w:ascii="Times New Roman" w:eastAsia="宋体" w:hAnsi="Times New Roman"/>
          <w:sz w:val="24"/>
          <w:lang w:eastAsia="zh-CN"/>
        </w:rPr>
        <w:t>0.015</w:t>
      </w:r>
      <w:r>
        <w:rPr>
          <w:rFonts w:ascii="Times New Roman" w:eastAsia="宋体" w:hAnsi="Times New Roman"/>
          <w:sz w:val="24"/>
          <w:lang w:eastAsia="zh-CN"/>
        </w:rPr>
        <w:t>，饱和度增强系数</w:t>
      </w:r>
      <w:r>
        <w:rPr>
          <w:rFonts w:ascii="Times New Roman" w:eastAsia="宋体" w:hAnsi="Times New Roman"/>
          <w:sz w:val="24"/>
          <w:lang w:eastAsia="zh-CN"/>
        </w:rPr>
        <w:t>0.7</w:t>
      </w:r>
      <w:r>
        <w:rPr>
          <w:rFonts w:ascii="Times New Roman" w:eastAsia="宋体" w:hAnsi="Times New Roman"/>
          <w:sz w:val="24"/>
          <w:lang w:eastAsia="zh-CN"/>
        </w:rPr>
        <w:t>，明度增强系数</w:t>
      </w:r>
      <w:r>
        <w:rPr>
          <w:rFonts w:ascii="Times New Roman" w:eastAsia="宋体" w:hAnsi="Times New Roman"/>
          <w:sz w:val="24"/>
          <w:lang w:eastAsia="zh-CN"/>
        </w:rPr>
        <w:t>0.4</w:t>
      </w:r>
      <w:r>
        <w:rPr>
          <w:rFonts w:ascii="Times New Roman" w:eastAsia="宋体" w:hAnsi="Times New Roman"/>
          <w:sz w:val="24"/>
          <w:lang w:eastAsia="zh-CN"/>
        </w:rPr>
        <w:t>。</w:t>
      </w:r>
    </w:p>
    <w:p w14:paraId="0669BA1C"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）随机旋转。对图像进行</w:t>
      </w:r>
      <w:r>
        <w:rPr>
          <w:rFonts w:ascii="Times New Roman" w:eastAsia="宋体" w:hAnsi="Times New Roman"/>
          <w:sz w:val="24"/>
          <w:lang w:eastAsia="zh-CN"/>
        </w:rPr>
        <w:t>±15</w:t>
      </w:r>
      <w:r>
        <w:rPr>
          <w:rFonts w:ascii="Times New Roman" w:eastAsia="宋体" w:hAnsi="Times New Roman"/>
          <w:sz w:val="24"/>
          <w:lang w:eastAsia="zh-CN"/>
        </w:rPr>
        <w:t>度的随机旋转，增强模型对手势角度变化的鲁棒性。</w:t>
      </w:r>
    </w:p>
    <w:p w14:paraId="21157CB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）随机平移。对图像进行</w:t>
      </w:r>
      <w:r>
        <w:rPr>
          <w:rFonts w:ascii="Times New Roman" w:eastAsia="宋体" w:hAnsi="Times New Roman"/>
          <w:sz w:val="24"/>
          <w:lang w:eastAsia="zh-CN"/>
        </w:rPr>
        <w:t>±5%</w:t>
      </w:r>
      <w:r>
        <w:rPr>
          <w:rFonts w:ascii="Times New Roman" w:eastAsia="宋体" w:hAnsi="Times New Roman"/>
          <w:sz w:val="24"/>
          <w:lang w:eastAsia="zh-CN"/>
        </w:rPr>
        <w:t>的随机平移，模拟手势在画面中位置偏移的情况。</w:t>
      </w:r>
    </w:p>
    <w:p w14:paraId="505F642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）随机缩放。对图像进行</w:t>
      </w:r>
      <w:r>
        <w:rPr>
          <w:rFonts w:ascii="Times New Roman" w:eastAsia="宋体" w:hAnsi="Times New Roman"/>
          <w:sz w:val="24"/>
          <w:lang w:eastAsia="zh-CN"/>
        </w:rPr>
        <w:t>±20%</w:t>
      </w:r>
      <w:r>
        <w:rPr>
          <w:rFonts w:ascii="Times New Roman" w:eastAsia="宋体" w:hAnsi="Times New Roman"/>
          <w:sz w:val="24"/>
          <w:lang w:eastAsia="zh-CN"/>
        </w:rPr>
        <w:t>的随机缩放，增强模型对不同距离下手势大小的适应能力。</w:t>
      </w:r>
    </w:p>
    <w:p w14:paraId="76932CC6"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5</w:t>
      </w:r>
      <w:r>
        <w:rPr>
          <w:rFonts w:ascii="Times New Roman" w:eastAsia="宋体" w:hAnsi="Times New Roman"/>
          <w:sz w:val="24"/>
          <w:lang w:eastAsia="zh-CN"/>
        </w:rPr>
        <w:t>）自动增强（</w:t>
      </w:r>
      <w:proofErr w:type="spellStart"/>
      <w:r>
        <w:rPr>
          <w:rFonts w:ascii="Times New Roman" w:eastAsia="宋体" w:hAnsi="Times New Roman"/>
          <w:sz w:val="24"/>
          <w:lang w:eastAsia="zh-CN"/>
        </w:rPr>
        <w:t>RandAugment</w:t>
      </w:r>
      <w:proofErr w:type="spellEnd"/>
      <w:r>
        <w:rPr>
          <w:rFonts w:ascii="Times New Roman" w:eastAsia="宋体" w:hAnsi="Times New Roman"/>
          <w:sz w:val="24"/>
          <w:lang w:eastAsia="zh-CN"/>
        </w:rPr>
        <w:t>）。采用</w:t>
      </w:r>
      <w:proofErr w:type="spellStart"/>
      <w:r>
        <w:rPr>
          <w:rFonts w:ascii="Times New Roman" w:eastAsia="宋体" w:hAnsi="Times New Roman"/>
          <w:sz w:val="24"/>
          <w:lang w:eastAsia="zh-CN"/>
        </w:rPr>
        <w:t>RandAugment</w:t>
      </w:r>
      <w:proofErr w:type="spellEnd"/>
      <w:r>
        <w:rPr>
          <w:rFonts w:ascii="Times New Roman" w:eastAsia="宋体" w:hAnsi="Times New Roman"/>
          <w:sz w:val="24"/>
          <w:lang w:eastAsia="zh-CN"/>
        </w:rPr>
        <w:t>自动增强策略，随机选择增强操作并应用。</w:t>
      </w:r>
    </w:p>
    <w:p w14:paraId="07298FA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lastRenderedPageBreak/>
        <w:t>（</w:t>
      </w:r>
      <w:r>
        <w:rPr>
          <w:rFonts w:ascii="Times New Roman" w:eastAsia="宋体" w:hAnsi="Times New Roman"/>
          <w:sz w:val="24"/>
          <w:lang w:eastAsia="zh-CN"/>
        </w:rPr>
        <w:t>6</w:t>
      </w:r>
      <w:r>
        <w:rPr>
          <w:rFonts w:ascii="Times New Roman" w:eastAsia="宋体" w:hAnsi="Times New Roman"/>
          <w:sz w:val="24"/>
          <w:lang w:eastAsia="zh-CN"/>
        </w:rPr>
        <w:t>）随机擦除。以</w:t>
      </w:r>
      <w:r>
        <w:rPr>
          <w:rFonts w:ascii="Times New Roman" w:eastAsia="宋体" w:hAnsi="Times New Roman"/>
          <w:sz w:val="24"/>
          <w:lang w:eastAsia="zh-CN"/>
        </w:rPr>
        <w:t>0.4</w:t>
      </w:r>
      <w:r>
        <w:rPr>
          <w:rFonts w:ascii="Times New Roman" w:eastAsia="宋体" w:hAnsi="Times New Roman"/>
          <w:sz w:val="24"/>
          <w:lang w:eastAsia="zh-CN"/>
        </w:rPr>
        <w:t>的概率对图像进行随机擦除，模拟手势部分遮挡的情况。</w:t>
      </w:r>
    </w:p>
    <w:p w14:paraId="6077FC50"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需要特别说明的是，本数据集禁用了左右翻转（</w:t>
      </w:r>
      <w:proofErr w:type="spellStart"/>
      <w:r>
        <w:rPr>
          <w:rFonts w:ascii="Times New Roman" w:eastAsia="宋体" w:hAnsi="Times New Roman"/>
          <w:sz w:val="24"/>
          <w:lang w:eastAsia="zh-CN"/>
        </w:rPr>
        <w:t>fliplr</w:t>
      </w:r>
      <w:proofErr w:type="spellEnd"/>
      <w:r>
        <w:rPr>
          <w:rFonts w:ascii="Times New Roman" w:eastAsia="宋体" w:hAnsi="Times New Roman"/>
          <w:sz w:val="24"/>
          <w:lang w:eastAsia="zh-CN"/>
        </w:rPr>
        <w:t>）和</w:t>
      </w:r>
      <w:r>
        <w:rPr>
          <w:rFonts w:ascii="Times New Roman" w:eastAsia="宋体" w:hAnsi="Times New Roman"/>
          <w:sz w:val="24"/>
          <w:lang w:eastAsia="zh-CN"/>
        </w:rPr>
        <w:t>Mosaic</w:t>
      </w:r>
      <w:r>
        <w:rPr>
          <w:rFonts w:ascii="Times New Roman" w:eastAsia="宋体" w:hAnsi="Times New Roman"/>
          <w:sz w:val="24"/>
          <w:lang w:eastAsia="zh-CN"/>
        </w:rPr>
        <w:t>拼接两种常用的数据增强策略。禁用左右翻转的原因是</w:t>
      </w:r>
      <w:r>
        <w:rPr>
          <w:rFonts w:ascii="Times New Roman" w:eastAsia="宋体" w:hAnsi="Times New Roman"/>
          <w:sz w:val="24"/>
          <w:lang w:eastAsia="zh-CN"/>
        </w:rPr>
        <w:t>left</w:t>
      </w:r>
      <w:r>
        <w:rPr>
          <w:rFonts w:ascii="Times New Roman" w:eastAsia="宋体" w:hAnsi="Times New Roman"/>
          <w:sz w:val="24"/>
          <w:lang w:eastAsia="zh-CN"/>
        </w:rPr>
        <w:t>与</w:t>
      </w:r>
      <w:r>
        <w:rPr>
          <w:rFonts w:ascii="Times New Roman" w:eastAsia="宋体" w:hAnsi="Times New Roman"/>
          <w:sz w:val="24"/>
          <w:lang w:eastAsia="zh-CN"/>
        </w:rPr>
        <w:t>right</w:t>
      </w:r>
      <w:r>
        <w:rPr>
          <w:rFonts w:ascii="Times New Roman" w:eastAsia="宋体" w:hAnsi="Times New Roman"/>
          <w:sz w:val="24"/>
          <w:lang w:eastAsia="zh-CN"/>
        </w:rPr>
        <w:t>、</w:t>
      </w:r>
      <w:proofErr w:type="spellStart"/>
      <w:r>
        <w:rPr>
          <w:rFonts w:ascii="Times New Roman" w:eastAsia="宋体" w:hAnsi="Times New Roman"/>
          <w:sz w:val="24"/>
          <w:lang w:eastAsia="zh-CN"/>
        </w:rPr>
        <w:t>rotate_left</w:t>
      </w:r>
      <w:proofErr w:type="spellEnd"/>
      <w:r>
        <w:rPr>
          <w:rFonts w:ascii="Times New Roman" w:eastAsia="宋体" w:hAnsi="Times New Roman"/>
          <w:sz w:val="24"/>
          <w:lang w:eastAsia="zh-CN"/>
        </w:rPr>
        <w:t>与</w:t>
      </w:r>
      <w:proofErr w:type="spellStart"/>
      <w:r>
        <w:rPr>
          <w:rFonts w:ascii="Times New Roman" w:eastAsia="宋体" w:hAnsi="Times New Roman"/>
          <w:sz w:val="24"/>
          <w:lang w:eastAsia="zh-CN"/>
        </w:rPr>
        <w:t>rotate_right</w:t>
      </w:r>
      <w:proofErr w:type="spellEnd"/>
      <w:r>
        <w:rPr>
          <w:rFonts w:ascii="Times New Roman" w:eastAsia="宋体" w:hAnsi="Times New Roman"/>
          <w:sz w:val="24"/>
          <w:lang w:eastAsia="zh-CN"/>
        </w:rPr>
        <w:t>存在空间对称性，左右翻转会导致类别混淆；禁用</w:t>
      </w:r>
      <w:r>
        <w:rPr>
          <w:rFonts w:ascii="Times New Roman" w:eastAsia="宋体" w:hAnsi="Times New Roman"/>
          <w:sz w:val="24"/>
          <w:lang w:eastAsia="zh-CN"/>
        </w:rPr>
        <w:t>Mosaic</w:t>
      </w:r>
      <w:r>
        <w:rPr>
          <w:rFonts w:ascii="Times New Roman" w:eastAsia="宋体" w:hAnsi="Times New Roman"/>
          <w:sz w:val="24"/>
          <w:lang w:eastAsia="zh-CN"/>
        </w:rPr>
        <w:t>拼接的原因是四图拼接可能破坏手部的完整形状，影响手势特征的学习。</w:t>
      </w:r>
    </w:p>
    <w:p w14:paraId="335FA265" w14:textId="77777777" w:rsidR="0074007D" w:rsidRDefault="0074007D">
      <w:pPr>
        <w:spacing w:after="0" w:line="360" w:lineRule="auto"/>
        <w:ind w:firstLine="480"/>
        <w:jc w:val="both"/>
        <w:rPr>
          <w:rFonts w:hint="eastAsia"/>
          <w:lang w:eastAsia="zh-CN"/>
        </w:rPr>
      </w:pPr>
    </w:p>
    <w:p w14:paraId="76176752"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3.2 YOLO11n</w:t>
      </w:r>
      <w:r>
        <w:rPr>
          <w:rFonts w:ascii="Times New Roman" w:eastAsia="宋体" w:hAnsi="Times New Roman"/>
          <w:b/>
          <w:sz w:val="30"/>
          <w:lang w:eastAsia="zh-CN"/>
        </w:rPr>
        <w:t>基线模型训练</w:t>
      </w:r>
    </w:p>
    <w:p w14:paraId="66F73885" w14:textId="77777777" w:rsidR="0074007D" w:rsidRDefault="0074007D">
      <w:pPr>
        <w:spacing w:before="120" w:after="60" w:line="360" w:lineRule="auto"/>
        <w:rPr>
          <w:rFonts w:hint="eastAsia"/>
          <w:lang w:eastAsia="zh-CN"/>
        </w:rPr>
      </w:pPr>
    </w:p>
    <w:p w14:paraId="7AE3A1F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本文首先以</w:t>
      </w:r>
      <w:r>
        <w:rPr>
          <w:rFonts w:ascii="Times New Roman" w:eastAsia="宋体" w:hAnsi="Times New Roman"/>
          <w:sz w:val="24"/>
          <w:lang w:eastAsia="zh-CN"/>
        </w:rPr>
        <w:t>YOLO11n</w:t>
      </w:r>
      <w:r>
        <w:rPr>
          <w:rFonts w:ascii="Times New Roman" w:eastAsia="宋体" w:hAnsi="Times New Roman"/>
          <w:sz w:val="24"/>
          <w:lang w:eastAsia="zh-CN"/>
        </w:rPr>
        <w:t>作为基线模型进行训练。</w:t>
      </w:r>
      <w:r>
        <w:rPr>
          <w:rFonts w:ascii="Times New Roman" w:eastAsia="宋体" w:hAnsi="Times New Roman"/>
          <w:sz w:val="24"/>
          <w:lang w:eastAsia="zh-CN"/>
        </w:rPr>
        <w:t>YOLO11n</w:t>
      </w:r>
      <w:r>
        <w:rPr>
          <w:rFonts w:ascii="Times New Roman" w:eastAsia="宋体" w:hAnsi="Times New Roman"/>
          <w:sz w:val="24"/>
          <w:lang w:eastAsia="zh-CN"/>
        </w:rPr>
        <w:t>是</w:t>
      </w:r>
      <w:r>
        <w:rPr>
          <w:rFonts w:ascii="Times New Roman" w:eastAsia="宋体" w:hAnsi="Times New Roman"/>
          <w:sz w:val="24"/>
          <w:lang w:eastAsia="zh-CN"/>
        </w:rPr>
        <w:t>YOLO11</w:t>
      </w:r>
      <w:r>
        <w:rPr>
          <w:rFonts w:ascii="Times New Roman" w:eastAsia="宋体" w:hAnsi="Times New Roman"/>
          <w:sz w:val="24"/>
          <w:lang w:eastAsia="zh-CN"/>
        </w:rPr>
        <w:t>系列中最轻量的版本，网络层数为</w:t>
      </w:r>
      <w:r>
        <w:rPr>
          <w:rFonts w:ascii="Times New Roman" w:eastAsia="宋体" w:hAnsi="Times New Roman"/>
          <w:sz w:val="24"/>
          <w:lang w:eastAsia="zh-CN"/>
        </w:rPr>
        <w:t>319</w:t>
      </w:r>
      <w:r>
        <w:rPr>
          <w:rFonts w:ascii="Times New Roman" w:eastAsia="宋体" w:hAnsi="Times New Roman"/>
          <w:sz w:val="24"/>
          <w:lang w:eastAsia="zh-CN"/>
        </w:rPr>
        <w:t>层，参数量为</w:t>
      </w:r>
      <w:r>
        <w:rPr>
          <w:rFonts w:ascii="Times New Roman" w:eastAsia="宋体" w:hAnsi="Times New Roman"/>
          <w:sz w:val="24"/>
          <w:lang w:eastAsia="zh-CN"/>
        </w:rPr>
        <w:t>2.62M</w:t>
      </w:r>
      <w:r>
        <w:rPr>
          <w:rFonts w:ascii="Times New Roman" w:eastAsia="宋体" w:hAnsi="Times New Roman"/>
          <w:sz w:val="24"/>
          <w:lang w:eastAsia="zh-CN"/>
        </w:rPr>
        <w:t>，计算量为</w:t>
      </w:r>
      <w:r>
        <w:rPr>
          <w:rFonts w:ascii="Times New Roman" w:eastAsia="宋体" w:hAnsi="Times New Roman"/>
          <w:sz w:val="24"/>
          <w:lang w:eastAsia="zh-CN"/>
        </w:rPr>
        <w:t>6.6GFLOPs</w:t>
      </w:r>
      <w:r>
        <w:rPr>
          <w:rFonts w:ascii="Times New Roman" w:eastAsia="宋体" w:hAnsi="Times New Roman"/>
          <w:sz w:val="24"/>
          <w:lang w:eastAsia="zh-CN"/>
        </w:rPr>
        <w:t>，在精度和速度之间具有良好的平衡。</w:t>
      </w:r>
    </w:p>
    <w:p w14:paraId="09C926D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基线模型的训练在</w:t>
      </w:r>
      <w:r>
        <w:rPr>
          <w:rFonts w:ascii="Times New Roman" w:eastAsia="宋体" w:hAnsi="Times New Roman"/>
          <w:sz w:val="24"/>
          <w:lang w:eastAsia="zh-CN"/>
        </w:rPr>
        <w:t>Kaggle</w:t>
      </w:r>
      <w:r>
        <w:rPr>
          <w:rFonts w:ascii="Times New Roman" w:eastAsia="宋体" w:hAnsi="Times New Roman"/>
          <w:sz w:val="24"/>
          <w:lang w:eastAsia="zh-CN"/>
        </w:rPr>
        <w:t>云平台上进行，使用</w:t>
      </w:r>
      <w:r>
        <w:rPr>
          <w:rFonts w:ascii="Times New Roman" w:eastAsia="宋体" w:hAnsi="Times New Roman"/>
          <w:sz w:val="24"/>
          <w:lang w:eastAsia="zh-CN"/>
        </w:rPr>
        <w:t>2</w:t>
      </w:r>
      <w:r>
        <w:rPr>
          <w:rFonts w:ascii="Times New Roman" w:eastAsia="宋体" w:hAnsi="Times New Roman"/>
          <w:sz w:val="24"/>
          <w:lang w:eastAsia="zh-CN"/>
        </w:rPr>
        <w:t>块</w:t>
      </w:r>
      <w:r>
        <w:rPr>
          <w:rFonts w:ascii="Times New Roman" w:eastAsia="宋体" w:hAnsi="Times New Roman"/>
          <w:sz w:val="24"/>
          <w:lang w:eastAsia="zh-CN"/>
        </w:rPr>
        <w:t>NVIDIA Tesla T4 GPU</w:t>
      </w:r>
      <w:r>
        <w:rPr>
          <w:rFonts w:ascii="Times New Roman" w:eastAsia="宋体" w:hAnsi="Times New Roman"/>
          <w:sz w:val="24"/>
          <w:lang w:eastAsia="zh-CN"/>
        </w:rPr>
        <w:t>进行训练。训练参数配置如表</w:t>
      </w:r>
      <w:r>
        <w:rPr>
          <w:rFonts w:ascii="Times New Roman" w:eastAsia="宋体" w:hAnsi="Times New Roman"/>
          <w:sz w:val="24"/>
          <w:lang w:eastAsia="zh-CN"/>
        </w:rPr>
        <w:t>3-2</w:t>
      </w:r>
      <w:r>
        <w:rPr>
          <w:rFonts w:ascii="Times New Roman" w:eastAsia="宋体" w:hAnsi="Times New Roman"/>
          <w:sz w:val="24"/>
          <w:lang w:eastAsia="zh-CN"/>
        </w:rPr>
        <w:t>所示。</w:t>
      </w:r>
    </w:p>
    <w:p w14:paraId="04E4FE06" w14:textId="77777777" w:rsidR="00853787" w:rsidRDefault="00000000">
      <w:pPr>
        <w:spacing w:before="120" w:after="60" w:line="360" w:lineRule="auto"/>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3-2 YOLO11n</w:t>
      </w:r>
      <w:r>
        <w:rPr>
          <w:rFonts w:ascii="Times New Roman" w:eastAsia="宋体" w:hAnsi="Times New Roman"/>
          <w:b/>
          <w:sz w:val="21"/>
          <w:lang w:eastAsia="zh-CN"/>
        </w:rPr>
        <w:t>基线模型训练参数配置</w:t>
      </w:r>
    </w:p>
    <w:tbl>
      <w:tblPr>
        <w:tblStyle w:val="aff1"/>
        <w:tblW w:w="0" w:type="auto"/>
        <w:jc w:val="center"/>
        <w:tblLook w:val="04A0" w:firstRow="1" w:lastRow="0" w:firstColumn="1" w:lastColumn="0" w:noHBand="0" w:noVBand="1"/>
      </w:tblPr>
      <w:tblGrid>
        <w:gridCol w:w="4500"/>
        <w:gridCol w:w="4505"/>
      </w:tblGrid>
      <w:tr w:rsidR="00853787" w14:paraId="122FD17E" w14:textId="77777777">
        <w:trPr>
          <w:jc w:val="center"/>
        </w:trPr>
        <w:tc>
          <w:tcPr>
            <w:tcW w:w="4536" w:type="dxa"/>
            <w:shd w:val="clear" w:color="auto" w:fill="D9E2F3"/>
          </w:tcPr>
          <w:p w14:paraId="5FF1EAD1" w14:textId="77777777" w:rsidR="00853787" w:rsidRDefault="00000000">
            <w:pPr>
              <w:jc w:val="center"/>
            </w:pPr>
            <w:proofErr w:type="spellStart"/>
            <w:r>
              <w:rPr>
                <w:rFonts w:ascii="Times New Roman" w:eastAsia="宋体" w:hAnsi="Times New Roman"/>
                <w:b/>
                <w:sz w:val="21"/>
              </w:rPr>
              <w:t>参数</w:t>
            </w:r>
            <w:proofErr w:type="spellEnd"/>
          </w:p>
        </w:tc>
        <w:tc>
          <w:tcPr>
            <w:tcW w:w="4536" w:type="dxa"/>
            <w:shd w:val="clear" w:color="auto" w:fill="D9E2F3"/>
          </w:tcPr>
          <w:p w14:paraId="5ECA4E6F" w14:textId="77777777" w:rsidR="00853787" w:rsidRDefault="00000000">
            <w:pPr>
              <w:jc w:val="center"/>
            </w:pPr>
            <w:r>
              <w:rPr>
                <w:rFonts w:ascii="Times New Roman" w:eastAsia="宋体" w:hAnsi="Times New Roman"/>
                <w:b/>
                <w:sz w:val="21"/>
              </w:rPr>
              <w:t>值</w:t>
            </w:r>
          </w:p>
        </w:tc>
      </w:tr>
      <w:tr w:rsidR="00853787" w14:paraId="203C5499" w14:textId="77777777">
        <w:trPr>
          <w:jc w:val="center"/>
        </w:trPr>
        <w:tc>
          <w:tcPr>
            <w:tcW w:w="4536" w:type="dxa"/>
          </w:tcPr>
          <w:p w14:paraId="4F848818" w14:textId="77777777" w:rsidR="00853787" w:rsidRDefault="00000000">
            <w:pPr>
              <w:jc w:val="center"/>
            </w:pPr>
            <w:r>
              <w:rPr>
                <w:rFonts w:ascii="Times New Roman" w:eastAsia="宋体" w:hAnsi="Times New Roman"/>
                <w:sz w:val="21"/>
              </w:rPr>
              <w:t>模型</w:t>
            </w:r>
          </w:p>
        </w:tc>
        <w:tc>
          <w:tcPr>
            <w:tcW w:w="4536" w:type="dxa"/>
          </w:tcPr>
          <w:p w14:paraId="2A65D8D6" w14:textId="77777777" w:rsidR="00853787" w:rsidRDefault="00000000">
            <w:pPr>
              <w:jc w:val="center"/>
            </w:pPr>
            <w:r>
              <w:rPr>
                <w:rFonts w:ascii="Times New Roman" w:eastAsia="宋体" w:hAnsi="Times New Roman"/>
                <w:sz w:val="21"/>
              </w:rPr>
              <w:t>yolo11n.yaml</w:t>
            </w:r>
          </w:p>
        </w:tc>
      </w:tr>
      <w:tr w:rsidR="00853787" w14:paraId="2157ECF6" w14:textId="77777777">
        <w:trPr>
          <w:jc w:val="center"/>
        </w:trPr>
        <w:tc>
          <w:tcPr>
            <w:tcW w:w="4536" w:type="dxa"/>
          </w:tcPr>
          <w:p w14:paraId="458636AA" w14:textId="77777777" w:rsidR="00853787" w:rsidRDefault="00000000">
            <w:pPr>
              <w:jc w:val="center"/>
            </w:pPr>
            <w:r>
              <w:rPr>
                <w:rFonts w:ascii="Times New Roman" w:eastAsia="宋体" w:hAnsi="Times New Roman"/>
                <w:sz w:val="21"/>
              </w:rPr>
              <w:t>训练平台</w:t>
            </w:r>
          </w:p>
        </w:tc>
        <w:tc>
          <w:tcPr>
            <w:tcW w:w="4536" w:type="dxa"/>
          </w:tcPr>
          <w:p w14:paraId="48EC03BB" w14:textId="77777777" w:rsidR="00853787" w:rsidRDefault="00000000">
            <w:pPr>
              <w:jc w:val="center"/>
            </w:pPr>
            <w:r>
              <w:rPr>
                <w:rFonts w:ascii="Times New Roman" w:eastAsia="宋体" w:hAnsi="Times New Roman"/>
                <w:sz w:val="21"/>
              </w:rPr>
              <w:t>Kaggle</w:t>
            </w:r>
            <w:r>
              <w:rPr>
                <w:rFonts w:ascii="Times New Roman" w:eastAsia="宋体" w:hAnsi="Times New Roman"/>
                <w:sz w:val="21"/>
              </w:rPr>
              <w:t>（</w:t>
            </w:r>
            <w:r>
              <w:rPr>
                <w:rFonts w:ascii="Times New Roman" w:eastAsia="宋体" w:hAnsi="Times New Roman"/>
                <w:sz w:val="21"/>
              </w:rPr>
              <w:t>2×Tesla T4</w:t>
            </w:r>
            <w:r>
              <w:rPr>
                <w:rFonts w:ascii="Times New Roman" w:eastAsia="宋体" w:hAnsi="Times New Roman"/>
                <w:sz w:val="21"/>
              </w:rPr>
              <w:t>）</w:t>
            </w:r>
          </w:p>
        </w:tc>
      </w:tr>
      <w:tr w:rsidR="00853787" w14:paraId="32D4B2E8" w14:textId="77777777">
        <w:trPr>
          <w:jc w:val="center"/>
        </w:trPr>
        <w:tc>
          <w:tcPr>
            <w:tcW w:w="4536" w:type="dxa"/>
          </w:tcPr>
          <w:p w14:paraId="452A4C8B" w14:textId="77777777" w:rsidR="00853787" w:rsidRDefault="00000000">
            <w:pPr>
              <w:jc w:val="center"/>
            </w:pPr>
            <w:r>
              <w:rPr>
                <w:rFonts w:ascii="Times New Roman" w:eastAsia="宋体" w:hAnsi="Times New Roman"/>
                <w:sz w:val="21"/>
              </w:rPr>
              <w:t>设定训练轮次</w:t>
            </w:r>
          </w:p>
        </w:tc>
        <w:tc>
          <w:tcPr>
            <w:tcW w:w="4536" w:type="dxa"/>
          </w:tcPr>
          <w:p w14:paraId="02C74CA9" w14:textId="77777777" w:rsidR="00853787" w:rsidRDefault="00000000">
            <w:pPr>
              <w:jc w:val="center"/>
            </w:pPr>
            <w:r>
              <w:rPr>
                <w:rFonts w:ascii="Times New Roman" w:eastAsia="宋体" w:hAnsi="Times New Roman"/>
                <w:sz w:val="21"/>
              </w:rPr>
              <w:t>300</w:t>
            </w:r>
          </w:p>
        </w:tc>
      </w:tr>
      <w:tr w:rsidR="00853787" w14:paraId="6A9D25A4" w14:textId="77777777">
        <w:trPr>
          <w:jc w:val="center"/>
        </w:trPr>
        <w:tc>
          <w:tcPr>
            <w:tcW w:w="4536" w:type="dxa"/>
          </w:tcPr>
          <w:p w14:paraId="24E03B03" w14:textId="77777777" w:rsidR="00853787" w:rsidRDefault="00000000">
            <w:pPr>
              <w:jc w:val="center"/>
            </w:pPr>
            <w:r>
              <w:rPr>
                <w:rFonts w:ascii="Times New Roman" w:eastAsia="宋体" w:hAnsi="Times New Roman"/>
                <w:sz w:val="21"/>
              </w:rPr>
              <w:t>实际训练轮次</w:t>
            </w:r>
          </w:p>
        </w:tc>
        <w:tc>
          <w:tcPr>
            <w:tcW w:w="4536" w:type="dxa"/>
          </w:tcPr>
          <w:p w14:paraId="4944AC91" w14:textId="77777777" w:rsidR="00853787" w:rsidRDefault="00000000">
            <w:pPr>
              <w:jc w:val="center"/>
            </w:pPr>
            <w:r>
              <w:rPr>
                <w:rFonts w:ascii="Times New Roman" w:eastAsia="宋体" w:hAnsi="Times New Roman"/>
                <w:sz w:val="21"/>
              </w:rPr>
              <w:t>160</w:t>
            </w:r>
            <w:r>
              <w:rPr>
                <w:rFonts w:ascii="Times New Roman" w:eastAsia="宋体" w:hAnsi="Times New Roman"/>
                <w:sz w:val="21"/>
              </w:rPr>
              <w:t>（</w:t>
            </w:r>
            <w:r>
              <w:rPr>
                <w:rFonts w:ascii="Times New Roman" w:eastAsia="宋体" w:hAnsi="Times New Roman"/>
                <w:sz w:val="21"/>
              </w:rPr>
              <w:t>early stopping</w:t>
            </w:r>
            <w:r>
              <w:rPr>
                <w:rFonts w:ascii="Times New Roman" w:eastAsia="宋体" w:hAnsi="Times New Roman"/>
                <w:sz w:val="21"/>
              </w:rPr>
              <w:t>）</w:t>
            </w:r>
          </w:p>
        </w:tc>
      </w:tr>
      <w:tr w:rsidR="00853787" w14:paraId="0F02075D" w14:textId="77777777">
        <w:trPr>
          <w:jc w:val="center"/>
        </w:trPr>
        <w:tc>
          <w:tcPr>
            <w:tcW w:w="4536" w:type="dxa"/>
          </w:tcPr>
          <w:p w14:paraId="29BA0528" w14:textId="77777777" w:rsidR="00853787" w:rsidRDefault="00000000">
            <w:pPr>
              <w:jc w:val="center"/>
            </w:pPr>
            <w:r>
              <w:rPr>
                <w:rFonts w:ascii="Times New Roman" w:eastAsia="宋体" w:hAnsi="Times New Roman"/>
                <w:sz w:val="21"/>
              </w:rPr>
              <w:t>批次大小（</w:t>
            </w:r>
            <w:r>
              <w:rPr>
                <w:rFonts w:ascii="Times New Roman" w:eastAsia="宋体" w:hAnsi="Times New Roman"/>
                <w:sz w:val="21"/>
              </w:rPr>
              <w:t>Batch Size</w:t>
            </w:r>
            <w:r>
              <w:rPr>
                <w:rFonts w:ascii="Times New Roman" w:eastAsia="宋体" w:hAnsi="Times New Roman"/>
                <w:sz w:val="21"/>
              </w:rPr>
              <w:t>）</w:t>
            </w:r>
          </w:p>
        </w:tc>
        <w:tc>
          <w:tcPr>
            <w:tcW w:w="4536" w:type="dxa"/>
          </w:tcPr>
          <w:p w14:paraId="60649DAE" w14:textId="77777777" w:rsidR="00853787" w:rsidRDefault="00000000">
            <w:pPr>
              <w:jc w:val="center"/>
            </w:pPr>
            <w:r>
              <w:rPr>
                <w:rFonts w:ascii="Times New Roman" w:eastAsia="宋体" w:hAnsi="Times New Roman"/>
                <w:sz w:val="21"/>
              </w:rPr>
              <w:t>64</w:t>
            </w:r>
          </w:p>
        </w:tc>
      </w:tr>
      <w:tr w:rsidR="00853787" w14:paraId="0C0490B2" w14:textId="77777777">
        <w:trPr>
          <w:jc w:val="center"/>
        </w:trPr>
        <w:tc>
          <w:tcPr>
            <w:tcW w:w="4536" w:type="dxa"/>
          </w:tcPr>
          <w:p w14:paraId="5BE12485" w14:textId="77777777" w:rsidR="00853787" w:rsidRDefault="00000000">
            <w:pPr>
              <w:jc w:val="center"/>
            </w:pPr>
            <w:r>
              <w:rPr>
                <w:rFonts w:ascii="Times New Roman" w:eastAsia="宋体" w:hAnsi="Times New Roman"/>
                <w:sz w:val="21"/>
              </w:rPr>
              <w:t>输入图片尺寸</w:t>
            </w:r>
          </w:p>
        </w:tc>
        <w:tc>
          <w:tcPr>
            <w:tcW w:w="4536" w:type="dxa"/>
          </w:tcPr>
          <w:p w14:paraId="6742E2D2" w14:textId="77777777" w:rsidR="00853787" w:rsidRDefault="00000000">
            <w:pPr>
              <w:jc w:val="center"/>
            </w:pPr>
            <w:r>
              <w:rPr>
                <w:rFonts w:ascii="Times New Roman" w:eastAsia="宋体" w:hAnsi="Times New Roman"/>
                <w:sz w:val="21"/>
              </w:rPr>
              <w:t>640×640</w:t>
            </w:r>
          </w:p>
        </w:tc>
      </w:tr>
      <w:tr w:rsidR="00853787" w14:paraId="7B690331" w14:textId="77777777">
        <w:trPr>
          <w:jc w:val="center"/>
        </w:trPr>
        <w:tc>
          <w:tcPr>
            <w:tcW w:w="4536" w:type="dxa"/>
          </w:tcPr>
          <w:p w14:paraId="262FC08D" w14:textId="77777777" w:rsidR="00853787" w:rsidRDefault="00000000">
            <w:pPr>
              <w:jc w:val="center"/>
            </w:pPr>
            <w:r>
              <w:rPr>
                <w:rFonts w:ascii="Times New Roman" w:eastAsia="宋体" w:hAnsi="Times New Roman"/>
                <w:sz w:val="21"/>
              </w:rPr>
              <w:t>优化器</w:t>
            </w:r>
          </w:p>
        </w:tc>
        <w:tc>
          <w:tcPr>
            <w:tcW w:w="4536" w:type="dxa"/>
          </w:tcPr>
          <w:p w14:paraId="10FAAA6E" w14:textId="77777777" w:rsidR="00853787" w:rsidRDefault="00000000">
            <w:pPr>
              <w:jc w:val="center"/>
            </w:pPr>
            <w:r>
              <w:rPr>
                <w:rFonts w:ascii="Times New Roman" w:eastAsia="宋体" w:hAnsi="Times New Roman"/>
                <w:sz w:val="21"/>
              </w:rPr>
              <w:t>SGD</w:t>
            </w:r>
            <w:r>
              <w:rPr>
                <w:rFonts w:ascii="Times New Roman" w:eastAsia="宋体" w:hAnsi="Times New Roman"/>
                <w:sz w:val="21"/>
              </w:rPr>
              <w:t>（</w:t>
            </w:r>
            <w:r>
              <w:rPr>
                <w:rFonts w:ascii="Times New Roman" w:eastAsia="宋体" w:hAnsi="Times New Roman"/>
                <w:sz w:val="21"/>
              </w:rPr>
              <w:t>auto</w:t>
            </w:r>
            <w:r>
              <w:rPr>
                <w:rFonts w:ascii="Times New Roman" w:eastAsia="宋体" w:hAnsi="Times New Roman"/>
                <w:sz w:val="21"/>
              </w:rPr>
              <w:t>）</w:t>
            </w:r>
          </w:p>
        </w:tc>
      </w:tr>
      <w:tr w:rsidR="00853787" w14:paraId="08D292B8" w14:textId="77777777">
        <w:trPr>
          <w:jc w:val="center"/>
        </w:trPr>
        <w:tc>
          <w:tcPr>
            <w:tcW w:w="4536" w:type="dxa"/>
          </w:tcPr>
          <w:p w14:paraId="06AC68B7" w14:textId="77777777" w:rsidR="00853787" w:rsidRDefault="00000000">
            <w:pPr>
              <w:jc w:val="center"/>
            </w:pPr>
            <w:r>
              <w:rPr>
                <w:rFonts w:ascii="Times New Roman" w:eastAsia="宋体" w:hAnsi="Times New Roman"/>
                <w:sz w:val="21"/>
              </w:rPr>
              <w:t>初始学习率</w:t>
            </w:r>
          </w:p>
        </w:tc>
        <w:tc>
          <w:tcPr>
            <w:tcW w:w="4536" w:type="dxa"/>
          </w:tcPr>
          <w:p w14:paraId="1F39D5FA" w14:textId="77777777" w:rsidR="00853787" w:rsidRDefault="00000000">
            <w:pPr>
              <w:jc w:val="center"/>
            </w:pPr>
            <w:r>
              <w:rPr>
                <w:rFonts w:ascii="Times New Roman" w:eastAsia="宋体" w:hAnsi="Times New Roman"/>
                <w:sz w:val="21"/>
              </w:rPr>
              <w:t>0.01</w:t>
            </w:r>
          </w:p>
        </w:tc>
      </w:tr>
      <w:tr w:rsidR="00853787" w14:paraId="25445829" w14:textId="77777777">
        <w:trPr>
          <w:jc w:val="center"/>
        </w:trPr>
        <w:tc>
          <w:tcPr>
            <w:tcW w:w="4536" w:type="dxa"/>
          </w:tcPr>
          <w:p w14:paraId="1153477B" w14:textId="77777777" w:rsidR="00853787" w:rsidRDefault="00000000">
            <w:pPr>
              <w:jc w:val="center"/>
            </w:pPr>
            <w:r>
              <w:rPr>
                <w:rFonts w:ascii="Times New Roman" w:eastAsia="宋体" w:hAnsi="Times New Roman"/>
                <w:sz w:val="21"/>
              </w:rPr>
              <w:t>Early Stopping Patience</w:t>
            </w:r>
          </w:p>
        </w:tc>
        <w:tc>
          <w:tcPr>
            <w:tcW w:w="4536" w:type="dxa"/>
          </w:tcPr>
          <w:p w14:paraId="42E9FAB9" w14:textId="77777777" w:rsidR="00853787" w:rsidRDefault="00000000">
            <w:pPr>
              <w:jc w:val="center"/>
            </w:pPr>
            <w:r>
              <w:rPr>
                <w:rFonts w:ascii="Times New Roman" w:eastAsia="宋体" w:hAnsi="Times New Roman"/>
                <w:sz w:val="21"/>
              </w:rPr>
              <w:t>50</w:t>
            </w:r>
          </w:p>
        </w:tc>
      </w:tr>
      <w:tr w:rsidR="00853787" w14:paraId="2112B1F6" w14:textId="77777777">
        <w:trPr>
          <w:jc w:val="center"/>
        </w:trPr>
        <w:tc>
          <w:tcPr>
            <w:tcW w:w="4536" w:type="dxa"/>
          </w:tcPr>
          <w:p w14:paraId="49F6E546" w14:textId="77777777" w:rsidR="00853787" w:rsidRDefault="00000000">
            <w:pPr>
              <w:jc w:val="center"/>
            </w:pPr>
            <w:r>
              <w:rPr>
                <w:rFonts w:ascii="Times New Roman" w:eastAsia="宋体" w:hAnsi="Times New Roman"/>
                <w:sz w:val="21"/>
              </w:rPr>
              <w:t>数据缓存</w:t>
            </w:r>
          </w:p>
        </w:tc>
        <w:tc>
          <w:tcPr>
            <w:tcW w:w="4536" w:type="dxa"/>
          </w:tcPr>
          <w:p w14:paraId="1FC69A1B" w14:textId="77777777" w:rsidR="00853787" w:rsidRDefault="00000000">
            <w:pPr>
              <w:jc w:val="center"/>
            </w:pPr>
            <w:r>
              <w:rPr>
                <w:rFonts w:ascii="Times New Roman" w:eastAsia="宋体" w:hAnsi="Times New Roman"/>
                <w:sz w:val="21"/>
              </w:rPr>
              <w:t>RAM</w:t>
            </w:r>
          </w:p>
        </w:tc>
      </w:tr>
    </w:tbl>
    <w:p w14:paraId="6541EE07" w14:textId="77777777" w:rsidR="00853787" w:rsidRDefault="00853787"/>
    <w:p w14:paraId="2D555D3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模型在第</w:t>
      </w:r>
      <w:r>
        <w:rPr>
          <w:rFonts w:ascii="Times New Roman" w:eastAsia="宋体" w:hAnsi="Times New Roman"/>
          <w:sz w:val="24"/>
          <w:lang w:eastAsia="zh-CN"/>
        </w:rPr>
        <w:t>160</w:t>
      </w:r>
      <w:r>
        <w:rPr>
          <w:rFonts w:ascii="Times New Roman" w:eastAsia="宋体" w:hAnsi="Times New Roman"/>
          <w:sz w:val="24"/>
          <w:lang w:eastAsia="zh-CN"/>
        </w:rPr>
        <w:t>轮训练时触发</w:t>
      </w:r>
      <w:r>
        <w:rPr>
          <w:rFonts w:ascii="Times New Roman" w:eastAsia="宋体" w:hAnsi="Times New Roman"/>
          <w:sz w:val="24"/>
          <w:lang w:eastAsia="zh-CN"/>
        </w:rPr>
        <w:t>Early Stopping</w:t>
      </w:r>
      <w:r>
        <w:rPr>
          <w:rFonts w:ascii="Times New Roman" w:eastAsia="宋体" w:hAnsi="Times New Roman"/>
          <w:sz w:val="24"/>
          <w:lang w:eastAsia="zh-CN"/>
        </w:rPr>
        <w:t>机制自动停止训练，说明模型在设定轮次内已充分收敛。</w:t>
      </w:r>
    </w:p>
    <w:p w14:paraId="3EE58BD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基线模型的最终训练指标如表</w:t>
      </w:r>
      <w:r>
        <w:rPr>
          <w:rFonts w:ascii="Times New Roman" w:eastAsia="宋体" w:hAnsi="Times New Roman"/>
          <w:sz w:val="24"/>
          <w:lang w:eastAsia="zh-CN"/>
        </w:rPr>
        <w:t>3-3</w:t>
      </w:r>
      <w:r>
        <w:rPr>
          <w:rFonts w:ascii="Times New Roman" w:eastAsia="宋体" w:hAnsi="Times New Roman"/>
          <w:sz w:val="24"/>
          <w:lang w:eastAsia="zh-CN"/>
        </w:rPr>
        <w:t>所示。</w:t>
      </w:r>
    </w:p>
    <w:p w14:paraId="0732FC9F" w14:textId="77777777" w:rsidR="00853787" w:rsidRDefault="00000000">
      <w:pPr>
        <w:spacing w:before="120" w:after="60" w:line="360" w:lineRule="auto"/>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3-3 YOLO11n</w:t>
      </w:r>
      <w:r>
        <w:rPr>
          <w:rFonts w:ascii="Times New Roman" w:eastAsia="宋体" w:hAnsi="Times New Roman"/>
          <w:b/>
          <w:sz w:val="21"/>
          <w:lang w:eastAsia="zh-CN"/>
        </w:rPr>
        <w:t>基线模型最终训练指标</w:t>
      </w:r>
    </w:p>
    <w:tbl>
      <w:tblPr>
        <w:tblStyle w:val="aff1"/>
        <w:tblW w:w="0" w:type="auto"/>
        <w:jc w:val="center"/>
        <w:tblLook w:val="04A0" w:firstRow="1" w:lastRow="0" w:firstColumn="1" w:lastColumn="0" w:noHBand="0" w:noVBand="1"/>
      </w:tblPr>
      <w:tblGrid>
        <w:gridCol w:w="4504"/>
        <w:gridCol w:w="4501"/>
      </w:tblGrid>
      <w:tr w:rsidR="00853787" w14:paraId="4E3B53B4" w14:textId="77777777">
        <w:trPr>
          <w:jc w:val="center"/>
        </w:trPr>
        <w:tc>
          <w:tcPr>
            <w:tcW w:w="4536" w:type="dxa"/>
            <w:shd w:val="clear" w:color="auto" w:fill="D9E2F3"/>
          </w:tcPr>
          <w:p w14:paraId="4A120BBF" w14:textId="77777777" w:rsidR="00853787" w:rsidRDefault="00000000">
            <w:pPr>
              <w:jc w:val="center"/>
            </w:pPr>
            <w:proofErr w:type="spellStart"/>
            <w:r>
              <w:rPr>
                <w:rFonts w:ascii="Times New Roman" w:eastAsia="宋体" w:hAnsi="Times New Roman"/>
                <w:b/>
                <w:sz w:val="21"/>
              </w:rPr>
              <w:t>指标</w:t>
            </w:r>
            <w:proofErr w:type="spellEnd"/>
          </w:p>
        </w:tc>
        <w:tc>
          <w:tcPr>
            <w:tcW w:w="4536" w:type="dxa"/>
            <w:shd w:val="clear" w:color="auto" w:fill="D9E2F3"/>
          </w:tcPr>
          <w:p w14:paraId="315969C4" w14:textId="77777777" w:rsidR="00853787" w:rsidRDefault="00000000">
            <w:pPr>
              <w:jc w:val="center"/>
            </w:pPr>
            <w:r>
              <w:rPr>
                <w:rFonts w:ascii="Times New Roman" w:eastAsia="宋体" w:hAnsi="Times New Roman"/>
                <w:b/>
                <w:sz w:val="21"/>
              </w:rPr>
              <w:t>最终值</w:t>
            </w:r>
          </w:p>
        </w:tc>
      </w:tr>
      <w:tr w:rsidR="00853787" w14:paraId="7EBC6DD4" w14:textId="77777777">
        <w:trPr>
          <w:jc w:val="center"/>
        </w:trPr>
        <w:tc>
          <w:tcPr>
            <w:tcW w:w="4536" w:type="dxa"/>
          </w:tcPr>
          <w:p w14:paraId="5506EF84" w14:textId="77777777" w:rsidR="00853787" w:rsidRDefault="00000000">
            <w:pPr>
              <w:jc w:val="center"/>
            </w:pPr>
            <w:r>
              <w:rPr>
                <w:rFonts w:ascii="Times New Roman" w:eastAsia="宋体" w:hAnsi="Times New Roman"/>
                <w:sz w:val="21"/>
              </w:rPr>
              <w:t>Precision</w:t>
            </w:r>
            <w:r>
              <w:rPr>
                <w:rFonts w:ascii="Times New Roman" w:eastAsia="宋体" w:hAnsi="Times New Roman"/>
                <w:sz w:val="21"/>
              </w:rPr>
              <w:t>（精确率）</w:t>
            </w:r>
          </w:p>
        </w:tc>
        <w:tc>
          <w:tcPr>
            <w:tcW w:w="4536" w:type="dxa"/>
          </w:tcPr>
          <w:p w14:paraId="061F6D9A" w14:textId="77777777" w:rsidR="00853787" w:rsidRDefault="00000000">
            <w:pPr>
              <w:jc w:val="center"/>
            </w:pPr>
            <w:r>
              <w:rPr>
                <w:rFonts w:ascii="Times New Roman" w:eastAsia="宋体" w:hAnsi="Times New Roman"/>
                <w:sz w:val="21"/>
              </w:rPr>
              <w:t>0.997</w:t>
            </w:r>
          </w:p>
        </w:tc>
      </w:tr>
      <w:tr w:rsidR="00853787" w14:paraId="529271E0" w14:textId="77777777">
        <w:trPr>
          <w:jc w:val="center"/>
        </w:trPr>
        <w:tc>
          <w:tcPr>
            <w:tcW w:w="4536" w:type="dxa"/>
          </w:tcPr>
          <w:p w14:paraId="1DCE69C2" w14:textId="77777777" w:rsidR="00853787" w:rsidRDefault="00000000">
            <w:pPr>
              <w:jc w:val="center"/>
            </w:pPr>
            <w:r>
              <w:rPr>
                <w:rFonts w:ascii="Times New Roman" w:eastAsia="宋体" w:hAnsi="Times New Roman"/>
                <w:sz w:val="21"/>
              </w:rPr>
              <w:t>Recall</w:t>
            </w:r>
            <w:r>
              <w:rPr>
                <w:rFonts w:ascii="Times New Roman" w:eastAsia="宋体" w:hAnsi="Times New Roman"/>
                <w:sz w:val="21"/>
              </w:rPr>
              <w:t>（召回率）</w:t>
            </w:r>
          </w:p>
        </w:tc>
        <w:tc>
          <w:tcPr>
            <w:tcW w:w="4536" w:type="dxa"/>
          </w:tcPr>
          <w:p w14:paraId="12BC082D" w14:textId="77777777" w:rsidR="00853787" w:rsidRDefault="00000000">
            <w:pPr>
              <w:jc w:val="center"/>
            </w:pPr>
            <w:r>
              <w:rPr>
                <w:rFonts w:ascii="Times New Roman" w:eastAsia="宋体" w:hAnsi="Times New Roman"/>
                <w:sz w:val="21"/>
              </w:rPr>
              <w:t>1.000</w:t>
            </w:r>
          </w:p>
        </w:tc>
      </w:tr>
      <w:tr w:rsidR="00853787" w14:paraId="58CF65CF" w14:textId="77777777">
        <w:trPr>
          <w:jc w:val="center"/>
        </w:trPr>
        <w:tc>
          <w:tcPr>
            <w:tcW w:w="4536" w:type="dxa"/>
          </w:tcPr>
          <w:p w14:paraId="57277BCF" w14:textId="77777777" w:rsidR="00853787" w:rsidRDefault="00000000">
            <w:pPr>
              <w:jc w:val="center"/>
            </w:pPr>
            <w:r>
              <w:rPr>
                <w:rFonts w:ascii="Times New Roman" w:eastAsia="宋体" w:hAnsi="Times New Roman"/>
                <w:sz w:val="21"/>
              </w:rPr>
              <w:lastRenderedPageBreak/>
              <w:t>mAP50</w:t>
            </w:r>
          </w:p>
        </w:tc>
        <w:tc>
          <w:tcPr>
            <w:tcW w:w="4536" w:type="dxa"/>
          </w:tcPr>
          <w:p w14:paraId="20C5A172" w14:textId="77777777" w:rsidR="00853787" w:rsidRDefault="00000000">
            <w:pPr>
              <w:jc w:val="center"/>
            </w:pPr>
            <w:r>
              <w:rPr>
                <w:rFonts w:ascii="Times New Roman" w:eastAsia="宋体" w:hAnsi="Times New Roman"/>
                <w:sz w:val="21"/>
              </w:rPr>
              <w:t>0.995</w:t>
            </w:r>
          </w:p>
        </w:tc>
      </w:tr>
      <w:tr w:rsidR="00853787" w14:paraId="48BD2F6E" w14:textId="77777777">
        <w:trPr>
          <w:jc w:val="center"/>
        </w:trPr>
        <w:tc>
          <w:tcPr>
            <w:tcW w:w="4536" w:type="dxa"/>
          </w:tcPr>
          <w:p w14:paraId="27819669" w14:textId="77777777" w:rsidR="00853787" w:rsidRDefault="00000000">
            <w:pPr>
              <w:jc w:val="center"/>
            </w:pPr>
            <w:r>
              <w:rPr>
                <w:rFonts w:ascii="Times New Roman" w:eastAsia="宋体" w:hAnsi="Times New Roman"/>
                <w:sz w:val="21"/>
              </w:rPr>
              <w:t>mAP50-95</w:t>
            </w:r>
          </w:p>
        </w:tc>
        <w:tc>
          <w:tcPr>
            <w:tcW w:w="4536" w:type="dxa"/>
          </w:tcPr>
          <w:p w14:paraId="3173F650" w14:textId="77777777" w:rsidR="00853787" w:rsidRDefault="00000000">
            <w:pPr>
              <w:jc w:val="center"/>
            </w:pPr>
            <w:r>
              <w:rPr>
                <w:rFonts w:ascii="Times New Roman" w:eastAsia="宋体" w:hAnsi="Times New Roman"/>
                <w:sz w:val="21"/>
              </w:rPr>
              <w:t>0.741</w:t>
            </w:r>
          </w:p>
        </w:tc>
      </w:tr>
    </w:tbl>
    <w:p w14:paraId="1CD17D08" w14:textId="77777777" w:rsidR="00853787" w:rsidRDefault="00853787"/>
    <w:p w14:paraId="2BB66F3A"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从训练结果来看，</w:t>
      </w:r>
      <w:r>
        <w:rPr>
          <w:rFonts w:ascii="Times New Roman" w:eastAsia="宋体" w:hAnsi="Times New Roman"/>
          <w:sz w:val="24"/>
          <w:lang w:eastAsia="zh-CN"/>
        </w:rPr>
        <w:t>YOLO11n</w:t>
      </w:r>
      <w:r>
        <w:rPr>
          <w:rFonts w:ascii="Times New Roman" w:eastAsia="宋体" w:hAnsi="Times New Roman"/>
          <w:sz w:val="24"/>
          <w:lang w:eastAsia="zh-CN"/>
        </w:rPr>
        <w:t>基线模型在手势识别任务中表现优异，</w:t>
      </w:r>
      <w:r>
        <w:rPr>
          <w:rFonts w:ascii="Times New Roman" w:eastAsia="宋体" w:hAnsi="Times New Roman"/>
          <w:sz w:val="24"/>
          <w:lang w:eastAsia="zh-CN"/>
        </w:rPr>
        <w:t>mAP50</w:t>
      </w:r>
      <w:r>
        <w:rPr>
          <w:rFonts w:ascii="Times New Roman" w:eastAsia="宋体" w:hAnsi="Times New Roman"/>
          <w:sz w:val="24"/>
          <w:lang w:eastAsia="zh-CN"/>
        </w:rPr>
        <w:t>达到</w:t>
      </w:r>
      <w:r>
        <w:rPr>
          <w:rFonts w:ascii="Times New Roman" w:eastAsia="宋体" w:hAnsi="Times New Roman"/>
          <w:sz w:val="24"/>
          <w:lang w:eastAsia="zh-CN"/>
        </w:rPr>
        <w:t>0.995</w:t>
      </w:r>
      <w:r>
        <w:rPr>
          <w:rFonts w:ascii="Times New Roman" w:eastAsia="宋体" w:hAnsi="Times New Roman"/>
          <w:sz w:val="24"/>
          <w:lang w:eastAsia="zh-CN"/>
        </w:rPr>
        <w:t>，</w:t>
      </w:r>
      <w:r>
        <w:rPr>
          <w:rFonts w:ascii="Times New Roman" w:eastAsia="宋体" w:hAnsi="Times New Roman"/>
          <w:sz w:val="24"/>
          <w:lang w:eastAsia="zh-CN"/>
        </w:rPr>
        <w:t>Recall</w:t>
      </w:r>
      <w:r>
        <w:rPr>
          <w:rFonts w:ascii="Times New Roman" w:eastAsia="宋体" w:hAnsi="Times New Roman"/>
          <w:sz w:val="24"/>
          <w:lang w:eastAsia="zh-CN"/>
        </w:rPr>
        <w:t>达到</w:t>
      </w:r>
      <w:r>
        <w:rPr>
          <w:rFonts w:ascii="Times New Roman" w:eastAsia="宋体" w:hAnsi="Times New Roman"/>
          <w:sz w:val="24"/>
          <w:lang w:eastAsia="zh-CN"/>
        </w:rPr>
        <w:t>1.000</w:t>
      </w:r>
      <w:r>
        <w:rPr>
          <w:rFonts w:ascii="Times New Roman" w:eastAsia="宋体" w:hAnsi="Times New Roman"/>
          <w:sz w:val="24"/>
          <w:lang w:eastAsia="zh-CN"/>
        </w:rPr>
        <w:t>，说明模型能够有效检测出所有手势目标。但</w:t>
      </w:r>
      <w:r>
        <w:rPr>
          <w:rFonts w:ascii="Times New Roman" w:eastAsia="宋体" w:hAnsi="Times New Roman"/>
          <w:sz w:val="24"/>
          <w:lang w:eastAsia="zh-CN"/>
        </w:rPr>
        <w:t>mAP50-95</w:t>
      </w:r>
      <w:r>
        <w:rPr>
          <w:rFonts w:ascii="Times New Roman" w:eastAsia="宋体" w:hAnsi="Times New Roman"/>
          <w:sz w:val="24"/>
          <w:lang w:eastAsia="zh-CN"/>
        </w:rPr>
        <w:t>为</w:t>
      </w:r>
      <w:r>
        <w:rPr>
          <w:rFonts w:ascii="Times New Roman" w:eastAsia="宋体" w:hAnsi="Times New Roman"/>
          <w:sz w:val="24"/>
          <w:lang w:eastAsia="zh-CN"/>
        </w:rPr>
        <w:t>0.741</w:t>
      </w:r>
      <w:r>
        <w:rPr>
          <w:rFonts w:ascii="Times New Roman" w:eastAsia="宋体" w:hAnsi="Times New Roman"/>
          <w:sz w:val="24"/>
          <w:lang w:eastAsia="zh-CN"/>
        </w:rPr>
        <w:t>，表明在更高</w:t>
      </w:r>
      <w:proofErr w:type="spellStart"/>
      <w:r>
        <w:rPr>
          <w:rFonts w:ascii="Times New Roman" w:eastAsia="宋体" w:hAnsi="Times New Roman"/>
          <w:sz w:val="24"/>
          <w:lang w:eastAsia="zh-CN"/>
        </w:rPr>
        <w:t>IoU</w:t>
      </w:r>
      <w:proofErr w:type="spellEnd"/>
      <w:r>
        <w:rPr>
          <w:rFonts w:ascii="Times New Roman" w:eastAsia="宋体" w:hAnsi="Times New Roman"/>
          <w:sz w:val="24"/>
          <w:lang w:eastAsia="zh-CN"/>
        </w:rPr>
        <w:t>阈值下，模型的边界</w:t>
      </w:r>
      <w:proofErr w:type="gramStart"/>
      <w:r>
        <w:rPr>
          <w:rFonts w:ascii="Times New Roman" w:eastAsia="宋体" w:hAnsi="Times New Roman"/>
          <w:sz w:val="24"/>
          <w:lang w:eastAsia="zh-CN"/>
        </w:rPr>
        <w:t>框定位</w:t>
      </w:r>
      <w:proofErr w:type="gramEnd"/>
      <w:r>
        <w:rPr>
          <w:rFonts w:ascii="Times New Roman" w:eastAsia="宋体" w:hAnsi="Times New Roman"/>
          <w:sz w:val="24"/>
          <w:lang w:eastAsia="zh-CN"/>
        </w:rPr>
        <w:t>精度仍有提升空间。</w:t>
      </w:r>
    </w:p>
    <w:p w14:paraId="7C73FE48" w14:textId="77777777" w:rsidR="0074007D" w:rsidRDefault="0074007D">
      <w:pPr>
        <w:spacing w:after="0" w:line="360" w:lineRule="auto"/>
        <w:ind w:firstLine="480"/>
        <w:jc w:val="both"/>
        <w:rPr>
          <w:rFonts w:hint="eastAsia"/>
          <w:lang w:eastAsia="zh-CN"/>
        </w:rPr>
      </w:pPr>
    </w:p>
    <w:p w14:paraId="10D5DD50"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3.3 YOLO11n-ELA</w:t>
      </w:r>
      <w:r>
        <w:rPr>
          <w:rFonts w:ascii="Times New Roman" w:eastAsia="宋体" w:hAnsi="Times New Roman"/>
          <w:b/>
          <w:sz w:val="30"/>
          <w:lang w:eastAsia="zh-CN"/>
        </w:rPr>
        <w:t>改进模型设计</w:t>
      </w:r>
    </w:p>
    <w:p w14:paraId="53960AB9" w14:textId="77777777" w:rsidR="0074007D" w:rsidRDefault="0074007D">
      <w:pPr>
        <w:spacing w:before="120" w:after="60" w:line="360" w:lineRule="auto"/>
        <w:rPr>
          <w:rFonts w:hint="eastAsia"/>
          <w:lang w:eastAsia="zh-CN"/>
        </w:rPr>
      </w:pPr>
    </w:p>
    <w:p w14:paraId="77980659"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3.3.1 ELA</w:t>
      </w:r>
      <w:r>
        <w:rPr>
          <w:rFonts w:ascii="Times New Roman" w:eastAsia="宋体" w:hAnsi="Times New Roman"/>
          <w:b/>
          <w:sz w:val="28"/>
          <w:lang w:eastAsia="zh-CN"/>
        </w:rPr>
        <w:t>模块集成方案</w:t>
      </w:r>
    </w:p>
    <w:p w14:paraId="5CFE65D0" w14:textId="77777777" w:rsidR="0074007D" w:rsidRDefault="0074007D">
      <w:pPr>
        <w:spacing w:before="60" w:after="60" w:line="360" w:lineRule="auto"/>
        <w:rPr>
          <w:rFonts w:hint="eastAsia"/>
          <w:lang w:eastAsia="zh-CN"/>
        </w:rPr>
      </w:pPr>
    </w:p>
    <w:p w14:paraId="1E387EB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针对基线模型在</w:t>
      </w:r>
      <w:r>
        <w:rPr>
          <w:rFonts w:ascii="Times New Roman" w:eastAsia="宋体" w:hAnsi="Times New Roman"/>
          <w:sz w:val="24"/>
          <w:lang w:eastAsia="zh-CN"/>
        </w:rPr>
        <w:t>mAP50-95</w:t>
      </w:r>
      <w:r>
        <w:rPr>
          <w:rFonts w:ascii="Times New Roman" w:eastAsia="宋体" w:hAnsi="Times New Roman"/>
          <w:sz w:val="24"/>
          <w:lang w:eastAsia="zh-CN"/>
        </w:rPr>
        <w:t>指标上表现不足的问题，本文提出在</w:t>
      </w:r>
      <w:r>
        <w:rPr>
          <w:rFonts w:ascii="Times New Roman" w:eastAsia="宋体" w:hAnsi="Times New Roman"/>
          <w:sz w:val="24"/>
          <w:lang w:eastAsia="zh-CN"/>
        </w:rPr>
        <w:t>YOLO11n</w:t>
      </w:r>
      <w:r>
        <w:rPr>
          <w:rFonts w:ascii="Times New Roman" w:eastAsia="宋体" w:hAnsi="Times New Roman"/>
          <w:sz w:val="24"/>
          <w:lang w:eastAsia="zh-CN"/>
        </w:rPr>
        <w:t>的</w:t>
      </w:r>
      <w:r>
        <w:rPr>
          <w:rFonts w:ascii="Times New Roman" w:eastAsia="宋体" w:hAnsi="Times New Roman"/>
          <w:sz w:val="24"/>
          <w:lang w:eastAsia="zh-CN"/>
        </w:rPr>
        <w:t>Neck</w:t>
      </w:r>
      <w:r>
        <w:rPr>
          <w:rFonts w:ascii="Times New Roman" w:eastAsia="宋体" w:hAnsi="Times New Roman"/>
          <w:sz w:val="24"/>
          <w:lang w:eastAsia="zh-CN"/>
        </w:rPr>
        <w:t>特征融合层中引入</w:t>
      </w:r>
      <w:r>
        <w:rPr>
          <w:rFonts w:ascii="Times New Roman" w:eastAsia="宋体" w:hAnsi="Times New Roman"/>
          <w:sz w:val="24"/>
          <w:lang w:eastAsia="zh-CN"/>
        </w:rPr>
        <w:t>ELA</w:t>
      </w:r>
      <w:r>
        <w:rPr>
          <w:rFonts w:ascii="Times New Roman" w:eastAsia="宋体" w:hAnsi="Times New Roman"/>
          <w:sz w:val="24"/>
          <w:lang w:eastAsia="zh-CN"/>
        </w:rPr>
        <w:t>注意力模块，以增强模型对多尺度手势特征的表达和融合能力。</w:t>
      </w:r>
    </w:p>
    <w:p w14:paraId="7861179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改进方案的核心思路是：在</w:t>
      </w:r>
      <w:r>
        <w:rPr>
          <w:rFonts w:ascii="Times New Roman" w:eastAsia="宋体" w:hAnsi="Times New Roman"/>
          <w:sz w:val="24"/>
          <w:lang w:eastAsia="zh-CN"/>
        </w:rPr>
        <w:t>Neck</w:t>
      </w:r>
      <w:r>
        <w:rPr>
          <w:rFonts w:ascii="Times New Roman" w:eastAsia="宋体" w:hAnsi="Times New Roman"/>
          <w:sz w:val="24"/>
          <w:lang w:eastAsia="zh-CN"/>
        </w:rPr>
        <w:t>层的</w:t>
      </w:r>
      <w:r>
        <w:rPr>
          <w:rFonts w:ascii="Times New Roman" w:eastAsia="宋体" w:hAnsi="Times New Roman"/>
          <w:sz w:val="24"/>
          <w:lang w:eastAsia="zh-CN"/>
        </w:rPr>
        <w:t>3</w:t>
      </w:r>
      <w:r>
        <w:rPr>
          <w:rFonts w:ascii="Times New Roman" w:eastAsia="宋体" w:hAnsi="Times New Roman"/>
          <w:sz w:val="24"/>
          <w:lang w:eastAsia="zh-CN"/>
        </w:rPr>
        <w:t>个特征融合点（</w:t>
      </w:r>
      <w:r>
        <w:rPr>
          <w:rFonts w:ascii="Times New Roman" w:eastAsia="宋体" w:hAnsi="Times New Roman"/>
          <w:sz w:val="24"/>
          <w:lang w:eastAsia="zh-CN"/>
        </w:rPr>
        <w:t>FPN+PAN</w:t>
      </w:r>
      <w:r>
        <w:rPr>
          <w:rFonts w:ascii="Times New Roman" w:eastAsia="宋体" w:hAnsi="Times New Roman"/>
          <w:sz w:val="24"/>
          <w:lang w:eastAsia="zh-CN"/>
        </w:rPr>
        <w:t>结构中的</w:t>
      </w:r>
      <w:proofErr w:type="spellStart"/>
      <w:r>
        <w:rPr>
          <w:rFonts w:ascii="Times New Roman" w:eastAsia="宋体" w:hAnsi="Times New Roman"/>
          <w:sz w:val="24"/>
          <w:lang w:eastAsia="zh-CN"/>
        </w:rPr>
        <w:t>Concat</w:t>
      </w:r>
      <w:proofErr w:type="spellEnd"/>
      <w:r>
        <w:rPr>
          <w:rFonts w:ascii="Times New Roman" w:eastAsia="宋体" w:hAnsi="Times New Roman"/>
          <w:sz w:val="24"/>
          <w:lang w:eastAsia="zh-CN"/>
        </w:rPr>
        <w:t>操作之后、</w:t>
      </w:r>
      <w:r>
        <w:rPr>
          <w:rFonts w:ascii="Times New Roman" w:eastAsia="宋体" w:hAnsi="Times New Roman"/>
          <w:sz w:val="24"/>
          <w:lang w:eastAsia="zh-CN"/>
        </w:rPr>
        <w:t>C3k2</w:t>
      </w:r>
      <w:r>
        <w:rPr>
          <w:rFonts w:ascii="Times New Roman" w:eastAsia="宋体" w:hAnsi="Times New Roman"/>
          <w:sz w:val="24"/>
          <w:lang w:eastAsia="zh-CN"/>
        </w:rPr>
        <w:t>模块之前）各插入一个</w:t>
      </w:r>
      <w:r>
        <w:rPr>
          <w:rFonts w:ascii="Times New Roman" w:eastAsia="宋体" w:hAnsi="Times New Roman"/>
          <w:sz w:val="24"/>
          <w:lang w:eastAsia="zh-CN"/>
        </w:rPr>
        <w:t>ELA</w:t>
      </w:r>
      <w:r>
        <w:rPr>
          <w:rFonts w:ascii="Times New Roman" w:eastAsia="宋体" w:hAnsi="Times New Roman"/>
          <w:sz w:val="24"/>
          <w:lang w:eastAsia="zh-CN"/>
        </w:rPr>
        <w:t>注意力层。这样设计的依据如下：</w:t>
      </w:r>
    </w:p>
    <w:p w14:paraId="3FD35DD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）在</w:t>
      </w:r>
      <w:proofErr w:type="spellStart"/>
      <w:r>
        <w:rPr>
          <w:rFonts w:ascii="Times New Roman" w:eastAsia="宋体" w:hAnsi="Times New Roman"/>
          <w:sz w:val="24"/>
          <w:lang w:eastAsia="zh-CN"/>
        </w:rPr>
        <w:t>Concat</w:t>
      </w:r>
      <w:proofErr w:type="spellEnd"/>
      <w:r>
        <w:rPr>
          <w:rFonts w:ascii="Times New Roman" w:eastAsia="宋体" w:hAnsi="Times New Roman"/>
          <w:sz w:val="24"/>
          <w:lang w:eastAsia="zh-CN"/>
        </w:rPr>
        <w:t>操作之后，来自不同层级的特征图被拼接在一起，特征冗余度较高。此时通过</w:t>
      </w:r>
      <w:r>
        <w:rPr>
          <w:rFonts w:ascii="Times New Roman" w:eastAsia="宋体" w:hAnsi="Times New Roman"/>
          <w:sz w:val="24"/>
          <w:lang w:eastAsia="zh-CN"/>
        </w:rPr>
        <w:t>ELA</w:t>
      </w:r>
      <w:r>
        <w:rPr>
          <w:rFonts w:ascii="Times New Roman" w:eastAsia="宋体" w:hAnsi="Times New Roman"/>
          <w:sz w:val="24"/>
          <w:lang w:eastAsia="zh-CN"/>
        </w:rPr>
        <w:t>模块进行特征增强，可以有效突出与手势识别相关的关键特征，抑制无关的背景信息。</w:t>
      </w:r>
    </w:p>
    <w:p w14:paraId="2AC3D45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）在</w:t>
      </w:r>
      <w:r>
        <w:rPr>
          <w:rFonts w:ascii="Times New Roman" w:eastAsia="宋体" w:hAnsi="Times New Roman"/>
          <w:sz w:val="24"/>
          <w:lang w:eastAsia="zh-CN"/>
        </w:rPr>
        <w:t>C3k2</w:t>
      </w:r>
      <w:r>
        <w:rPr>
          <w:rFonts w:ascii="Times New Roman" w:eastAsia="宋体" w:hAnsi="Times New Roman"/>
          <w:sz w:val="24"/>
          <w:lang w:eastAsia="zh-CN"/>
        </w:rPr>
        <w:t>模块之前插入</w:t>
      </w:r>
      <w:r>
        <w:rPr>
          <w:rFonts w:ascii="Times New Roman" w:eastAsia="宋体" w:hAnsi="Times New Roman"/>
          <w:sz w:val="24"/>
          <w:lang w:eastAsia="zh-CN"/>
        </w:rPr>
        <w:t>ELA</w:t>
      </w:r>
      <w:r>
        <w:rPr>
          <w:rFonts w:ascii="Times New Roman" w:eastAsia="宋体" w:hAnsi="Times New Roman"/>
          <w:sz w:val="24"/>
          <w:lang w:eastAsia="zh-CN"/>
        </w:rPr>
        <w:t>模块，可以对输入特征进行预处理，使后续的</w:t>
      </w:r>
      <w:r>
        <w:rPr>
          <w:rFonts w:ascii="Times New Roman" w:eastAsia="宋体" w:hAnsi="Times New Roman"/>
          <w:sz w:val="24"/>
          <w:lang w:eastAsia="zh-CN"/>
        </w:rPr>
        <w:t>C3k2</w:t>
      </w:r>
      <w:r>
        <w:rPr>
          <w:rFonts w:ascii="Times New Roman" w:eastAsia="宋体" w:hAnsi="Times New Roman"/>
          <w:sz w:val="24"/>
          <w:lang w:eastAsia="zh-CN"/>
        </w:rPr>
        <w:t>模块能够更有效地提取和融合手势的语义信息。</w:t>
      </w:r>
    </w:p>
    <w:p w14:paraId="35B652F8"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w:t>
      </w:r>
      <w:r>
        <w:rPr>
          <w:rFonts w:ascii="Times New Roman" w:eastAsia="宋体" w:hAnsi="Times New Roman"/>
          <w:sz w:val="24"/>
          <w:lang w:eastAsia="zh-CN"/>
        </w:rPr>
        <w:t>Backbone</w:t>
      </w:r>
      <w:r>
        <w:rPr>
          <w:rFonts w:ascii="Times New Roman" w:eastAsia="宋体" w:hAnsi="Times New Roman"/>
          <w:sz w:val="24"/>
          <w:lang w:eastAsia="zh-CN"/>
        </w:rPr>
        <w:t>保持不变，仅在</w:t>
      </w:r>
      <w:r>
        <w:rPr>
          <w:rFonts w:ascii="Times New Roman" w:eastAsia="宋体" w:hAnsi="Times New Roman"/>
          <w:sz w:val="24"/>
          <w:lang w:eastAsia="zh-CN"/>
        </w:rPr>
        <w:t>Neck</w:t>
      </w:r>
      <w:r>
        <w:rPr>
          <w:rFonts w:ascii="Times New Roman" w:eastAsia="宋体" w:hAnsi="Times New Roman"/>
          <w:sz w:val="24"/>
          <w:lang w:eastAsia="zh-CN"/>
        </w:rPr>
        <w:t>层进行改进，既能保证特征提取的稳定性，又能通过注意力机制增强特征融合效果。</w:t>
      </w:r>
    </w:p>
    <w:p w14:paraId="3262BC60" w14:textId="77777777" w:rsidR="0074007D" w:rsidRDefault="0074007D">
      <w:pPr>
        <w:spacing w:after="0" w:line="360" w:lineRule="auto"/>
        <w:ind w:firstLine="480"/>
        <w:jc w:val="both"/>
        <w:rPr>
          <w:rFonts w:hint="eastAsia"/>
          <w:lang w:eastAsia="zh-CN"/>
        </w:rPr>
      </w:pPr>
    </w:p>
    <w:p w14:paraId="2E99B881"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rPr>
        <w:t xml:space="preserve">3.3.2 </w:t>
      </w:r>
      <w:proofErr w:type="spellStart"/>
      <w:r>
        <w:rPr>
          <w:rFonts w:ascii="Times New Roman" w:eastAsia="宋体" w:hAnsi="Times New Roman"/>
          <w:b/>
          <w:sz w:val="28"/>
        </w:rPr>
        <w:t>改进模型架构</w:t>
      </w:r>
      <w:proofErr w:type="spellEnd"/>
    </w:p>
    <w:p w14:paraId="35BCD7DF" w14:textId="77777777" w:rsidR="0074007D" w:rsidRDefault="0074007D">
      <w:pPr>
        <w:spacing w:before="60" w:after="60" w:line="360" w:lineRule="auto"/>
        <w:rPr>
          <w:rFonts w:hint="eastAsia"/>
          <w:lang w:eastAsia="zh-CN"/>
        </w:rPr>
      </w:pPr>
    </w:p>
    <w:p w14:paraId="5A48007B" w14:textId="77777777" w:rsidR="00853787" w:rsidRDefault="00000000">
      <w:pPr>
        <w:spacing w:after="0" w:line="360" w:lineRule="auto"/>
        <w:ind w:firstLine="480"/>
        <w:jc w:val="both"/>
      </w:pPr>
      <w:r>
        <w:rPr>
          <w:rFonts w:ascii="Times New Roman" w:eastAsia="宋体" w:hAnsi="Times New Roman"/>
          <w:sz w:val="24"/>
        </w:rPr>
        <w:t>YOLO11n-ELA</w:t>
      </w:r>
      <w:r>
        <w:rPr>
          <w:rFonts w:ascii="Times New Roman" w:eastAsia="宋体" w:hAnsi="Times New Roman"/>
          <w:sz w:val="24"/>
        </w:rPr>
        <w:t>改进模型的网络架构如下：</w:t>
      </w:r>
    </w:p>
    <w:p w14:paraId="174763CD" w14:textId="77777777" w:rsidR="00853787" w:rsidRDefault="00000000">
      <w:pPr>
        <w:spacing w:after="0" w:line="360" w:lineRule="auto"/>
        <w:ind w:firstLine="480"/>
        <w:jc w:val="both"/>
      </w:pPr>
      <w:r>
        <w:rPr>
          <w:rFonts w:ascii="Times New Roman" w:eastAsia="宋体" w:hAnsi="Times New Roman"/>
          <w:sz w:val="24"/>
        </w:rPr>
        <w:lastRenderedPageBreak/>
        <w:t>Backbone</w:t>
      </w:r>
      <w:r>
        <w:rPr>
          <w:rFonts w:ascii="Times New Roman" w:eastAsia="宋体" w:hAnsi="Times New Roman"/>
          <w:sz w:val="24"/>
        </w:rPr>
        <w:t>部分与</w:t>
      </w:r>
      <w:r>
        <w:rPr>
          <w:rFonts w:ascii="Times New Roman" w:eastAsia="宋体" w:hAnsi="Times New Roman"/>
          <w:sz w:val="24"/>
        </w:rPr>
        <w:t>YOLO11n</w:t>
      </w:r>
      <w:r>
        <w:rPr>
          <w:rFonts w:ascii="Times New Roman" w:eastAsia="宋体" w:hAnsi="Times New Roman"/>
          <w:sz w:val="24"/>
        </w:rPr>
        <w:t>完全相同，包含多级</w:t>
      </w:r>
      <w:r>
        <w:rPr>
          <w:rFonts w:ascii="Times New Roman" w:eastAsia="宋体" w:hAnsi="Times New Roman"/>
          <w:sz w:val="24"/>
        </w:rPr>
        <w:t>C3k2</w:t>
      </w:r>
      <w:r>
        <w:rPr>
          <w:rFonts w:ascii="Times New Roman" w:eastAsia="宋体" w:hAnsi="Times New Roman"/>
          <w:sz w:val="24"/>
        </w:rPr>
        <w:t>模块和</w:t>
      </w:r>
      <w:r>
        <w:rPr>
          <w:rFonts w:ascii="Times New Roman" w:eastAsia="宋体" w:hAnsi="Times New Roman"/>
          <w:sz w:val="24"/>
        </w:rPr>
        <w:t>SPPF</w:t>
      </w:r>
      <w:r>
        <w:rPr>
          <w:rFonts w:ascii="Times New Roman" w:eastAsia="宋体" w:hAnsi="Times New Roman"/>
          <w:sz w:val="24"/>
        </w:rPr>
        <w:t>模块，负责提取多尺度特征。</w:t>
      </w:r>
    </w:p>
    <w:p w14:paraId="28CC5F4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Neck</w:t>
      </w:r>
      <w:r>
        <w:rPr>
          <w:rFonts w:ascii="Times New Roman" w:eastAsia="宋体" w:hAnsi="Times New Roman"/>
          <w:sz w:val="24"/>
          <w:lang w:eastAsia="zh-CN"/>
        </w:rPr>
        <w:t>部分在</w:t>
      </w:r>
      <w:r>
        <w:rPr>
          <w:rFonts w:ascii="Times New Roman" w:eastAsia="宋体" w:hAnsi="Times New Roman"/>
          <w:sz w:val="24"/>
          <w:lang w:eastAsia="zh-CN"/>
        </w:rPr>
        <w:t>3</w:t>
      </w:r>
      <w:r>
        <w:rPr>
          <w:rFonts w:ascii="Times New Roman" w:eastAsia="宋体" w:hAnsi="Times New Roman"/>
          <w:sz w:val="24"/>
          <w:lang w:eastAsia="zh-CN"/>
        </w:rPr>
        <w:t>个特征融合点各添加了一个</w:t>
      </w:r>
      <w:r>
        <w:rPr>
          <w:rFonts w:ascii="Times New Roman" w:eastAsia="宋体" w:hAnsi="Times New Roman"/>
          <w:sz w:val="24"/>
          <w:lang w:eastAsia="zh-CN"/>
        </w:rPr>
        <w:t>ELA</w:t>
      </w:r>
      <w:r>
        <w:rPr>
          <w:rFonts w:ascii="Times New Roman" w:eastAsia="宋体" w:hAnsi="Times New Roman"/>
          <w:sz w:val="24"/>
          <w:lang w:eastAsia="zh-CN"/>
        </w:rPr>
        <w:t>模块。改进后的网络层数从</w:t>
      </w:r>
      <w:r>
        <w:rPr>
          <w:rFonts w:ascii="Times New Roman" w:eastAsia="宋体" w:hAnsi="Times New Roman"/>
          <w:sz w:val="24"/>
          <w:lang w:eastAsia="zh-CN"/>
        </w:rPr>
        <w:t>319</w:t>
      </w:r>
      <w:r>
        <w:rPr>
          <w:rFonts w:ascii="Times New Roman" w:eastAsia="宋体" w:hAnsi="Times New Roman"/>
          <w:sz w:val="24"/>
          <w:lang w:eastAsia="zh-CN"/>
        </w:rPr>
        <w:t>层增加到</w:t>
      </w:r>
      <w:r>
        <w:rPr>
          <w:rFonts w:ascii="Times New Roman" w:eastAsia="宋体" w:hAnsi="Times New Roman"/>
          <w:sz w:val="24"/>
          <w:lang w:eastAsia="zh-CN"/>
        </w:rPr>
        <w:t>334</w:t>
      </w:r>
      <w:r>
        <w:rPr>
          <w:rFonts w:ascii="Times New Roman" w:eastAsia="宋体" w:hAnsi="Times New Roman"/>
          <w:sz w:val="24"/>
          <w:lang w:eastAsia="zh-CN"/>
        </w:rPr>
        <w:t>层，参数量从</w:t>
      </w:r>
      <w:r>
        <w:rPr>
          <w:rFonts w:ascii="Times New Roman" w:eastAsia="宋体" w:hAnsi="Times New Roman"/>
          <w:sz w:val="24"/>
          <w:lang w:eastAsia="zh-CN"/>
        </w:rPr>
        <w:t>2.62M</w:t>
      </w:r>
      <w:r>
        <w:rPr>
          <w:rFonts w:ascii="Times New Roman" w:eastAsia="宋体" w:hAnsi="Times New Roman"/>
          <w:sz w:val="24"/>
          <w:lang w:eastAsia="zh-CN"/>
        </w:rPr>
        <w:t>增加到</w:t>
      </w:r>
      <w:r>
        <w:rPr>
          <w:rFonts w:ascii="Times New Roman" w:eastAsia="宋体" w:hAnsi="Times New Roman"/>
          <w:sz w:val="24"/>
          <w:lang w:eastAsia="zh-CN"/>
        </w:rPr>
        <w:t>6.13M</w:t>
      </w:r>
      <w:r>
        <w:rPr>
          <w:rFonts w:ascii="Times New Roman" w:eastAsia="宋体" w:hAnsi="Times New Roman"/>
          <w:sz w:val="24"/>
          <w:lang w:eastAsia="zh-CN"/>
        </w:rPr>
        <w:t>，计算量从</w:t>
      </w:r>
      <w:r>
        <w:rPr>
          <w:rFonts w:ascii="Times New Roman" w:eastAsia="宋体" w:hAnsi="Times New Roman"/>
          <w:sz w:val="24"/>
          <w:lang w:eastAsia="zh-CN"/>
        </w:rPr>
        <w:t>6.6GFLOPs</w:t>
      </w:r>
      <w:r>
        <w:rPr>
          <w:rFonts w:ascii="Times New Roman" w:eastAsia="宋体" w:hAnsi="Times New Roman"/>
          <w:sz w:val="24"/>
          <w:lang w:eastAsia="zh-CN"/>
        </w:rPr>
        <w:t>增加到</w:t>
      </w:r>
      <w:r>
        <w:rPr>
          <w:rFonts w:ascii="Times New Roman" w:eastAsia="宋体" w:hAnsi="Times New Roman"/>
          <w:sz w:val="24"/>
          <w:lang w:eastAsia="zh-CN"/>
        </w:rPr>
        <w:t>13.7GFLOPs</w:t>
      </w:r>
      <w:r>
        <w:rPr>
          <w:rFonts w:ascii="Times New Roman" w:eastAsia="宋体" w:hAnsi="Times New Roman"/>
          <w:sz w:val="24"/>
          <w:lang w:eastAsia="zh-CN"/>
        </w:rPr>
        <w:t>。虽然模型复杂度有所增加，但仍属于轻量化模型范畴，远低于</w:t>
      </w:r>
      <w:r>
        <w:rPr>
          <w:rFonts w:ascii="Times New Roman" w:eastAsia="宋体" w:hAnsi="Times New Roman"/>
          <w:sz w:val="24"/>
          <w:lang w:eastAsia="zh-CN"/>
        </w:rPr>
        <w:t>YOLO11s</w:t>
      </w:r>
      <w:r>
        <w:rPr>
          <w:rFonts w:ascii="Times New Roman" w:eastAsia="宋体" w:hAnsi="Times New Roman"/>
          <w:sz w:val="24"/>
          <w:lang w:eastAsia="zh-CN"/>
        </w:rPr>
        <w:t>、</w:t>
      </w:r>
      <w:r>
        <w:rPr>
          <w:rFonts w:ascii="Times New Roman" w:eastAsia="宋体" w:hAnsi="Times New Roman"/>
          <w:sz w:val="24"/>
          <w:lang w:eastAsia="zh-CN"/>
        </w:rPr>
        <w:t>YOLO11m</w:t>
      </w:r>
      <w:r>
        <w:rPr>
          <w:rFonts w:ascii="Times New Roman" w:eastAsia="宋体" w:hAnsi="Times New Roman"/>
          <w:sz w:val="24"/>
          <w:lang w:eastAsia="zh-CN"/>
        </w:rPr>
        <w:t>等中型模型。</w:t>
      </w:r>
    </w:p>
    <w:p w14:paraId="436FFC4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ELA</w:t>
      </w:r>
      <w:r>
        <w:rPr>
          <w:rFonts w:ascii="Times New Roman" w:eastAsia="宋体" w:hAnsi="Times New Roman"/>
          <w:sz w:val="24"/>
          <w:lang w:eastAsia="zh-CN"/>
        </w:rPr>
        <w:t>模块的具体实现包括以下步骤：对输入特征</w:t>
      </w:r>
      <w:proofErr w:type="gramStart"/>
      <w:r>
        <w:rPr>
          <w:rFonts w:ascii="Times New Roman" w:eastAsia="宋体" w:hAnsi="Times New Roman"/>
          <w:sz w:val="24"/>
          <w:lang w:eastAsia="zh-CN"/>
        </w:rPr>
        <w:t>图分别</w:t>
      </w:r>
      <w:proofErr w:type="gramEnd"/>
      <w:r>
        <w:rPr>
          <w:rFonts w:ascii="Times New Roman" w:eastAsia="宋体" w:hAnsi="Times New Roman"/>
          <w:sz w:val="24"/>
          <w:lang w:eastAsia="zh-CN"/>
        </w:rPr>
        <w:t>沿</w:t>
      </w:r>
      <w:r>
        <w:rPr>
          <w:rFonts w:ascii="Times New Roman" w:eastAsia="宋体" w:hAnsi="Times New Roman"/>
          <w:sz w:val="24"/>
          <w:lang w:eastAsia="zh-CN"/>
        </w:rPr>
        <w:t>X</w:t>
      </w:r>
      <w:r>
        <w:rPr>
          <w:rFonts w:ascii="Times New Roman" w:eastAsia="宋体" w:hAnsi="Times New Roman"/>
          <w:sz w:val="24"/>
          <w:lang w:eastAsia="zh-CN"/>
        </w:rPr>
        <w:t>（水平）和</w:t>
      </w:r>
      <w:r>
        <w:rPr>
          <w:rFonts w:ascii="Times New Roman" w:eastAsia="宋体" w:hAnsi="Times New Roman"/>
          <w:sz w:val="24"/>
          <w:lang w:eastAsia="zh-CN"/>
        </w:rPr>
        <w:t>Y</w:t>
      </w:r>
      <w:r>
        <w:rPr>
          <w:rFonts w:ascii="Times New Roman" w:eastAsia="宋体" w:hAnsi="Times New Roman"/>
          <w:sz w:val="24"/>
          <w:lang w:eastAsia="zh-CN"/>
        </w:rPr>
        <w:t>（垂直）两个空间维度进行</w:t>
      </w:r>
      <w:r>
        <w:rPr>
          <w:rFonts w:ascii="Times New Roman" w:eastAsia="宋体" w:hAnsi="Times New Roman"/>
          <w:sz w:val="24"/>
          <w:lang w:eastAsia="zh-CN"/>
        </w:rPr>
        <w:t>1D</w:t>
      </w:r>
      <w:r>
        <w:rPr>
          <w:rFonts w:ascii="Times New Roman" w:eastAsia="宋体" w:hAnsi="Times New Roman"/>
          <w:sz w:val="24"/>
          <w:lang w:eastAsia="zh-CN"/>
        </w:rPr>
        <w:t>卷积操作，每个方向的卷积后接</w:t>
      </w:r>
      <w:proofErr w:type="spellStart"/>
      <w:r>
        <w:rPr>
          <w:rFonts w:ascii="Times New Roman" w:eastAsia="宋体" w:hAnsi="Times New Roman"/>
          <w:sz w:val="24"/>
          <w:lang w:eastAsia="zh-CN"/>
        </w:rPr>
        <w:t>GroupNorm</w:t>
      </w:r>
      <w:proofErr w:type="spellEnd"/>
      <w:r>
        <w:rPr>
          <w:rFonts w:ascii="Times New Roman" w:eastAsia="宋体" w:hAnsi="Times New Roman"/>
          <w:sz w:val="24"/>
          <w:lang w:eastAsia="zh-CN"/>
        </w:rPr>
        <w:t>进行归一化处理；将两个方向的注意力权重结合后，与原始输入特征图进行逐元素相乘，得到增强后的特征输出。</w:t>
      </w:r>
      <w:r>
        <w:rPr>
          <w:rFonts w:ascii="Times New Roman" w:eastAsia="宋体" w:hAnsi="Times New Roman"/>
          <w:sz w:val="24"/>
          <w:lang w:eastAsia="zh-CN"/>
        </w:rPr>
        <w:t>ELA</w:t>
      </w:r>
      <w:r>
        <w:rPr>
          <w:rFonts w:ascii="Times New Roman" w:eastAsia="宋体" w:hAnsi="Times New Roman"/>
          <w:sz w:val="24"/>
          <w:lang w:eastAsia="zh-CN"/>
        </w:rPr>
        <w:t>模块不改变特征图的通道数和空间尺寸，可以无缝嵌入到现有网络结构中。</w:t>
      </w:r>
    </w:p>
    <w:p w14:paraId="3A2E6006"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rPr>
        <w:t>改进模型的训练配置与基线模型保持一致，同样在</w:t>
      </w:r>
      <w:r>
        <w:rPr>
          <w:rFonts w:ascii="Times New Roman" w:eastAsia="宋体" w:hAnsi="Times New Roman"/>
          <w:sz w:val="24"/>
        </w:rPr>
        <w:t>Kaggle</w:t>
      </w:r>
      <w:r>
        <w:rPr>
          <w:rFonts w:ascii="Times New Roman" w:eastAsia="宋体" w:hAnsi="Times New Roman"/>
          <w:sz w:val="24"/>
        </w:rPr>
        <w:t>平台上使用</w:t>
      </w:r>
      <w:r>
        <w:rPr>
          <w:rFonts w:ascii="Times New Roman" w:eastAsia="宋体" w:hAnsi="Times New Roman"/>
          <w:sz w:val="24"/>
        </w:rPr>
        <w:t>2</w:t>
      </w:r>
      <w:r>
        <w:rPr>
          <w:rFonts w:ascii="Times New Roman" w:eastAsia="宋体" w:hAnsi="Times New Roman"/>
          <w:sz w:val="24"/>
        </w:rPr>
        <w:t>块</w:t>
      </w:r>
      <w:r>
        <w:rPr>
          <w:rFonts w:ascii="Times New Roman" w:eastAsia="宋体" w:hAnsi="Times New Roman"/>
          <w:sz w:val="24"/>
        </w:rPr>
        <w:t>Tesla T4 GPU</w:t>
      </w:r>
      <w:r>
        <w:rPr>
          <w:rFonts w:ascii="Times New Roman" w:eastAsia="宋体" w:hAnsi="Times New Roman"/>
          <w:sz w:val="24"/>
        </w:rPr>
        <w:t>训练，批次大小为</w:t>
      </w:r>
      <w:r>
        <w:rPr>
          <w:rFonts w:ascii="Times New Roman" w:eastAsia="宋体" w:hAnsi="Times New Roman"/>
          <w:sz w:val="24"/>
        </w:rPr>
        <w:t>64</w:t>
      </w:r>
      <w:r>
        <w:rPr>
          <w:rFonts w:ascii="Times New Roman" w:eastAsia="宋体" w:hAnsi="Times New Roman"/>
          <w:sz w:val="24"/>
        </w:rPr>
        <w:t>，图片尺寸为</w:t>
      </w:r>
      <w:r>
        <w:rPr>
          <w:rFonts w:ascii="Times New Roman" w:eastAsia="宋体" w:hAnsi="Times New Roman"/>
          <w:sz w:val="24"/>
        </w:rPr>
        <w:t>640×640</w:t>
      </w:r>
      <w:r>
        <w:rPr>
          <w:rFonts w:ascii="Times New Roman" w:eastAsia="宋体" w:hAnsi="Times New Roman"/>
          <w:sz w:val="24"/>
        </w:rPr>
        <w:t>，初始学习率为</w:t>
      </w:r>
      <w:r>
        <w:rPr>
          <w:rFonts w:ascii="Times New Roman" w:eastAsia="宋体" w:hAnsi="Times New Roman"/>
          <w:sz w:val="24"/>
        </w:rPr>
        <w:t>0.01</w:t>
      </w:r>
      <w:r>
        <w:rPr>
          <w:rFonts w:ascii="Times New Roman" w:eastAsia="宋体" w:hAnsi="Times New Roman"/>
          <w:sz w:val="24"/>
        </w:rPr>
        <w:t>，</w:t>
      </w:r>
      <w:r>
        <w:rPr>
          <w:rFonts w:ascii="Times New Roman" w:eastAsia="宋体" w:hAnsi="Times New Roman"/>
          <w:sz w:val="24"/>
        </w:rPr>
        <w:t>Early Stopping Patience</w:t>
      </w:r>
      <w:r>
        <w:rPr>
          <w:rFonts w:ascii="Times New Roman" w:eastAsia="宋体" w:hAnsi="Times New Roman"/>
          <w:sz w:val="24"/>
        </w:rPr>
        <w:t>为</w:t>
      </w:r>
      <w:r>
        <w:rPr>
          <w:rFonts w:ascii="Times New Roman" w:eastAsia="宋体" w:hAnsi="Times New Roman"/>
          <w:sz w:val="24"/>
        </w:rPr>
        <w:t>50</w:t>
      </w:r>
      <w:r>
        <w:rPr>
          <w:rFonts w:ascii="Times New Roman" w:eastAsia="宋体" w:hAnsi="Times New Roman"/>
          <w:sz w:val="24"/>
        </w:rPr>
        <w:t>。</w:t>
      </w:r>
      <w:r>
        <w:rPr>
          <w:rFonts w:ascii="Times New Roman" w:eastAsia="宋体" w:hAnsi="Times New Roman"/>
          <w:sz w:val="24"/>
          <w:lang w:eastAsia="zh-CN"/>
        </w:rPr>
        <w:t>采用相同的训练策略和数据增强方案，确保对比实验的公平性。</w:t>
      </w:r>
    </w:p>
    <w:p w14:paraId="5C61F365" w14:textId="77777777" w:rsidR="0074007D" w:rsidRDefault="0074007D">
      <w:pPr>
        <w:spacing w:after="0" w:line="360" w:lineRule="auto"/>
        <w:ind w:firstLine="480"/>
        <w:jc w:val="both"/>
        <w:rPr>
          <w:rFonts w:hint="eastAsia"/>
          <w:lang w:eastAsia="zh-CN"/>
        </w:rPr>
      </w:pPr>
    </w:p>
    <w:p w14:paraId="2026A86A"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 xml:space="preserve">3.4 </w:t>
      </w:r>
      <w:r>
        <w:rPr>
          <w:rFonts w:ascii="Times New Roman" w:eastAsia="宋体" w:hAnsi="Times New Roman"/>
          <w:b/>
          <w:sz w:val="30"/>
          <w:lang w:eastAsia="zh-CN"/>
        </w:rPr>
        <w:t>模型训练与对比分析</w:t>
      </w:r>
    </w:p>
    <w:p w14:paraId="43361C3E" w14:textId="77777777" w:rsidR="0074007D" w:rsidRDefault="0074007D">
      <w:pPr>
        <w:spacing w:before="120" w:after="60" w:line="360" w:lineRule="auto"/>
        <w:rPr>
          <w:rFonts w:hint="eastAsia"/>
          <w:lang w:eastAsia="zh-CN"/>
        </w:rPr>
      </w:pPr>
    </w:p>
    <w:p w14:paraId="0617A302"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3.4.1 </w:t>
      </w:r>
      <w:r>
        <w:rPr>
          <w:rFonts w:ascii="Times New Roman" w:eastAsia="宋体" w:hAnsi="Times New Roman"/>
          <w:b/>
          <w:sz w:val="28"/>
          <w:lang w:eastAsia="zh-CN"/>
        </w:rPr>
        <w:t>训练环境与参数配置</w:t>
      </w:r>
    </w:p>
    <w:p w14:paraId="54BD52F4" w14:textId="77777777" w:rsidR="0074007D" w:rsidRDefault="0074007D">
      <w:pPr>
        <w:spacing w:before="60" w:after="60" w:line="360" w:lineRule="auto"/>
        <w:rPr>
          <w:rFonts w:hint="eastAsia"/>
          <w:lang w:eastAsia="zh-CN"/>
        </w:rPr>
      </w:pPr>
    </w:p>
    <w:p w14:paraId="53D5358E"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两个模型的训练均在</w:t>
      </w:r>
      <w:r>
        <w:rPr>
          <w:rFonts w:ascii="Times New Roman" w:eastAsia="宋体" w:hAnsi="Times New Roman"/>
          <w:sz w:val="24"/>
          <w:lang w:eastAsia="zh-CN"/>
        </w:rPr>
        <w:t>Kaggle</w:t>
      </w:r>
      <w:r>
        <w:rPr>
          <w:rFonts w:ascii="Times New Roman" w:eastAsia="宋体" w:hAnsi="Times New Roman"/>
          <w:sz w:val="24"/>
          <w:lang w:eastAsia="zh-CN"/>
        </w:rPr>
        <w:t>云平台上完成，硬件环境为</w:t>
      </w:r>
      <w:r>
        <w:rPr>
          <w:rFonts w:ascii="Times New Roman" w:eastAsia="宋体" w:hAnsi="Times New Roman"/>
          <w:sz w:val="24"/>
          <w:lang w:eastAsia="zh-CN"/>
        </w:rPr>
        <w:t>2</w:t>
      </w:r>
      <w:r>
        <w:rPr>
          <w:rFonts w:ascii="Times New Roman" w:eastAsia="宋体" w:hAnsi="Times New Roman"/>
          <w:sz w:val="24"/>
          <w:lang w:eastAsia="zh-CN"/>
        </w:rPr>
        <w:t>块</w:t>
      </w:r>
      <w:r>
        <w:rPr>
          <w:rFonts w:ascii="Times New Roman" w:eastAsia="宋体" w:hAnsi="Times New Roman"/>
          <w:sz w:val="24"/>
          <w:lang w:eastAsia="zh-CN"/>
        </w:rPr>
        <w:t>NVIDIA Tesla T4 GPU</w:t>
      </w:r>
      <w:r>
        <w:rPr>
          <w:rFonts w:ascii="Times New Roman" w:eastAsia="宋体" w:hAnsi="Times New Roman"/>
          <w:sz w:val="24"/>
          <w:lang w:eastAsia="zh-CN"/>
        </w:rPr>
        <w:t>。训练采用</w:t>
      </w:r>
      <w:proofErr w:type="spellStart"/>
      <w:r>
        <w:rPr>
          <w:rFonts w:ascii="Times New Roman" w:eastAsia="宋体" w:hAnsi="Times New Roman"/>
          <w:sz w:val="24"/>
          <w:lang w:eastAsia="zh-CN"/>
        </w:rPr>
        <w:t>ultralytics</w:t>
      </w:r>
      <w:proofErr w:type="spellEnd"/>
      <w:r>
        <w:rPr>
          <w:rFonts w:ascii="Times New Roman" w:eastAsia="宋体" w:hAnsi="Times New Roman"/>
          <w:sz w:val="24"/>
          <w:lang w:eastAsia="zh-CN"/>
        </w:rPr>
        <w:t>框架提供的训练接口，所有训练参数保持一致以确保对比的公平性。两个模型的训练参数对比如表</w:t>
      </w:r>
      <w:r>
        <w:rPr>
          <w:rFonts w:ascii="Times New Roman" w:eastAsia="宋体" w:hAnsi="Times New Roman"/>
          <w:sz w:val="24"/>
          <w:lang w:eastAsia="zh-CN"/>
        </w:rPr>
        <w:t>3-4</w:t>
      </w:r>
      <w:r>
        <w:rPr>
          <w:rFonts w:ascii="Times New Roman" w:eastAsia="宋体" w:hAnsi="Times New Roman"/>
          <w:sz w:val="24"/>
          <w:lang w:eastAsia="zh-CN"/>
        </w:rPr>
        <w:t>所示。</w:t>
      </w:r>
    </w:p>
    <w:p w14:paraId="35745A69" w14:textId="77777777" w:rsidR="00853787" w:rsidRDefault="00000000">
      <w:pPr>
        <w:spacing w:before="120" w:after="60" w:line="360" w:lineRule="auto"/>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3-4 </w:t>
      </w:r>
      <w:r>
        <w:rPr>
          <w:rFonts w:ascii="Times New Roman" w:eastAsia="宋体" w:hAnsi="Times New Roman"/>
          <w:b/>
          <w:sz w:val="21"/>
          <w:lang w:eastAsia="zh-CN"/>
        </w:rPr>
        <w:t>两个模型的训练参数对比</w:t>
      </w:r>
    </w:p>
    <w:tbl>
      <w:tblPr>
        <w:tblStyle w:val="aff1"/>
        <w:tblW w:w="0" w:type="auto"/>
        <w:jc w:val="center"/>
        <w:tblLook w:val="04A0" w:firstRow="1" w:lastRow="0" w:firstColumn="1" w:lastColumn="0" w:noHBand="0" w:noVBand="1"/>
      </w:tblPr>
      <w:tblGrid>
        <w:gridCol w:w="2999"/>
        <w:gridCol w:w="3004"/>
        <w:gridCol w:w="3002"/>
      </w:tblGrid>
      <w:tr w:rsidR="00853787" w14:paraId="0ED88035" w14:textId="77777777">
        <w:trPr>
          <w:jc w:val="center"/>
        </w:trPr>
        <w:tc>
          <w:tcPr>
            <w:tcW w:w="3024" w:type="dxa"/>
            <w:shd w:val="clear" w:color="auto" w:fill="D9E2F3"/>
          </w:tcPr>
          <w:p w14:paraId="4BBD2F1B" w14:textId="77777777" w:rsidR="00853787" w:rsidRDefault="00000000">
            <w:pPr>
              <w:jc w:val="center"/>
            </w:pPr>
            <w:proofErr w:type="spellStart"/>
            <w:r>
              <w:rPr>
                <w:rFonts w:ascii="Times New Roman" w:eastAsia="宋体" w:hAnsi="Times New Roman"/>
                <w:b/>
                <w:sz w:val="21"/>
              </w:rPr>
              <w:t>参数</w:t>
            </w:r>
            <w:proofErr w:type="spellEnd"/>
          </w:p>
        </w:tc>
        <w:tc>
          <w:tcPr>
            <w:tcW w:w="3024" w:type="dxa"/>
            <w:shd w:val="clear" w:color="auto" w:fill="D9E2F3"/>
          </w:tcPr>
          <w:p w14:paraId="33C50B28" w14:textId="77777777" w:rsidR="00853787" w:rsidRDefault="00000000">
            <w:pPr>
              <w:jc w:val="center"/>
            </w:pPr>
            <w:r>
              <w:rPr>
                <w:rFonts w:ascii="Times New Roman" w:eastAsia="宋体" w:hAnsi="Times New Roman"/>
                <w:b/>
                <w:sz w:val="21"/>
              </w:rPr>
              <w:t>YOLO11n</w:t>
            </w:r>
            <w:r>
              <w:rPr>
                <w:rFonts w:ascii="Times New Roman" w:eastAsia="宋体" w:hAnsi="Times New Roman"/>
                <w:b/>
                <w:sz w:val="21"/>
              </w:rPr>
              <w:t>（基线）</w:t>
            </w:r>
          </w:p>
        </w:tc>
        <w:tc>
          <w:tcPr>
            <w:tcW w:w="3024" w:type="dxa"/>
            <w:shd w:val="clear" w:color="auto" w:fill="D9E2F3"/>
          </w:tcPr>
          <w:p w14:paraId="2949CA09" w14:textId="77777777" w:rsidR="00853787" w:rsidRDefault="00000000">
            <w:pPr>
              <w:jc w:val="center"/>
            </w:pPr>
            <w:r>
              <w:rPr>
                <w:rFonts w:ascii="Times New Roman" w:eastAsia="宋体" w:hAnsi="Times New Roman"/>
                <w:b/>
                <w:sz w:val="21"/>
              </w:rPr>
              <w:t>YOLO11n-ELA</w:t>
            </w:r>
            <w:r>
              <w:rPr>
                <w:rFonts w:ascii="Times New Roman" w:eastAsia="宋体" w:hAnsi="Times New Roman"/>
                <w:b/>
                <w:sz w:val="21"/>
              </w:rPr>
              <w:t>（改进）</w:t>
            </w:r>
          </w:p>
        </w:tc>
      </w:tr>
      <w:tr w:rsidR="00853787" w14:paraId="7B59969B" w14:textId="77777777">
        <w:trPr>
          <w:jc w:val="center"/>
        </w:trPr>
        <w:tc>
          <w:tcPr>
            <w:tcW w:w="3024" w:type="dxa"/>
          </w:tcPr>
          <w:p w14:paraId="22BB28EE" w14:textId="77777777" w:rsidR="00853787" w:rsidRDefault="00000000">
            <w:pPr>
              <w:jc w:val="center"/>
            </w:pPr>
            <w:r>
              <w:rPr>
                <w:rFonts w:ascii="Times New Roman" w:eastAsia="宋体" w:hAnsi="Times New Roman"/>
                <w:sz w:val="21"/>
              </w:rPr>
              <w:t>模型配置文件</w:t>
            </w:r>
          </w:p>
        </w:tc>
        <w:tc>
          <w:tcPr>
            <w:tcW w:w="3024" w:type="dxa"/>
          </w:tcPr>
          <w:p w14:paraId="011DE45E" w14:textId="77777777" w:rsidR="00853787" w:rsidRDefault="00000000">
            <w:pPr>
              <w:jc w:val="center"/>
            </w:pPr>
            <w:r>
              <w:rPr>
                <w:rFonts w:ascii="Times New Roman" w:eastAsia="宋体" w:hAnsi="Times New Roman"/>
                <w:sz w:val="21"/>
              </w:rPr>
              <w:t>yolo11n.yaml</w:t>
            </w:r>
          </w:p>
        </w:tc>
        <w:tc>
          <w:tcPr>
            <w:tcW w:w="3024" w:type="dxa"/>
          </w:tcPr>
          <w:p w14:paraId="72CE9C93" w14:textId="77777777" w:rsidR="00853787" w:rsidRDefault="00000000">
            <w:pPr>
              <w:jc w:val="center"/>
            </w:pPr>
            <w:r>
              <w:rPr>
                <w:rFonts w:ascii="Times New Roman" w:eastAsia="宋体" w:hAnsi="Times New Roman"/>
                <w:sz w:val="21"/>
              </w:rPr>
              <w:t>yolo11-ELA.yaml</w:t>
            </w:r>
          </w:p>
        </w:tc>
      </w:tr>
      <w:tr w:rsidR="00853787" w14:paraId="19BC628F" w14:textId="77777777">
        <w:trPr>
          <w:jc w:val="center"/>
        </w:trPr>
        <w:tc>
          <w:tcPr>
            <w:tcW w:w="3024" w:type="dxa"/>
          </w:tcPr>
          <w:p w14:paraId="36F3B092" w14:textId="77777777" w:rsidR="00853787" w:rsidRDefault="00000000">
            <w:pPr>
              <w:jc w:val="center"/>
            </w:pPr>
            <w:r>
              <w:rPr>
                <w:rFonts w:ascii="Times New Roman" w:eastAsia="宋体" w:hAnsi="Times New Roman"/>
                <w:sz w:val="21"/>
              </w:rPr>
              <w:t>网络层数</w:t>
            </w:r>
          </w:p>
        </w:tc>
        <w:tc>
          <w:tcPr>
            <w:tcW w:w="3024" w:type="dxa"/>
          </w:tcPr>
          <w:p w14:paraId="3DC9990C" w14:textId="77777777" w:rsidR="00853787" w:rsidRDefault="00000000">
            <w:pPr>
              <w:jc w:val="center"/>
            </w:pPr>
            <w:r>
              <w:rPr>
                <w:rFonts w:ascii="Times New Roman" w:eastAsia="宋体" w:hAnsi="Times New Roman"/>
                <w:sz w:val="21"/>
              </w:rPr>
              <w:t>319</w:t>
            </w:r>
          </w:p>
        </w:tc>
        <w:tc>
          <w:tcPr>
            <w:tcW w:w="3024" w:type="dxa"/>
          </w:tcPr>
          <w:p w14:paraId="7A012A30" w14:textId="77777777" w:rsidR="00853787" w:rsidRDefault="00000000">
            <w:pPr>
              <w:jc w:val="center"/>
            </w:pPr>
            <w:r>
              <w:rPr>
                <w:rFonts w:ascii="Times New Roman" w:eastAsia="宋体" w:hAnsi="Times New Roman"/>
                <w:sz w:val="21"/>
              </w:rPr>
              <w:t>334</w:t>
            </w:r>
          </w:p>
        </w:tc>
      </w:tr>
      <w:tr w:rsidR="00853787" w14:paraId="3847F37A" w14:textId="77777777">
        <w:trPr>
          <w:jc w:val="center"/>
        </w:trPr>
        <w:tc>
          <w:tcPr>
            <w:tcW w:w="3024" w:type="dxa"/>
          </w:tcPr>
          <w:p w14:paraId="6B1DC9CF" w14:textId="77777777" w:rsidR="00853787" w:rsidRDefault="00000000">
            <w:pPr>
              <w:jc w:val="center"/>
            </w:pPr>
            <w:r>
              <w:rPr>
                <w:rFonts w:ascii="Times New Roman" w:eastAsia="宋体" w:hAnsi="Times New Roman"/>
                <w:sz w:val="21"/>
              </w:rPr>
              <w:t>参数量</w:t>
            </w:r>
          </w:p>
        </w:tc>
        <w:tc>
          <w:tcPr>
            <w:tcW w:w="3024" w:type="dxa"/>
          </w:tcPr>
          <w:p w14:paraId="70D3FD70" w14:textId="77777777" w:rsidR="00853787" w:rsidRDefault="00000000">
            <w:pPr>
              <w:jc w:val="center"/>
            </w:pPr>
            <w:r>
              <w:rPr>
                <w:rFonts w:ascii="Times New Roman" w:eastAsia="宋体" w:hAnsi="Times New Roman"/>
                <w:sz w:val="21"/>
              </w:rPr>
              <w:t>2.62M</w:t>
            </w:r>
          </w:p>
        </w:tc>
        <w:tc>
          <w:tcPr>
            <w:tcW w:w="3024" w:type="dxa"/>
          </w:tcPr>
          <w:p w14:paraId="0FAE999E" w14:textId="77777777" w:rsidR="00853787" w:rsidRDefault="00000000">
            <w:pPr>
              <w:jc w:val="center"/>
            </w:pPr>
            <w:r>
              <w:rPr>
                <w:rFonts w:ascii="Times New Roman" w:eastAsia="宋体" w:hAnsi="Times New Roman"/>
                <w:sz w:val="21"/>
              </w:rPr>
              <w:t>6.13M</w:t>
            </w:r>
          </w:p>
        </w:tc>
      </w:tr>
      <w:tr w:rsidR="00853787" w14:paraId="5EE63EC3" w14:textId="77777777">
        <w:trPr>
          <w:jc w:val="center"/>
        </w:trPr>
        <w:tc>
          <w:tcPr>
            <w:tcW w:w="3024" w:type="dxa"/>
          </w:tcPr>
          <w:p w14:paraId="3B546830" w14:textId="77777777" w:rsidR="00853787" w:rsidRDefault="00000000">
            <w:pPr>
              <w:jc w:val="center"/>
            </w:pPr>
            <w:r>
              <w:rPr>
                <w:rFonts w:ascii="Times New Roman" w:eastAsia="宋体" w:hAnsi="Times New Roman"/>
                <w:sz w:val="21"/>
              </w:rPr>
              <w:t>GFLOPs</w:t>
            </w:r>
          </w:p>
        </w:tc>
        <w:tc>
          <w:tcPr>
            <w:tcW w:w="3024" w:type="dxa"/>
          </w:tcPr>
          <w:p w14:paraId="302DBD40" w14:textId="77777777" w:rsidR="00853787" w:rsidRDefault="00000000">
            <w:pPr>
              <w:jc w:val="center"/>
            </w:pPr>
            <w:r>
              <w:rPr>
                <w:rFonts w:ascii="Times New Roman" w:eastAsia="宋体" w:hAnsi="Times New Roman"/>
                <w:sz w:val="21"/>
              </w:rPr>
              <w:t>6.6</w:t>
            </w:r>
          </w:p>
        </w:tc>
        <w:tc>
          <w:tcPr>
            <w:tcW w:w="3024" w:type="dxa"/>
          </w:tcPr>
          <w:p w14:paraId="65C2027C" w14:textId="77777777" w:rsidR="00853787" w:rsidRDefault="00000000">
            <w:pPr>
              <w:jc w:val="center"/>
            </w:pPr>
            <w:r>
              <w:rPr>
                <w:rFonts w:ascii="Times New Roman" w:eastAsia="宋体" w:hAnsi="Times New Roman"/>
                <w:sz w:val="21"/>
              </w:rPr>
              <w:t>13.7</w:t>
            </w:r>
          </w:p>
        </w:tc>
      </w:tr>
      <w:tr w:rsidR="00853787" w14:paraId="1A04ACC5" w14:textId="77777777">
        <w:trPr>
          <w:jc w:val="center"/>
        </w:trPr>
        <w:tc>
          <w:tcPr>
            <w:tcW w:w="3024" w:type="dxa"/>
          </w:tcPr>
          <w:p w14:paraId="4202B860" w14:textId="77777777" w:rsidR="00853787" w:rsidRDefault="00000000">
            <w:pPr>
              <w:jc w:val="center"/>
            </w:pPr>
            <w:r>
              <w:rPr>
                <w:rFonts w:ascii="Times New Roman" w:eastAsia="宋体" w:hAnsi="Times New Roman"/>
                <w:sz w:val="21"/>
              </w:rPr>
              <w:t>训练平台</w:t>
            </w:r>
          </w:p>
        </w:tc>
        <w:tc>
          <w:tcPr>
            <w:tcW w:w="3024" w:type="dxa"/>
          </w:tcPr>
          <w:p w14:paraId="7D68062D" w14:textId="77777777" w:rsidR="00853787" w:rsidRDefault="00000000">
            <w:pPr>
              <w:jc w:val="center"/>
            </w:pPr>
            <w:r>
              <w:rPr>
                <w:rFonts w:ascii="Times New Roman" w:eastAsia="宋体" w:hAnsi="Times New Roman"/>
                <w:sz w:val="21"/>
              </w:rPr>
              <w:t>Kaggle</w:t>
            </w:r>
            <w:r>
              <w:rPr>
                <w:rFonts w:ascii="Times New Roman" w:eastAsia="宋体" w:hAnsi="Times New Roman"/>
                <w:sz w:val="21"/>
              </w:rPr>
              <w:t>（</w:t>
            </w:r>
            <w:r>
              <w:rPr>
                <w:rFonts w:ascii="Times New Roman" w:eastAsia="宋体" w:hAnsi="Times New Roman"/>
                <w:sz w:val="21"/>
              </w:rPr>
              <w:t>2×T4</w:t>
            </w:r>
            <w:r>
              <w:rPr>
                <w:rFonts w:ascii="Times New Roman" w:eastAsia="宋体" w:hAnsi="Times New Roman"/>
                <w:sz w:val="21"/>
              </w:rPr>
              <w:t>）</w:t>
            </w:r>
          </w:p>
        </w:tc>
        <w:tc>
          <w:tcPr>
            <w:tcW w:w="3024" w:type="dxa"/>
          </w:tcPr>
          <w:p w14:paraId="1AC1DB3E" w14:textId="77777777" w:rsidR="00853787" w:rsidRDefault="00000000">
            <w:pPr>
              <w:jc w:val="center"/>
            </w:pPr>
            <w:r>
              <w:rPr>
                <w:rFonts w:ascii="Times New Roman" w:eastAsia="宋体" w:hAnsi="Times New Roman"/>
                <w:sz w:val="21"/>
              </w:rPr>
              <w:t>Kaggle</w:t>
            </w:r>
            <w:r>
              <w:rPr>
                <w:rFonts w:ascii="Times New Roman" w:eastAsia="宋体" w:hAnsi="Times New Roman"/>
                <w:sz w:val="21"/>
              </w:rPr>
              <w:t>（</w:t>
            </w:r>
            <w:r>
              <w:rPr>
                <w:rFonts w:ascii="Times New Roman" w:eastAsia="宋体" w:hAnsi="Times New Roman"/>
                <w:sz w:val="21"/>
              </w:rPr>
              <w:t>2×T4</w:t>
            </w:r>
            <w:r>
              <w:rPr>
                <w:rFonts w:ascii="Times New Roman" w:eastAsia="宋体" w:hAnsi="Times New Roman"/>
                <w:sz w:val="21"/>
              </w:rPr>
              <w:t>）</w:t>
            </w:r>
          </w:p>
        </w:tc>
      </w:tr>
      <w:tr w:rsidR="00853787" w14:paraId="4D2B2027" w14:textId="77777777">
        <w:trPr>
          <w:jc w:val="center"/>
        </w:trPr>
        <w:tc>
          <w:tcPr>
            <w:tcW w:w="3024" w:type="dxa"/>
          </w:tcPr>
          <w:p w14:paraId="4064D3D7" w14:textId="77777777" w:rsidR="00853787" w:rsidRDefault="00000000">
            <w:pPr>
              <w:jc w:val="center"/>
            </w:pPr>
            <w:r>
              <w:rPr>
                <w:rFonts w:ascii="Times New Roman" w:eastAsia="宋体" w:hAnsi="Times New Roman"/>
                <w:sz w:val="21"/>
              </w:rPr>
              <w:lastRenderedPageBreak/>
              <w:t>设定训练轮次</w:t>
            </w:r>
          </w:p>
        </w:tc>
        <w:tc>
          <w:tcPr>
            <w:tcW w:w="3024" w:type="dxa"/>
          </w:tcPr>
          <w:p w14:paraId="771FA383" w14:textId="77777777" w:rsidR="00853787" w:rsidRDefault="00000000">
            <w:pPr>
              <w:jc w:val="center"/>
            </w:pPr>
            <w:r>
              <w:rPr>
                <w:rFonts w:ascii="Times New Roman" w:eastAsia="宋体" w:hAnsi="Times New Roman"/>
                <w:sz w:val="21"/>
              </w:rPr>
              <w:t>300</w:t>
            </w:r>
          </w:p>
        </w:tc>
        <w:tc>
          <w:tcPr>
            <w:tcW w:w="3024" w:type="dxa"/>
          </w:tcPr>
          <w:p w14:paraId="13D0D293" w14:textId="77777777" w:rsidR="00853787" w:rsidRDefault="00000000">
            <w:pPr>
              <w:jc w:val="center"/>
            </w:pPr>
            <w:r>
              <w:rPr>
                <w:rFonts w:ascii="Times New Roman" w:eastAsia="宋体" w:hAnsi="Times New Roman"/>
                <w:sz w:val="21"/>
              </w:rPr>
              <w:t>300</w:t>
            </w:r>
          </w:p>
        </w:tc>
      </w:tr>
      <w:tr w:rsidR="00853787" w14:paraId="00BC0BB5" w14:textId="77777777">
        <w:trPr>
          <w:jc w:val="center"/>
        </w:trPr>
        <w:tc>
          <w:tcPr>
            <w:tcW w:w="3024" w:type="dxa"/>
          </w:tcPr>
          <w:p w14:paraId="0A7D4E57" w14:textId="77777777" w:rsidR="00853787" w:rsidRDefault="00000000">
            <w:pPr>
              <w:jc w:val="center"/>
            </w:pPr>
            <w:r>
              <w:rPr>
                <w:rFonts w:ascii="Times New Roman" w:eastAsia="宋体" w:hAnsi="Times New Roman"/>
                <w:sz w:val="21"/>
              </w:rPr>
              <w:t>实际训练轮次</w:t>
            </w:r>
          </w:p>
        </w:tc>
        <w:tc>
          <w:tcPr>
            <w:tcW w:w="3024" w:type="dxa"/>
          </w:tcPr>
          <w:p w14:paraId="04330EBD" w14:textId="77777777" w:rsidR="00853787" w:rsidRDefault="00000000">
            <w:pPr>
              <w:jc w:val="center"/>
            </w:pPr>
            <w:r>
              <w:rPr>
                <w:rFonts w:ascii="Times New Roman" w:eastAsia="宋体" w:hAnsi="Times New Roman"/>
                <w:sz w:val="21"/>
              </w:rPr>
              <w:t>160</w:t>
            </w:r>
            <w:r>
              <w:rPr>
                <w:rFonts w:ascii="Times New Roman" w:eastAsia="宋体" w:hAnsi="Times New Roman"/>
                <w:sz w:val="21"/>
              </w:rPr>
              <w:t>（</w:t>
            </w:r>
            <w:r>
              <w:rPr>
                <w:rFonts w:ascii="Times New Roman" w:eastAsia="宋体" w:hAnsi="Times New Roman"/>
                <w:sz w:val="21"/>
              </w:rPr>
              <w:t>early stopping</w:t>
            </w:r>
            <w:r>
              <w:rPr>
                <w:rFonts w:ascii="Times New Roman" w:eastAsia="宋体" w:hAnsi="Times New Roman"/>
                <w:sz w:val="21"/>
              </w:rPr>
              <w:t>）</w:t>
            </w:r>
          </w:p>
        </w:tc>
        <w:tc>
          <w:tcPr>
            <w:tcW w:w="3024" w:type="dxa"/>
          </w:tcPr>
          <w:p w14:paraId="35C925CD" w14:textId="77777777" w:rsidR="00853787" w:rsidRDefault="00000000">
            <w:pPr>
              <w:jc w:val="center"/>
            </w:pPr>
            <w:r>
              <w:rPr>
                <w:rFonts w:ascii="Times New Roman" w:eastAsia="宋体" w:hAnsi="Times New Roman"/>
                <w:sz w:val="21"/>
              </w:rPr>
              <w:t>164</w:t>
            </w:r>
            <w:r>
              <w:rPr>
                <w:rFonts w:ascii="Times New Roman" w:eastAsia="宋体" w:hAnsi="Times New Roman"/>
                <w:sz w:val="21"/>
              </w:rPr>
              <w:t>（</w:t>
            </w:r>
            <w:r>
              <w:rPr>
                <w:rFonts w:ascii="Times New Roman" w:eastAsia="宋体" w:hAnsi="Times New Roman"/>
                <w:sz w:val="21"/>
              </w:rPr>
              <w:t>early stopping</w:t>
            </w:r>
            <w:r>
              <w:rPr>
                <w:rFonts w:ascii="Times New Roman" w:eastAsia="宋体" w:hAnsi="Times New Roman"/>
                <w:sz w:val="21"/>
              </w:rPr>
              <w:t>）</w:t>
            </w:r>
          </w:p>
        </w:tc>
      </w:tr>
      <w:tr w:rsidR="00853787" w14:paraId="593E38A0" w14:textId="77777777">
        <w:trPr>
          <w:jc w:val="center"/>
        </w:trPr>
        <w:tc>
          <w:tcPr>
            <w:tcW w:w="3024" w:type="dxa"/>
          </w:tcPr>
          <w:p w14:paraId="4919D740" w14:textId="77777777" w:rsidR="00853787" w:rsidRDefault="00000000">
            <w:pPr>
              <w:jc w:val="center"/>
            </w:pPr>
            <w:r>
              <w:rPr>
                <w:rFonts w:ascii="Times New Roman" w:eastAsia="宋体" w:hAnsi="Times New Roman"/>
                <w:sz w:val="21"/>
              </w:rPr>
              <w:t>批次大小</w:t>
            </w:r>
          </w:p>
        </w:tc>
        <w:tc>
          <w:tcPr>
            <w:tcW w:w="3024" w:type="dxa"/>
          </w:tcPr>
          <w:p w14:paraId="7F638A70" w14:textId="77777777" w:rsidR="00853787" w:rsidRDefault="00000000">
            <w:pPr>
              <w:jc w:val="center"/>
            </w:pPr>
            <w:r>
              <w:rPr>
                <w:rFonts w:ascii="Times New Roman" w:eastAsia="宋体" w:hAnsi="Times New Roman"/>
                <w:sz w:val="21"/>
              </w:rPr>
              <w:t>64</w:t>
            </w:r>
          </w:p>
        </w:tc>
        <w:tc>
          <w:tcPr>
            <w:tcW w:w="3024" w:type="dxa"/>
          </w:tcPr>
          <w:p w14:paraId="28C2EE57" w14:textId="77777777" w:rsidR="00853787" w:rsidRDefault="00000000">
            <w:pPr>
              <w:jc w:val="center"/>
            </w:pPr>
            <w:r>
              <w:rPr>
                <w:rFonts w:ascii="Times New Roman" w:eastAsia="宋体" w:hAnsi="Times New Roman"/>
                <w:sz w:val="21"/>
              </w:rPr>
              <w:t>64</w:t>
            </w:r>
          </w:p>
        </w:tc>
      </w:tr>
      <w:tr w:rsidR="00853787" w14:paraId="5247B726" w14:textId="77777777">
        <w:trPr>
          <w:jc w:val="center"/>
        </w:trPr>
        <w:tc>
          <w:tcPr>
            <w:tcW w:w="3024" w:type="dxa"/>
          </w:tcPr>
          <w:p w14:paraId="430F34BB" w14:textId="77777777" w:rsidR="00853787" w:rsidRDefault="00000000">
            <w:pPr>
              <w:jc w:val="center"/>
            </w:pPr>
            <w:r>
              <w:rPr>
                <w:rFonts w:ascii="Times New Roman" w:eastAsia="宋体" w:hAnsi="Times New Roman"/>
                <w:sz w:val="21"/>
              </w:rPr>
              <w:t>输入图片尺寸</w:t>
            </w:r>
          </w:p>
        </w:tc>
        <w:tc>
          <w:tcPr>
            <w:tcW w:w="3024" w:type="dxa"/>
          </w:tcPr>
          <w:p w14:paraId="3966C546" w14:textId="77777777" w:rsidR="00853787" w:rsidRDefault="00000000">
            <w:pPr>
              <w:jc w:val="center"/>
            </w:pPr>
            <w:r>
              <w:rPr>
                <w:rFonts w:ascii="Times New Roman" w:eastAsia="宋体" w:hAnsi="Times New Roman"/>
                <w:sz w:val="21"/>
              </w:rPr>
              <w:t>640×640</w:t>
            </w:r>
          </w:p>
        </w:tc>
        <w:tc>
          <w:tcPr>
            <w:tcW w:w="3024" w:type="dxa"/>
          </w:tcPr>
          <w:p w14:paraId="36AAD204" w14:textId="77777777" w:rsidR="00853787" w:rsidRDefault="00000000">
            <w:pPr>
              <w:jc w:val="center"/>
            </w:pPr>
            <w:r>
              <w:rPr>
                <w:rFonts w:ascii="Times New Roman" w:eastAsia="宋体" w:hAnsi="Times New Roman"/>
                <w:sz w:val="21"/>
              </w:rPr>
              <w:t>640×640</w:t>
            </w:r>
          </w:p>
        </w:tc>
      </w:tr>
    </w:tbl>
    <w:p w14:paraId="244A0286" w14:textId="77777777" w:rsidR="00853787" w:rsidRDefault="00853787"/>
    <w:p w14:paraId="464FA0BA"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rPr>
        <w:t xml:space="preserve">3.4.2 </w:t>
      </w:r>
      <w:proofErr w:type="spellStart"/>
      <w:r>
        <w:rPr>
          <w:rFonts w:ascii="Times New Roman" w:eastAsia="宋体" w:hAnsi="Times New Roman"/>
          <w:b/>
          <w:sz w:val="28"/>
        </w:rPr>
        <w:t>训练结果分析</w:t>
      </w:r>
      <w:proofErr w:type="spellEnd"/>
    </w:p>
    <w:p w14:paraId="4CE750E6" w14:textId="77777777" w:rsidR="0074007D" w:rsidRDefault="0074007D">
      <w:pPr>
        <w:spacing w:before="60" w:after="60" w:line="360" w:lineRule="auto"/>
        <w:rPr>
          <w:rFonts w:hint="eastAsia"/>
          <w:lang w:eastAsia="zh-CN"/>
        </w:rPr>
      </w:pPr>
    </w:p>
    <w:p w14:paraId="77D5D56F" w14:textId="77777777" w:rsidR="00853787"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）损失曲线分析</w:t>
      </w:r>
    </w:p>
    <w:p w14:paraId="616A09A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两个模型的各类损失（</w:t>
      </w:r>
      <w:proofErr w:type="spellStart"/>
      <w:r>
        <w:rPr>
          <w:rFonts w:ascii="Times New Roman" w:eastAsia="宋体" w:hAnsi="Times New Roman"/>
          <w:sz w:val="24"/>
          <w:lang w:eastAsia="zh-CN"/>
        </w:rPr>
        <w:t>box_loss</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cls_loss</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dfl_loss</w:t>
      </w:r>
      <w:proofErr w:type="spellEnd"/>
      <w:r>
        <w:rPr>
          <w:rFonts w:ascii="Times New Roman" w:eastAsia="宋体" w:hAnsi="Times New Roman"/>
          <w:sz w:val="24"/>
          <w:lang w:eastAsia="zh-CN"/>
        </w:rPr>
        <w:t>）均呈现持续下降趋势，训练集和验证集的损失曲线同步下降，未出现验证</w:t>
      </w:r>
      <w:proofErr w:type="gramStart"/>
      <w:r>
        <w:rPr>
          <w:rFonts w:ascii="Times New Roman" w:eastAsia="宋体" w:hAnsi="Times New Roman"/>
          <w:sz w:val="24"/>
          <w:lang w:eastAsia="zh-CN"/>
        </w:rPr>
        <w:t>集损失</w:t>
      </w:r>
      <w:proofErr w:type="gramEnd"/>
      <w:r>
        <w:rPr>
          <w:rFonts w:ascii="Times New Roman" w:eastAsia="宋体" w:hAnsi="Times New Roman"/>
          <w:sz w:val="24"/>
          <w:lang w:eastAsia="zh-CN"/>
        </w:rPr>
        <w:t>反弹上升的过拟合现象。</w:t>
      </w:r>
    </w:p>
    <w:p w14:paraId="3C01D930"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YOLO11n-ELA</w:t>
      </w:r>
      <w:r>
        <w:rPr>
          <w:rFonts w:ascii="Times New Roman" w:eastAsia="宋体" w:hAnsi="Times New Roman"/>
          <w:sz w:val="24"/>
          <w:lang w:eastAsia="zh-CN"/>
        </w:rPr>
        <w:t>改进模型的损失收敛情况如表</w:t>
      </w:r>
      <w:r>
        <w:rPr>
          <w:rFonts w:ascii="Times New Roman" w:eastAsia="宋体" w:hAnsi="Times New Roman"/>
          <w:sz w:val="24"/>
          <w:lang w:eastAsia="zh-CN"/>
        </w:rPr>
        <w:t>3-5</w:t>
      </w:r>
      <w:r>
        <w:rPr>
          <w:rFonts w:ascii="Times New Roman" w:eastAsia="宋体" w:hAnsi="Times New Roman"/>
          <w:sz w:val="24"/>
          <w:lang w:eastAsia="zh-CN"/>
        </w:rPr>
        <w:t>所示。</w:t>
      </w:r>
    </w:p>
    <w:p w14:paraId="2DF5C7C7" w14:textId="77777777" w:rsidR="00853787" w:rsidRDefault="00000000">
      <w:pPr>
        <w:spacing w:before="120" w:after="60" w:line="360" w:lineRule="auto"/>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3-5 YOLO11n-ELA</w:t>
      </w:r>
      <w:r>
        <w:rPr>
          <w:rFonts w:ascii="Times New Roman" w:eastAsia="宋体" w:hAnsi="Times New Roman"/>
          <w:b/>
          <w:sz w:val="21"/>
          <w:lang w:eastAsia="zh-CN"/>
        </w:rPr>
        <w:t>改进模型损失收敛情况</w:t>
      </w:r>
    </w:p>
    <w:tbl>
      <w:tblPr>
        <w:tblStyle w:val="aff1"/>
        <w:tblW w:w="0" w:type="auto"/>
        <w:jc w:val="center"/>
        <w:tblLook w:val="04A0" w:firstRow="1" w:lastRow="0" w:firstColumn="1" w:lastColumn="0" w:noHBand="0" w:noVBand="1"/>
      </w:tblPr>
      <w:tblGrid>
        <w:gridCol w:w="2255"/>
        <w:gridCol w:w="2250"/>
        <w:gridCol w:w="2250"/>
        <w:gridCol w:w="2250"/>
      </w:tblGrid>
      <w:tr w:rsidR="00853787" w14:paraId="77534453" w14:textId="77777777">
        <w:trPr>
          <w:jc w:val="center"/>
        </w:trPr>
        <w:tc>
          <w:tcPr>
            <w:tcW w:w="2268" w:type="dxa"/>
            <w:shd w:val="clear" w:color="auto" w:fill="D9E2F3"/>
          </w:tcPr>
          <w:p w14:paraId="48FDDFC1" w14:textId="77777777" w:rsidR="00853787" w:rsidRDefault="00000000">
            <w:pPr>
              <w:jc w:val="center"/>
            </w:pPr>
            <w:proofErr w:type="spellStart"/>
            <w:r>
              <w:rPr>
                <w:rFonts w:ascii="Times New Roman" w:eastAsia="宋体" w:hAnsi="Times New Roman"/>
                <w:b/>
                <w:sz w:val="21"/>
              </w:rPr>
              <w:t>损失类型</w:t>
            </w:r>
            <w:proofErr w:type="spellEnd"/>
          </w:p>
        </w:tc>
        <w:tc>
          <w:tcPr>
            <w:tcW w:w="2268" w:type="dxa"/>
            <w:shd w:val="clear" w:color="auto" w:fill="D9E2F3"/>
          </w:tcPr>
          <w:p w14:paraId="4E7DCD5F" w14:textId="77777777" w:rsidR="00853787" w:rsidRDefault="00000000">
            <w:pPr>
              <w:jc w:val="center"/>
            </w:pPr>
            <w:r>
              <w:rPr>
                <w:rFonts w:ascii="Times New Roman" w:eastAsia="宋体" w:hAnsi="Times New Roman"/>
                <w:b/>
                <w:sz w:val="21"/>
              </w:rPr>
              <w:t>初始值（</w:t>
            </w:r>
            <w:r>
              <w:rPr>
                <w:rFonts w:ascii="Times New Roman" w:eastAsia="宋体" w:hAnsi="Times New Roman"/>
                <w:b/>
                <w:sz w:val="21"/>
              </w:rPr>
              <w:t>epoch 1</w:t>
            </w:r>
            <w:r>
              <w:rPr>
                <w:rFonts w:ascii="Times New Roman" w:eastAsia="宋体" w:hAnsi="Times New Roman"/>
                <w:b/>
                <w:sz w:val="21"/>
              </w:rPr>
              <w:t>）</w:t>
            </w:r>
          </w:p>
        </w:tc>
        <w:tc>
          <w:tcPr>
            <w:tcW w:w="2268" w:type="dxa"/>
            <w:shd w:val="clear" w:color="auto" w:fill="D9E2F3"/>
          </w:tcPr>
          <w:p w14:paraId="4B3CA2AF" w14:textId="77777777" w:rsidR="00853787" w:rsidRDefault="00000000">
            <w:pPr>
              <w:jc w:val="center"/>
            </w:pPr>
            <w:r>
              <w:rPr>
                <w:rFonts w:ascii="Times New Roman" w:eastAsia="宋体" w:hAnsi="Times New Roman"/>
                <w:b/>
                <w:sz w:val="21"/>
              </w:rPr>
              <w:t>最终值（</w:t>
            </w:r>
            <w:r>
              <w:rPr>
                <w:rFonts w:ascii="Times New Roman" w:eastAsia="宋体" w:hAnsi="Times New Roman"/>
                <w:b/>
                <w:sz w:val="21"/>
              </w:rPr>
              <w:t>epoch 164</w:t>
            </w:r>
            <w:r>
              <w:rPr>
                <w:rFonts w:ascii="Times New Roman" w:eastAsia="宋体" w:hAnsi="Times New Roman"/>
                <w:b/>
                <w:sz w:val="21"/>
              </w:rPr>
              <w:t>）</w:t>
            </w:r>
          </w:p>
        </w:tc>
        <w:tc>
          <w:tcPr>
            <w:tcW w:w="2268" w:type="dxa"/>
            <w:shd w:val="clear" w:color="auto" w:fill="D9E2F3"/>
          </w:tcPr>
          <w:p w14:paraId="7039E000" w14:textId="77777777" w:rsidR="00853787" w:rsidRDefault="00000000">
            <w:pPr>
              <w:jc w:val="center"/>
            </w:pPr>
            <w:r>
              <w:rPr>
                <w:rFonts w:ascii="Times New Roman" w:eastAsia="宋体" w:hAnsi="Times New Roman"/>
                <w:b/>
                <w:sz w:val="21"/>
              </w:rPr>
              <w:t>收敛趋势</w:t>
            </w:r>
          </w:p>
        </w:tc>
      </w:tr>
      <w:tr w:rsidR="00853787" w14:paraId="7CDE2385" w14:textId="77777777">
        <w:trPr>
          <w:jc w:val="center"/>
        </w:trPr>
        <w:tc>
          <w:tcPr>
            <w:tcW w:w="2268" w:type="dxa"/>
          </w:tcPr>
          <w:p w14:paraId="50712CBF" w14:textId="77777777" w:rsidR="00853787" w:rsidRDefault="00000000">
            <w:pPr>
              <w:jc w:val="center"/>
            </w:pPr>
            <w:r>
              <w:rPr>
                <w:rFonts w:ascii="Times New Roman" w:eastAsia="宋体" w:hAnsi="Times New Roman"/>
                <w:sz w:val="21"/>
              </w:rPr>
              <w:t>train/box_loss</w:t>
            </w:r>
          </w:p>
        </w:tc>
        <w:tc>
          <w:tcPr>
            <w:tcW w:w="2268" w:type="dxa"/>
          </w:tcPr>
          <w:p w14:paraId="20CE7A53" w14:textId="77777777" w:rsidR="00853787" w:rsidRDefault="00000000">
            <w:pPr>
              <w:jc w:val="center"/>
            </w:pPr>
            <w:r>
              <w:rPr>
                <w:rFonts w:ascii="Times New Roman" w:eastAsia="宋体" w:hAnsi="Times New Roman"/>
                <w:sz w:val="21"/>
              </w:rPr>
              <w:t>2.803</w:t>
            </w:r>
          </w:p>
        </w:tc>
        <w:tc>
          <w:tcPr>
            <w:tcW w:w="2268" w:type="dxa"/>
          </w:tcPr>
          <w:p w14:paraId="2C377AF3" w14:textId="77777777" w:rsidR="00853787" w:rsidRDefault="00000000">
            <w:pPr>
              <w:jc w:val="center"/>
            </w:pPr>
            <w:r>
              <w:rPr>
                <w:rFonts w:ascii="Times New Roman" w:eastAsia="宋体" w:hAnsi="Times New Roman"/>
                <w:sz w:val="21"/>
              </w:rPr>
              <w:t>0.733</w:t>
            </w:r>
          </w:p>
        </w:tc>
        <w:tc>
          <w:tcPr>
            <w:tcW w:w="2268" w:type="dxa"/>
          </w:tcPr>
          <w:p w14:paraId="677489FA" w14:textId="77777777" w:rsidR="00853787" w:rsidRDefault="00000000">
            <w:pPr>
              <w:jc w:val="center"/>
            </w:pPr>
            <w:r>
              <w:rPr>
                <w:rFonts w:ascii="Times New Roman" w:eastAsia="宋体" w:hAnsi="Times New Roman"/>
                <w:sz w:val="21"/>
              </w:rPr>
              <w:t>持续平稳下降</w:t>
            </w:r>
          </w:p>
        </w:tc>
      </w:tr>
      <w:tr w:rsidR="00853787" w14:paraId="74381230" w14:textId="77777777">
        <w:trPr>
          <w:jc w:val="center"/>
        </w:trPr>
        <w:tc>
          <w:tcPr>
            <w:tcW w:w="2268" w:type="dxa"/>
          </w:tcPr>
          <w:p w14:paraId="71058E23" w14:textId="77777777" w:rsidR="00853787" w:rsidRDefault="00000000">
            <w:pPr>
              <w:jc w:val="center"/>
            </w:pPr>
            <w:r>
              <w:rPr>
                <w:rFonts w:ascii="Times New Roman" w:eastAsia="宋体" w:hAnsi="Times New Roman"/>
                <w:sz w:val="21"/>
              </w:rPr>
              <w:t>train/cls_loss</w:t>
            </w:r>
          </w:p>
        </w:tc>
        <w:tc>
          <w:tcPr>
            <w:tcW w:w="2268" w:type="dxa"/>
          </w:tcPr>
          <w:p w14:paraId="7D2AD969" w14:textId="77777777" w:rsidR="00853787" w:rsidRDefault="00000000">
            <w:pPr>
              <w:jc w:val="center"/>
            </w:pPr>
            <w:r>
              <w:rPr>
                <w:rFonts w:ascii="Times New Roman" w:eastAsia="宋体" w:hAnsi="Times New Roman"/>
                <w:sz w:val="21"/>
              </w:rPr>
              <w:t>6.031</w:t>
            </w:r>
          </w:p>
        </w:tc>
        <w:tc>
          <w:tcPr>
            <w:tcW w:w="2268" w:type="dxa"/>
          </w:tcPr>
          <w:p w14:paraId="6FE3855B" w14:textId="77777777" w:rsidR="00853787" w:rsidRDefault="00000000">
            <w:pPr>
              <w:jc w:val="center"/>
            </w:pPr>
            <w:r>
              <w:rPr>
                <w:rFonts w:ascii="Times New Roman" w:eastAsia="宋体" w:hAnsi="Times New Roman"/>
                <w:sz w:val="21"/>
              </w:rPr>
              <w:t>0.407</w:t>
            </w:r>
          </w:p>
        </w:tc>
        <w:tc>
          <w:tcPr>
            <w:tcW w:w="2268" w:type="dxa"/>
          </w:tcPr>
          <w:p w14:paraId="067FE9C6" w14:textId="77777777" w:rsidR="00853787" w:rsidRDefault="00000000">
            <w:pPr>
              <w:jc w:val="center"/>
              <w:rPr>
                <w:lang w:eastAsia="zh-CN"/>
              </w:rPr>
            </w:pPr>
            <w:r>
              <w:rPr>
                <w:rFonts w:ascii="Times New Roman" w:eastAsia="宋体" w:hAnsi="Times New Roman"/>
                <w:sz w:val="21"/>
                <w:lang w:eastAsia="zh-CN"/>
              </w:rPr>
              <w:t>前</w:t>
            </w:r>
            <w:r>
              <w:rPr>
                <w:rFonts w:ascii="Times New Roman" w:eastAsia="宋体" w:hAnsi="Times New Roman"/>
                <w:sz w:val="21"/>
                <w:lang w:eastAsia="zh-CN"/>
              </w:rPr>
              <w:t>50</w:t>
            </w:r>
            <w:r>
              <w:rPr>
                <w:rFonts w:ascii="Times New Roman" w:eastAsia="宋体" w:hAnsi="Times New Roman"/>
                <w:sz w:val="21"/>
                <w:lang w:eastAsia="zh-CN"/>
              </w:rPr>
              <w:t>轮快速下降，后平稳收敛</w:t>
            </w:r>
          </w:p>
        </w:tc>
      </w:tr>
      <w:tr w:rsidR="00853787" w14:paraId="0F3D207B" w14:textId="77777777">
        <w:trPr>
          <w:jc w:val="center"/>
        </w:trPr>
        <w:tc>
          <w:tcPr>
            <w:tcW w:w="2268" w:type="dxa"/>
          </w:tcPr>
          <w:p w14:paraId="261EC3A9" w14:textId="77777777" w:rsidR="00853787" w:rsidRDefault="00000000">
            <w:pPr>
              <w:jc w:val="center"/>
            </w:pPr>
            <w:r>
              <w:rPr>
                <w:rFonts w:ascii="Times New Roman" w:eastAsia="宋体" w:hAnsi="Times New Roman"/>
                <w:sz w:val="21"/>
              </w:rPr>
              <w:t>train/</w:t>
            </w:r>
            <w:proofErr w:type="spellStart"/>
            <w:r>
              <w:rPr>
                <w:rFonts w:ascii="Times New Roman" w:eastAsia="宋体" w:hAnsi="Times New Roman"/>
                <w:sz w:val="21"/>
              </w:rPr>
              <w:t>dfl_loss</w:t>
            </w:r>
            <w:proofErr w:type="spellEnd"/>
          </w:p>
        </w:tc>
        <w:tc>
          <w:tcPr>
            <w:tcW w:w="2268" w:type="dxa"/>
          </w:tcPr>
          <w:p w14:paraId="0544E691" w14:textId="77777777" w:rsidR="00853787" w:rsidRDefault="00000000">
            <w:pPr>
              <w:jc w:val="center"/>
            </w:pPr>
            <w:r>
              <w:rPr>
                <w:rFonts w:ascii="Times New Roman" w:eastAsia="宋体" w:hAnsi="Times New Roman"/>
                <w:sz w:val="21"/>
              </w:rPr>
              <w:t>4.302</w:t>
            </w:r>
          </w:p>
        </w:tc>
        <w:tc>
          <w:tcPr>
            <w:tcW w:w="2268" w:type="dxa"/>
          </w:tcPr>
          <w:p w14:paraId="3F4DF6AF" w14:textId="77777777" w:rsidR="00853787" w:rsidRDefault="00000000">
            <w:pPr>
              <w:jc w:val="center"/>
            </w:pPr>
            <w:r>
              <w:rPr>
                <w:rFonts w:ascii="Times New Roman" w:eastAsia="宋体" w:hAnsi="Times New Roman"/>
                <w:sz w:val="21"/>
              </w:rPr>
              <w:t>1.129</w:t>
            </w:r>
          </w:p>
        </w:tc>
        <w:tc>
          <w:tcPr>
            <w:tcW w:w="2268" w:type="dxa"/>
          </w:tcPr>
          <w:p w14:paraId="2CFD5F48" w14:textId="77777777" w:rsidR="00853787" w:rsidRDefault="00000000">
            <w:pPr>
              <w:jc w:val="center"/>
            </w:pPr>
            <w:r>
              <w:rPr>
                <w:rFonts w:ascii="Times New Roman" w:eastAsia="宋体" w:hAnsi="Times New Roman"/>
                <w:sz w:val="21"/>
              </w:rPr>
              <w:t>与</w:t>
            </w:r>
            <w:r>
              <w:rPr>
                <w:rFonts w:ascii="Times New Roman" w:eastAsia="宋体" w:hAnsi="Times New Roman"/>
                <w:sz w:val="21"/>
              </w:rPr>
              <w:t>box_loss</w:t>
            </w:r>
            <w:r>
              <w:rPr>
                <w:rFonts w:ascii="Times New Roman" w:eastAsia="宋体" w:hAnsi="Times New Roman"/>
                <w:sz w:val="21"/>
              </w:rPr>
              <w:t>同步下降</w:t>
            </w:r>
          </w:p>
        </w:tc>
      </w:tr>
      <w:tr w:rsidR="00853787" w14:paraId="072D9639" w14:textId="77777777">
        <w:trPr>
          <w:jc w:val="center"/>
        </w:trPr>
        <w:tc>
          <w:tcPr>
            <w:tcW w:w="2268" w:type="dxa"/>
          </w:tcPr>
          <w:p w14:paraId="3713C190" w14:textId="77777777" w:rsidR="00853787" w:rsidRDefault="00000000">
            <w:pPr>
              <w:jc w:val="center"/>
            </w:pPr>
            <w:r>
              <w:rPr>
                <w:rFonts w:ascii="Times New Roman" w:eastAsia="宋体" w:hAnsi="Times New Roman"/>
                <w:sz w:val="21"/>
              </w:rPr>
              <w:t>val/box_loss</w:t>
            </w:r>
          </w:p>
        </w:tc>
        <w:tc>
          <w:tcPr>
            <w:tcW w:w="2268" w:type="dxa"/>
          </w:tcPr>
          <w:p w14:paraId="0BF5719B" w14:textId="77777777" w:rsidR="00853787" w:rsidRDefault="00000000">
            <w:pPr>
              <w:jc w:val="center"/>
            </w:pPr>
            <w:r>
              <w:rPr>
                <w:rFonts w:ascii="Times New Roman" w:eastAsia="宋体" w:hAnsi="Times New Roman"/>
                <w:sz w:val="21"/>
              </w:rPr>
              <w:t>2.990</w:t>
            </w:r>
          </w:p>
        </w:tc>
        <w:tc>
          <w:tcPr>
            <w:tcW w:w="2268" w:type="dxa"/>
          </w:tcPr>
          <w:p w14:paraId="6213F4F0" w14:textId="77777777" w:rsidR="00853787" w:rsidRDefault="00000000">
            <w:pPr>
              <w:jc w:val="center"/>
            </w:pPr>
            <w:r>
              <w:rPr>
                <w:rFonts w:ascii="Times New Roman" w:eastAsia="宋体" w:hAnsi="Times New Roman"/>
                <w:sz w:val="21"/>
              </w:rPr>
              <w:t>0.933</w:t>
            </w:r>
          </w:p>
        </w:tc>
        <w:tc>
          <w:tcPr>
            <w:tcW w:w="2268" w:type="dxa"/>
          </w:tcPr>
          <w:p w14:paraId="32A88CC8" w14:textId="77777777" w:rsidR="00853787" w:rsidRDefault="00000000">
            <w:pPr>
              <w:jc w:val="center"/>
              <w:rPr>
                <w:lang w:eastAsia="zh-CN"/>
              </w:rPr>
            </w:pPr>
            <w:r>
              <w:rPr>
                <w:rFonts w:ascii="Times New Roman" w:eastAsia="宋体" w:hAnsi="Times New Roman"/>
                <w:sz w:val="21"/>
                <w:lang w:eastAsia="zh-CN"/>
              </w:rPr>
              <w:t>与训练集损失同步下降</w:t>
            </w:r>
          </w:p>
        </w:tc>
      </w:tr>
      <w:tr w:rsidR="00853787" w14:paraId="34F780C9" w14:textId="77777777">
        <w:trPr>
          <w:jc w:val="center"/>
        </w:trPr>
        <w:tc>
          <w:tcPr>
            <w:tcW w:w="2268" w:type="dxa"/>
          </w:tcPr>
          <w:p w14:paraId="7AE8B9B5" w14:textId="77777777" w:rsidR="00853787" w:rsidRDefault="00000000">
            <w:pPr>
              <w:jc w:val="center"/>
            </w:pPr>
            <w:proofErr w:type="spellStart"/>
            <w:r>
              <w:rPr>
                <w:rFonts w:ascii="Times New Roman" w:eastAsia="宋体" w:hAnsi="Times New Roman"/>
                <w:sz w:val="21"/>
              </w:rPr>
              <w:t>val</w:t>
            </w:r>
            <w:proofErr w:type="spellEnd"/>
            <w:r>
              <w:rPr>
                <w:rFonts w:ascii="Times New Roman" w:eastAsia="宋体" w:hAnsi="Times New Roman"/>
                <w:sz w:val="21"/>
              </w:rPr>
              <w:t>/</w:t>
            </w:r>
            <w:proofErr w:type="spellStart"/>
            <w:r>
              <w:rPr>
                <w:rFonts w:ascii="Times New Roman" w:eastAsia="宋体" w:hAnsi="Times New Roman"/>
                <w:sz w:val="21"/>
              </w:rPr>
              <w:t>cls_loss</w:t>
            </w:r>
            <w:proofErr w:type="spellEnd"/>
          </w:p>
        </w:tc>
        <w:tc>
          <w:tcPr>
            <w:tcW w:w="2268" w:type="dxa"/>
          </w:tcPr>
          <w:p w14:paraId="4D294D03" w14:textId="77777777" w:rsidR="00853787" w:rsidRDefault="00000000">
            <w:pPr>
              <w:jc w:val="center"/>
            </w:pPr>
            <w:r>
              <w:rPr>
                <w:rFonts w:ascii="Times New Roman" w:eastAsia="宋体" w:hAnsi="Times New Roman"/>
                <w:sz w:val="21"/>
              </w:rPr>
              <w:t>4.341</w:t>
            </w:r>
          </w:p>
        </w:tc>
        <w:tc>
          <w:tcPr>
            <w:tcW w:w="2268" w:type="dxa"/>
          </w:tcPr>
          <w:p w14:paraId="447C5A76" w14:textId="77777777" w:rsidR="00853787" w:rsidRDefault="00000000">
            <w:pPr>
              <w:jc w:val="center"/>
            </w:pPr>
            <w:r>
              <w:rPr>
                <w:rFonts w:ascii="Times New Roman" w:eastAsia="宋体" w:hAnsi="Times New Roman"/>
                <w:sz w:val="21"/>
              </w:rPr>
              <w:t>0.437</w:t>
            </w:r>
          </w:p>
        </w:tc>
        <w:tc>
          <w:tcPr>
            <w:tcW w:w="2268" w:type="dxa"/>
          </w:tcPr>
          <w:p w14:paraId="71A729B2" w14:textId="77777777" w:rsidR="00853787" w:rsidRDefault="00000000">
            <w:pPr>
              <w:jc w:val="center"/>
            </w:pPr>
            <w:r>
              <w:rPr>
                <w:rFonts w:ascii="Times New Roman" w:eastAsia="宋体" w:hAnsi="Times New Roman"/>
                <w:sz w:val="21"/>
              </w:rPr>
              <w:t>全程低于训练集损失</w:t>
            </w:r>
          </w:p>
        </w:tc>
      </w:tr>
      <w:tr w:rsidR="00853787" w14:paraId="441E483B" w14:textId="77777777">
        <w:trPr>
          <w:jc w:val="center"/>
        </w:trPr>
        <w:tc>
          <w:tcPr>
            <w:tcW w:w="2268" w:type="dxa"/>
          </w:tcPr>
          <w:p w14:paraId="161460E2" w14:textId="77777777" w:rsidR="00853787" w:rsidRDefault="00000000">
            <w:pPr>
              <w:jc w:val="center"/>
            </w:pPr>
            <w:r>
              <w:rPr>
                <w:rFonts w:ascii="Times New Roman" w:eastAsia="宋体" w:hAnsi="Times New Roman"/>
                <w:sz w:val="21"/>
              </w:rPr>
              <w:t>val/dfl_loss</w:t>
            </w:r>
          </w:p>
        </w:tc>
        <w:tc>
          <w:tcPr>
            <w:tcW w:w="2268" w:type="dxa"/>
          </w:tcPr>
          <w:p w14:paraId="26D58AFB" w14:textId="77777777" w:rsidR="00853787" w:rsidRDefault="00000000">
            <w:pPr>
              <w:jc w:val="center"/>
            </w:pPr>
            <w:r>
              <w:rPr>
                <w:rFonts w:ascii="Times New Roman" w:eastAsia="宋体" w:hAnsi="Times New Roman"/>
                <w:sz w:val="21"/>
              </w:rPr>
              <w:t>4.159</w:t>
            </w:r>
          </w:p>
        </w:tc>
        <w:tc>
          <w:tcPr>
            <w:tcW w:w="2268" w:type="dxa"/>
          </w:tcPr>
          <w:p w14:paraId="69418098" w14:textId="77777777" w:rsidR="00853787" w:rsidRDefault="00000000">
            <w:pPr>
              <w:jc w:val="center"/>
            </w:pPr>
            <w:r>
              <w:rPr>
                <w:rFonts w:ascii="Times New Roman" w:eastAsia="宋体" w:hAnsi="Times New Roman"/>
                <w:sz w:val="21"/>
              </w:rPr>
              <w:t>1.402</w:t>
            </w:r>
          </w:p>
        </w:tc>
        <w:tc>
          <w:tcPr>
            <w:tcW w:w="2268" w:type="dxa"/>
          </w:tcPr>
          <w:p w14:paraId="10EF3704" w14:textId="77777777" w:rsidR="00853787" w:rsidRDefault="00000000">
            <w:pPr>
              <w:jc w:val="center"/>
            </w:pPr>
            <w:r>
              <w:rPr>
                <w:rFonts w:ascii="Times New Roman" w:eastAsia="宋体" w:hAnsi="Times New Roman"/>
                <w:sz w:val="21"/>
              </w:rPr>
              <w:t>平稳收敛</w:t>
            </w:r>
          </w:p>
        </w:tc>
      </w:tr>
    </w:tbl>
    <w:p w14:paraId="58C5C69D" w14:textId="77777777" w:rsidR="00853787" w:rsidRDefault="00853787"/>
    <w:p w14:paraId="3661644E"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改进模型与基线模型的损失对比如表</w:t>
      </w:r>
      <w:r>
        <w:rPr>
          <w:rFonts w:ascii="Times New Roman" w:eastAsia="宋体" w:hAnsi="Times New Roman"/>
          <w:sz w:val="24"/>
          <w:lang w:eastAsia="zh-CN"/>
        </w:rPr>
        <w:t>3-6</w:t>
      </w:r>
      <w:r>
        <w:rPr>
          <w:rFonts w:ascii="Times New Roman" w:eastAsia="宋体" w:hAnsi="Times New Roman"/>
          <w:sz w:val="24"/>
          <w:lang w:eastAsia="zh-CN"/>
        </w:rPr>
        <w:t>所示。改进模型在所有损失指标上均优于基线模型，其中训练集</w:t>
      </w:r>
      <w:proofErr w:type="spellStart"/>
      <w:r>
        <w:rPr>
          <w:rFonts w:ascii="Times New Roman" w:eastAsia="宋体" w:hAnsi="Times New Roman"/>
          <w:sz w:val="24"/>
          <w:lang w:eastAsia="zh-CN"/>
        </w:rPr>
        <w:t>box_loss</w:t>
      </w:r>
      <w:proofErr w:type="spellEnd"/>
      <w:r>
        <w:rPr>
          <w:rFonts w:ascii="Times New Roman" w:eastAsia="宋体" w:hAnsi="Times New Roman"/>
          <w:sz w:val="24"/>
          <w:lang w:eastAsia="zh-CN"/>
        </w:rPr>
        <w:t>下降</w:t>
      </w:r>
      <w:r>
        <w:rPr>
          <w:rFonts w:ascii="Times New Roman" w:eastAsia="宋体" w:hAnsi="Times New Roman"/>
          <w:sz w:val="24"/>
          <w:lang w:eastAsia="zh-CN"/>
        </w:rPr>
        <w:t>7.45%</w:t>
      </w:r>
      <w:r>
        <w:rPr>
          <w:rFonts w:ascii="Times New Roman" w:eastAsia="宋体" w:hAnsi="Times New Roman"/>
          <w:sz w:val="24"/>
          <w:lang w:eastAsia="zh-CN"/>
        </w:rPr>
        <w:t>，训练集</w:t>
      </w:r>
      <w:proofErr w:type="spellStart"/>
      <w:r>
        <w:rPr>
          <w:rFonts w:ascii="Times New Roman" w:eastAsia="宋体" w:hAnsi="Times New Roman"/>
          <w:sz w:val="24"/>
          <w:lang w:eastAsia="zh-CN"/>
        </w:rPr>
        <w:t>cls_loss</w:t>
      </w:r>
      <w:proofErr w:type="spellEnd"/>
      <w:r>
        <w:rPr>
          <w:rFonts w:ascii="Times New Roman" w:eastAsia="宋体" w:hAnsi="Times New Roman"/>
          <w:sz w:val="24"/>
          <w:lang w:eastAsia="zh-CN"/>
        </w:rPr>
        <w:t>下降</w:t>
      </w:r>
      <w:r>
        <w:rPr>
          <w:rFonts w:ascii="Times New Roman" w:eastAsia="宋体" w:hAnsi="Times New Roman"/>
          <w:sz w:val="24"/>
          <w:lang w:eastAsia="zh-CN"/>
        </w:rPr>
        <w:t>8.13%</w:t>
      </w:r>
      <w:r>
        <w:rPr>
          <w:rFonts w:ascii="Times New Roman" w:eastAsia="宋体" w:hAnsi="Times New Roman"/>
          <w:sz w:val="24"/>
          <w:lang w:eastAsia="zh-CN"/>
        </w:rPr>
        <w:t>，验证集</w:t>
      </w:r>
      <w:proofErr w:type="spellStart"/>
      <w:r>
        <w:rPr>
          <w:rFonts w:ascii="Times New Roman" w:eastAsia="宋体" w:hAnsi="Times New Roman"/>
          <w:sz w:val="24"/>
          <w:lang w:eastAsia="zh-CN"/>
        </w:rPr>
        <w:t>box_loss</w:t>
      </w:r>
      <w:proofErr w:type="spellEnd"/>
      <w:r>
        <w:rPr>
          <w:rFonts w:ascii="Times New Roman" w:eastAsia="宋体" w:hAnsi="Times New Roman"/>
          <w:sz w:val="24"/>
          <w:lang w:eastAsia="zh-CN"/>
        </w:rPr>
        <w:t>下降</w:t>
      </w:r>
      <w:r>
        <w:rPr>
          <w:rFonts w:ascii="Times New Roman" w:eastAsia="宋体" w:hAnsi="Times New Roman"/>
          <w:sz w:val="24"/>
          <w:lang w:eastAsia="zh-CN"/>
        </w:rPr>
        <w:t>3.62%</w:t>
      </w:r>
      <w:r>
        <w:rPr>
          <w:rFonts w:ascii="Times New Roman" w:eastAsia="宋体" w:hAnsi="Times New Roman"/>
          <w:sz w:val="24"/>
          <w:lang w:eastAsia="zh-CN"/>
        </w:rPr>
        <w:t>，验证集</w:t>
      </w:r>
      <w:proofErr w:type="spellStart"/>
      <w:r>
        <w:rPr>
          <w:rFonts w:ascii="Times New Roman" w:eastAsia="宋体" w:hAnsi="Times New Roman"/>
          <w:sz w:val="24"/>
          <w:lang w:eastAsia="zh-CN"/>
        </w:rPr>
        <w:t>cls_loss</w:t>
      </w:r>
      <w:proofErr w:type="spellEnd"/>
      <w:r>
        <w:rPr>
          <w:rFonts w:ascii="Times New Roman" w:eastAsia="宋体" w:hAnsi="Times New Roman"/>
          <w:sz w:val="24"/>
          <w:lang w:eastAsia="zh-CN"/>
        </w:rPr>
        <w:t>下降</w:t>
      </w:r>
      <w:r>
        <w:rPr>
          <w:rFonts w:ascii="Times New Roman" w:eastAsia="宋体" w:hAnsi="Times New Roman"/>
          <w:sz w:val="24"/>
          <w:lang w:eastAsia="zh-CN"/>
        </w:rPr>
        <w:t>2.35%</w:t>
      </w:r>
      <w:r>
        <w:rPr>
          <w:rFonts w:ascii="Times New Roman" w:eastAsia="宋体" w:hAnsi="Times New Roman"/>
          <w:sz w:val="24"/>
          <w:lang w:eastAsia="zh-CN"/>
        </w:rPr>
        <w:t>。</w:t>
      </w:r>
    </w:p>
    <w:p w14:paraId="5151D40F" w14:textId="77777777" w:rsidR="00853787" w:rsidRDefault="00000000">
      <w:pPr>
        <w:spacing w:before="120" w:after="60" w:line="360" w:lineRule="auto"/>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3-6 </w:t>
      </w:r>
      <w:r>
        <w:rPr>
          <w:rFonts w:ascii="Times New Roman" w:eastAsia="宋体" w:hAnsi="Times New Roman"/>
          <w:b/>
          <w:sz w:val="21"/>
          <w:lang w:eastAsia="zh-CN"/>
        </w:rPr>
        <w:t>两个模型最终损失值对比</w:t>
      </w:r>
    </w:p>
    <w:tbl>
      <w:tblPr>
        <w:tblStyle w:val="aff1"/>
        <w:tblW w:w="0" w:type="auto"/>
        <w:jc w:val="center"/>
        <w:tblLook w:val="04A0" w:firstRow="1" w:lastRow="0" w:firstColumn="1" w:lastColumn="0" w:noHBand="0" w:noVBand="1"/>
      </w:tblPr>
      <w:tblGrid>
        <w:gridCol w:w="2249"/>
        <w:gridCol w:w="2253"/>
        <w:gridCol w:w="2254"/>
        <w:gridCol w:w="2249"/>
      </w:tblGrid>
      <w:tr w:rsidR="00853787" w14:paraId="06F8684D" w14:textId="77777777">
        <w:trPr>
          <w:jc w:val="center"/>
        </w:trPr>
        <w:tc>
          <w:tcPr>
            <w:tcW w:w="2268" w:type="dxa"/>
            <w:shd w:val="clear" w:color="auto" w:fill="D9E2F3"/>
          </w:tcPr>
          <w:p w14:paraId="4B41277A" w14:textId="77777777" w:rsidR="00853787" w:rsidRDefault="00000000">
            <w:pPr>
              <w:jc w:val="center"/>
            </w:pPr>
            <w:proofErr w:type="spellStart"/>
            <w:r>
              <w:rPr>
                <w:rFonts w:ascii="Times New Roman" w:eastAsia="宋体" w:hAnsi="Times New Roman"/>
                <w:b/>
                <w:sz w:val="21"/>
              </w:rPr>
              <w:t>损失类型</w:t>
            </w:r>
            <w:proofErr w:type="spellEnd"/>
          </w:p>
        </w:tc>
        <w:tc>
          <w:tcPr>
            <w:tcW w:w="2268" w:type="dxa"/>
            <w:shd w:val="clear" w:color="auto" w:fill="D9E2F3"/>
          </w:tcPr>
          <w:p w14:paraId="1D945FF8" w14:textId="77777777" w:rsidR="00853787" w:rsidRDefault="00000000">
            <w:pPr>
              <w:jc w:val="center"/>
            </w:pPr>
            <w:r>
              <w:rPr>
                <w:rFonts w:ascii="Times New Roman" w:eastAsia="宋体" w:hAnsi="Times New Roman"/>
                <w:b/>
                <w:sz w:val="21"/>
              </w:rPr>
              <w:t>YOLO11n</w:t>
            </w:r>
            <w:r>
              <w:rPr>
                <w:rFonts w:ascii="Times New Roman" w:eastAsia="宋体" w:hAnsi="Times New Roman"/>
                <w:b/>
                <w:sz w:val="21"/>
              </w:rPr>
              <w:t>（基线）</w:t>
            </w:r>
          </w:p>
        </w:tc>
        <w:tc>
          <w:tcPr>
            <w:tcW w:w="2268" w:type="dxa"/>
            <w:shd w:val="clear" w:color="auto" w:fill="D9E2F3"/>
          </w:tcPr>
          <w:p w14:paraId="60326F1B" w14:textId="77777777" w:rsidR="00853787" w:rsidRDefault="00000000">
            <w:pPr>
              <w:jc w:val="center"/>
            </w:pPr>
            <w:r>
              <w:rPr>
                <w:rFonts w:ascii="Times New Roman" w:eastAsia="宋体" w:hAnsi="Times New Roman"/>
                <w:b/>
                <w:sz w:val="21"/>
              </w:rPr>
              <w:t>YOLO11n-ELA</w:t>
            </w:r>
            <w:r>
              <w:rPr>
                <w:rFonts w:ascii="Times New Roman" w:eastAsia="宋体" w:hAnsi="Times New Roman"/>
                <w:b/>
                <w:sz w:val="21"/>
              </w:rPr>
              <w:t>（改进）</w:t>
            </w:r>
          </w:p>
        </w:tc>
        <w:tc>
          <w:tcPr>
            <w:tcW w:w="2268" w:type="dxa"/>
            <w:shd w:val="clear" w:color="auto" w:fill="D9E2F3"/>
          </w:tcPr>
          <w:p w14:paraId="09DD39A0" w14:textId="77777777" w:rsidR="00853787" w:rsidRDefault="00000000">
            <w:pPr>
              <w:jc w:val="center"/>
            </w:pPr>
            <w:r>
              <w:rPr>
                <w:rFonts w:ascii="Times New Roman" w:eastAsia="宋体" w:hAnsi="Times New Roman"/>
                <w:b/>
                <w:sz w:val="21"/>
              </w:rPr>
              <w:t>变化幅度</w:t>
            </w:r>
          </w:p>
        </w:tc>
      </w:tr>
      <w:tr w:rsidR="00853787" w14:paraId="5A358AB5" w14:textId="77777777">
        <w:trPr>
          <w:jc w:val="center"/>
        </w:trPr>
        <w:tc>
          <w:tcPr>
            <w:tcW w:w="2268" w:type="dxa"/>
          </w:tcPr>
          <w:p w14:paraId="02C5F5CB" w14:textId="77777777" w:rsidR="00853787" w:rsidRDefault="00000000">
            <w:pPr>
              <w:jc w:val="center"/>
            </w:pPr>
            <w:r>
              <w:rPr>
                <w:rFonts w:ascii="Times New Roman" w:eastAsia="宋体" w:hAnsi="Times New Roman"/>
                <w:sz w:val="21"/>
              </w:rPr>
              <w:t>训练集</w:t>
            </w:r>
            <w:r>
              <w:rPr>
                <w:rFonts w:ascii="Times New Roman" w:eastAsia="宋体" w:hAnsi="Times New Roman"/>
                <w:sz w:val="21"/>
              </w:rPr>
              <w:t>box_loss</w:t>
            </w:r>
          </w:p>
        </w:tc>
        <w:tc>
          <w:tcPr>
            <w:tcW w:w="2268" w:type="dxa"/>
          </w:tcPr>
          <w:p w14:paraId="7F73197A" w14:textId="77777777" w:rsidR="00853787" w:rsidRDefault="00000000">
            <w:pPr>
              <w:jc w:val="center"/>
            </w:pPr>
            <w:r>
              <w:rPr>
                <w:rFonts w:ascii="Times New Roman" w:eastAsia="宋体" w:hAnsi="Times New Roman"/>
                <w:sz w:val="21"/>
              </w:rPr>
              <w:t>0.792</w:t>
            </w:r>
          </w:p>
        </w:tc>
        <w:tc>
          <w:tcPr>
            <w:tcW w:w="2268" w:type="dxa"/>
          </w:tcPr>
          <w:p w14:paraId="7DA54804" w14:textId="77777777" w:rsidR="00853787" w:rsidRDefault="00000000">
            <w:pPr>
              <w:jc w:val="center"/>
            </w:pPr>
            <w:r>
              <w:rPr>
                <w:rFonts w:ascii="Times New Roman" w:eastAsia="宋体" w:hAnsi="Times New Roman"/>
                <w:sz w:val="21"/>
              </w:rPr>
              <w:t>0.733</w:t>
            </w:r>
          </w:p>
        </w:tc>
        <w:tc>
          <w:tcPr>
            <w:tcW w:w="2268" w:type="dxa"/>
          </w:tcPr>
          <w:p w14:paraId="48C8CB8C" w14:textId="77777777" w:rsidR="00853787" w:rsidRDefault="00000000">
            <w:pPr>
              <w:jc w:val="center"/>
            </w:pPr>
            <w:r>
              <w:rPr>
                <w:rFonts w:ascii="Times New Roman" w:eastAsia="宋体" w:hAnsi="Times New Roman"/>
                <w:sz w:val="21"/>
              </w:rPr>
              <w:t>↓7.45%</w:t>
            </w:r>
          </w:p>
        </w:tc>
      </w:tr>
      <w:tr w:rsidR="00853787" w14:paraId="2027C8F3" w14:textId="77777777">
        <w:trPr>
          <w:jc w:val="center"/>
        </w:trPr>
        <w:tc>
          <w:tcPr>
            <w:tcW w:w="2268" w:type="dxa"/>
          </w:tcPr>
          <w:p w14:paraId="53171B38" w14:textId="77777777" w:rsidR="00853787" w:rsidRDefault="00000000">
            <w:pPr>
              <w:jc w:val="center"/>
            </w:pPr>
            <w:r>
              <w:rPr>
                <w:rFonts w:ascii="Times New Roman" w:eastAsia="宋体" w:hAnsi="Times New Roman"/>
                <w:sz w:val="21"/>
              </w:rPr>
              <w:t>训练集</w:t>
            </w:r>
            <w:r>
              <w:rPr>
                <w:rFonts w:ascii="Times New Roman" w:eastAsia="宋体" w:hAnsi="Times New Roman"/>
                <w:sz w:val="21"/>
              </w:rPr>
              <w:t>cls_loss</w:t>
            </w:r>
          </w:p>
        </w:tc>
        <w:tc>
          <w:tcPr>
            <w:tcW w:w="2268" w:type="dxa"/>
          </w:tcPr>
          <w:p w14:paraId="387C088A" w14:textId="77777777" w:rsidR="00853787" w:rsidRDefault="00000000">
            <w:pPr>
              <w:jc w:val="center"/>
            </w:pPr>
            <w:r>
              <w:rPr>
                <w:rFonts w:ascii="Times New Roman" w:eastAsia="宋体" w:hAnsi="Times New Roman"/>
                <w:sz w:val="21"/>
              </w:rPr>
              <w:t>0.443</w:t>
            </w:r>
          </w:p>
        </w:tc>
        <w:tc>
          <w:tcPr>
            <w:tcW w:w="2268" w:type="dxa"/>
          </w:tcPr>
          <w:p w14:paraId="09605DC5" w14:textId="77777777" w:rsidR="00853787" w:rsidRDefault="00000000">
            <w:pPr>
              <w:jc w:val="center"/>
            </w:pPr>
            <w:r>
              <w:rPr>
                <w:rFonts w:ascii="Times New Roman" w:eastAsia="宋体" w:hAnsi="Times New Roman"/>
                <w:sz w:val="21"/>
              </w:rPr>
              <w:t>0.407</w:t>
            </w:r>
          </w:p>
        </w:tc>
        <w:tc>
          <w:tcPr>
            <w:tcW w:w="2268" w:type="dxa"/>
          </w:tcPr>
          <w:p w14:paraId="50F9F48E" w14:textId="77777777" w:rsidR="00853787" w:rsidRDefault="00000000">
            <w:pPr>
              <w:jc w:val="center"/>
            </w:pPr>
            <w:r>
              <w:rPr>
                <w:rFonts w:ascii="Times New Roman" w:eastAsia="宋体" w:hAnsi="Times New Roman"/>
                <w:sz w:val="21"/>
              </w:rPr>
              <w:t>↓8.13%</w:t>
            </w:r>
          </w:p>
        </w:tc>
      </w:tr>
      <w:tr w:rsidR="00853787" w14:paraId="7F060FAA" w14:textId="77777777">
        <w:trPr>
          <w:jc w:val="center"/>
        </w:trPr>
        <w:tc>
          <w:tcPr>
            <w:tcW w:w="2268" w:type="dxa"/>
          </w:tcPr>
          <w:p w14:paraId="3154D231" w14:textId="77777777" w:rsidR="00853787" w:rsidRDefault="00000000">
            <w:pPr>
              <w:jc w:val="center"/>
            </w:pPr>
            <w:r>
              <w:rPr>
                <w:rFonts w:ascii="Times New Roman" w:eastAsia="宋体" w:hAnsi="Times New Roman"/>
                <w:sz w:val="21"/>
              </w:rPr>
              <w:t>验证集</w:t>
            </w:r>
            <w:r>
              <w:rPr>
                <w:rFonts w:ascii="Times New Roman" w:eastAsia="宋体" w:hAnsi="Times New Roman"/>
                <w:sz w:val="21"/>
              </w:rPr>
              <w:t>box_loss</w:t>
            </w:r>
          </w:p>
        </w:tc>
        <w:tc>
          <w:tcPr>
            <w:tcW w:w="2268" w:type="dxa"/>
          </w:tcPr>
          <w:p w14:paraId="1E107952" w14:textId="77777777" w:rsidR="00853787" w:rsidRDefault="00000000">
            <w:pPr>
              <w:jc w:val="center"/>
            </w:pPr>
            <w:r>
              <w:rPr>
                <w:rFonts w:ascii="Times New Roman" w:eastAsia="宋体" w:hAnsi="Times New Roman"/>
                <w:sz w:val="21"/>
              </w:rPr>
              <w:t>0.968</w:t>
            </w:r>
          </w:p>
        </w:tc>
        <w:tc>
          <w:tcPr>
            <w:tcW w:w="2268" w:type="dxa"/>
          </w:tcPr>
          <w:p w14:paraId="790AF842" w14:textId="77777777" w:rsidR="00853787" w:rsidRDefault="00000000">
            <w:pPr>
              <w:jc w:val="center"/>
            </w:pPr>
            <w:r>
              <w:rPr>
                <w:rFonts w:ascii="Times New Roman" w:eastAsia="宋体" w:hAnsi="Times New Roman"/>
                <w:sz w:val="21"/>
              </w:rPr>
              <w:t>0.933</w:t>
            </w:r>
          </w:p>
        </w:tc>
        <w:tc>
          <w:tcPr>
            <w:tcW w:w="2268" w:type="dxa"/>
          </w:tcPr>
          <w:p w14:paraId="34E2E208" w14:textId="77777777" w:rsidR="00853787" w:rsidRDefault="00000000">
            <w:pPr>
              <w:jc w:val="center"/>
            </w:pPr>
            <w:r>
              <w:rPr>
                <w:rFonts w:ascii="Times New Roman" w:eastAsia="宋体" w:hAnsi="Times New Roman"/>
                <w:sz w:val="21"/>
              </w:rPr>
              <w:t>↓3.62%</w:t>
            </w:r>
          </w:p>
        </w:tc>
      </w:tr>
      <w:tr w:rsidR="00853787" w14:paraId="3AE4390D" w14:textId="77777777">
        <w:trPr>
          <w:jc w:val="center"/>
        </w:trPr>
        <w:tc>
          <w:tcPr>
            <w:tcW w:w="2268" w:type="dxa"/>
          </w:tcPr>
          <w:p w14:paraId="2693E6E5" w14:textId="77777777" w:rsidR="00853787" w:rsidRDefault="00000000">
            <w:pPr>
              <w:jc w:val="center"/>
            </w:pPr>
            <w:r>
              <w:rPr>
                <w:rFonts w:ascii="Times New Roman" w:eastAsia="宋体" w:hAnsi="Times New Roman"/>
                <w:sz w:val="21"/>
              </w:rPr>
              <w:t>验证集</w:t>
            </w:r>
            <w:r>
              <w:rPr>
                <w:rFonts w:ascii="Times New Roman" w:eastAsia="宋体" w:hAnsi="Times New Roman"/>
                <w:sz w:val="21"/>
              </w:rPr>
              <w:t>cls_loss</w:t>
            </w:r>
          </w:p>
        </w:tc>
        <w:tc>
          <w:tcPr>
            <w:tcW w:w="2268" w:type="dxa"/>
          </w:tcPr>
          <w:p w14:paraId="130D95AB" w14:textId="77777777" w:rsidR="00853787" w:rsidRDefault="00000000">
            <w:pPr>
              <w:jc w:val="center"/>
            </w:pPr>
            <w:r>
              <w:rPr>
                <w:rFonts w:ascii="Times New Roman" w:eastAsia="宋体" w:hAnsi="Times New Roman"/>
                <w:sz w:val="21"/>
              </w:rPr>
              <w:t>0.468</w:t>
            </w:r>
          </w:p>
        </w:tc>
        <w:tc>
          <w:tcPr>
            <w:tcW w:w="2268" w:type="dxa"/>
          </w:tcPr>
          <w:p w14:paraId="0B3376A0" w14:textId="77777777" w:rsidR="00853787" w:rsidRDefault="00000000">
            <w:pPr>
              <w:jc w:val="center"/>
            </w:pPr>
            <w:r>
              <w:rPr>
                <w:rFonts w:ascii="Times New Roman" w:eastAsia="宋体" w:hAnsi="Times New Roman"/>
                <w:sz w:val="21"/>
              </w:rPr>
              <w:t>0.457</w:t>
            </w:r>
          </w:p>
        </w:tc>
        <w:tc>
          <w:tcPr>
            <w:tcW w:w="2268" w:type="dxa"/>
          </w:tcPr>
          <w:p w14:paraId="505A7FC3" w14:textId="77777777" w:rsidR="00853787" w:rsidRDefault="00000000">
            <w:pPr>
              <w:jc w:val="center"/>
            </w:pPr>
            <w:r>
              <w:rPr>
                <w:rFonts w:ascii="Times New Roman" w:eastAsia="宋体" w:hAnsi="Times New Roman"/>
                <w:sz w:val="21"/>
              </w:rPr>
              <w:t>↓2.35%</w:t>
            </w:r>
          </w:p>
        </w:tc>
      </w:tr>
    </w:tbl>
    <w:p w14:paraId="606D8010" w14:textId="77777777" w:rsidR="00853787" w:rsidRDefault="00853787"/>
    <w:p w14:paraId="63D6C592" w14:textId="77777777" w:rsidR="00853787"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）收敛性分析</w:t>
      </w:r>
    </w:p>
    <w:p w14:paraId="41665120"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lastRenderedPageBreak/>
        <w:t>两个模型均在</w:t>
      </w:r>
      <w:r>
        <w:rPr>
          <w:rFonts w:ascii="Times New Roman" w:eastAsia="宋体" w:hAnsi="Times New Roman"/>
          <w:sz w:val="24"/>
          <w:lang w:eastAsia="zh-CN"/>
        </w:rPr>
        <w:t>150</w:t>
      </w:r>
      <w:r>
        <w:rPr>
          <w:rFonts w:ascii="Times New Roman" w:eastAsia="宋体" w:hAnsi="Times New Roman"/>
          <w:sz w:val="24"/>
          <w:lang w:eastAsia="zh-CN"/>
        </w:rPr>
        <w:t>轮左右达到收敛稳定状态。改进模型在第</w:t>
      </w:r>
      <w:r>
        <w:rPr>
          <w:rFonts w:ascii="Times New Roman" w:eastAsia="宋体" w:hAnsi="Times New Roman"/>
          <w:sz w:val="24"/>
          <w:lang w:eastAsia="zh-CN"/>
        </w:rPr>
        <w:t>164</w:t>
      </w:r>
      <w:r>
        <w:rPr>
          <w:rFonts w:ascii="Times New Roman" w:eastAsia="宋体" w:hAnsi="Times New Roman"/>
          <w:sz w:val="24"/>
          <w:lang w:eastAsia="zh-CN"/>
        </w:rPr>
        <w:t>轮触发</w:t>
      </w:r>
      <w:r>
        <w:rPr>
          <w:rFonts w:ascii="Times New Roman" w:eastAsia="宋体" w:hAnsi="Times New Roman"/>
          <w:sz w:val="24"/>
          <w:lang w:eastAsia="zh-CN"/>
        </w:rPr>
        <w:t>Early Stopping</w:t>
      </w:r>
      <w:r>
        <w:rPr>
          <w:rFonts w:ascii="Times New Roman" w:eastAsia="宋体" w:hAnsi="Times New Roman"/>
          <w:sz w:val="24"/>
          <w:lang w:eastAsia="zh-CN"/>
        </w:rPr>
        <w:t>，仅比基线模型多训练</w:t>
      </w:r>
      <w:r>
        <w:rPr>
          <w:rFonts w:ascii="Times New Roman" w:eastAsia="宋体" w:hAnsi="Times New Roman"/>
          <w:sz w:val="24"/>
          <w:lang w:eastAsia="zh-CN"/>
        </w:rPr>
        <w:t>4</w:t>
      </w:r>
      <w:r>
        <w:rPr>
          <w:rFonts w:ascii="Times New Roman" w:eastAsia="宋体" w:hAnsi="Times New Roman"/>
          <w:sz w:val="24"/>
          <w:lang w:eastAsia="zh-CN"/>
        </w:rPr>
        <w:t>轮，说明</w:t>
      </w:r>
      <w:r>
        <w:rPr>
          <w:rFonts w:ascii="Times New Roman" w:eastAsia="宋体" w:hAnsi="Times New Roman"/>
          <w:sz w:val="24"/>
          <w:lang w:eastAsia="zh-CN"/>
        </w:rPr>
        <w:t>ELA</w:t>
      </w:r>
      <w:r>
        <w:rPr>
          <w:rFonts w:ascii="Times New Roman" w:eastAsia="宋体" w:hAnsi="Times New Roman"/>
          <w:sz w:val="24"/>
          <w:lang w:eastAsia="zh-CN"/>
        </w:rPr>
        <w:t>注意力模块的加入未显著影响模型的收敛速度，训练效率与基线模型基本持平。两个模型的验证</w:t>
      </w:r>
      <w:proofErr w:type="gramStart"/>
      <w:r>
        <w:rPr>
          <w:rFonts w:ascii="Times New Roman" w:eastAsia="宋体" w:hAnsi="Times New Roman"/>
          <w:sz w:val="24"/>
          <w:lang w:eastAsia="zh-CN"/>
        </w:rPr>
        <w:t>集损失</w:t>
      </w:r>
      <w:proofErr w:type="gramEnd"/>
      <w:r>
        <w:rPr>
          <w:rFonts w:ascii="Times New Roman" w:eastAsia="宋体" w:hAnsi="Times New Roman"/>
          <w:sz w:val="24"/>
          <w:lang w:eastAsia="zh-CN"/>
        </w:rPr>
        <w:t>全程与训练集损失保持同步下降趋势，均未出现明显的过拟合现象。</w:t>
      </w:r>
    </w:p>
    <w:p w14:paraId="5B5BD634" w14:textId="77777777" w:rsidR="0074007D" w:rsidRDefault="0074007D">
      <w:pPr>
        <w:spacing w:after="0" w:line="360" w:lineRule="auto"/>
        <w:ind w:firstLine="480"/>
        <w:jc w:val="both"/>
        <w:rPr>
          <w:rFonts w:hint="eastAsia"/>
          <w:lang w:eastAsia="zh-CN"/>
        </w:rPr>
      </w:pPr>
    </w:p>
    <w:p w14:paraId="0D42FF5C"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3.4.3 </w:t>
      </w:r>
      <w:r>
        <w:rPr>
          <w:rFonts w:ascii="Times New Roman" w:eastAsia="宋体" w:hAnsi="Times New Roman"/>
          <w:b/>
          <w:sz w:val="28"/>
          <w:lang w:eastAsia="zh-CN"/>
        </w:rPr>
        <w:t>模型性能对比</w:t>
      </w:r>
    </w:p>
    <w:p w14:paraId="3691D528" w14:textId="77777777" w:rsidR="0074007D" w:rsidRDefault="0074007D">
      <w:pPr>
        <w:spacing w:before="60" w:after="60" w:line="360" w:lineRule="auto"/>
        <w:rPr>
          <w:rFonts w:hint="eastAsia"/>
          <w:lang w:eastAsia="zh-CN"/>
        </w:rPr>
      </w:pPr>
    </w:p>
    <w:p w14:paraId="5E4B31E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）核心检测指标对比</w:t>
      </w:r>
    </w:p>
    <w:p w14:paraId="05C56D3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两个模型在验证集上的核心检测指标对比如表</w:t>
      </w:r>
      <w:r>
        <w:rPr>
          <w:rFonts w:ascii="Times New Roman" w:eastAsia="宋体" w:hAnsi="Times New Roman"/>
          <w:sz w:val="24"/>
          <w:lang w:eastAsia="zh-CN"/>
        </w:rPr>
        <w:t>3-7</w:t>
      </w:r>
      <w:r>
        <w:rPr>
          <w:rFonts w:ascii="Times New Roman" w:eastAsia="宋体" w:hAnsi="Times New Roman"/>
          <w:sz w:val="24"/>
          <w:lang w:eastAsia="zh-CN"/>
        </w:rPr>
        <w:t>所示。</w:t>
      </w:r>
    </w:p>
    <w:p w14:paraId="01FAAC39" w14:textId="77777777" w:rsidR="00853787" w:rsidRDefault="00000000">
      <w:pPr>
        <w:spacing w:before="120" w:after="60" w:line="360" w:lineRule="auto"/>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3-7 </w:t>
      </w:r>
      <w:r>
        <w:rPr>
          <w:rFonts w:ascii="Times New Roman" w:eastAsia="宋体" w:hAnsi="Times New Roman"/>
          <w:b/>
          <w:sz w:val="21"/>
          <w:lang w:eastAsia="zh-CN"/>
        </w:rPr>
        <w:t>两个模型核心检测指标对比</w:t>
      </w:r>
    </w:p>
    <w:tbl>
      <w:tblPr>
        <w:tblStyle w:val="aff1"/>
        <w:tblW w:w="0" w:type="auto"/>
        <w:jc w:val="center"/>
        <w:tblLook w:val="04A0" w:firstRow="1" w:lastRow="0" w:firstColumn="1" w:lastColumn="0" w:noHBand="0" w:noVBand="1"/>
      </w:tblPr>
      <w:tblGrid>
        <w:gridCol w:w="2250"/>
        <w:gridCol w:w="2253"/>
        <w:gridCol w:w="2254"/>
        <w:gridCol w:w="2248"/>
      </w:tblGrid>
      <w:tr w:rsidR="00853787" w14:paraId="1D4C1207" w14:textId="77777777">
        <w:trPr>
          <w:jc w:val="center"/>
        </w:trPr>
        <w:tc>
          <w:tcPr>
            <w:tcW w:w="2268" w:type="dxa"/>
            <w:shd w:val="clear" w:color="auto" w:fill="D9E2F3"/>
          </w:tcPr>
          <w:p w14:paraId="08ADBBC3" w14:textId="77777777" w:rsidR="00853787" w:rsidRDefault="00000000">
            <w:pPr>
              <w:jc w:val="center"/>
            </w:pPr>
            <w:proofErr w:type="spellStart"/>
            <w:r>
              <w:rPr>
                <w:rFonts w:ascii="Times New Roman" w:eastAsia="宋体" w:hAnsi="Times New Roman"/>
                <w:b/>
                <w:sz w:val="21"/>
              </w:rPr>
              <w:t>指标</w:t>
            </w:r>
            <w:proofErr w:type="spellEnd"/>
          </w:p>
        </w:tc>
        <w:tc>
          <w:tcPr>
            <w:tcW w:w="2268" w:type="dxa"/>
            <w:shd w:val="clear" w:color="auto" w:fill="D9E2F3"/>
          </w:tcPr>
          <w:p w14:paraId="0C08CC09" w14:textId="77777777" w:rsidR="00853787" w:rsidRDefault="00000000">
            <w:pPr>
              <w:jc w:val="center"/>
            </w:pPr>
            <w:r>
              <w:rPr>
                <w:rFonts w:ascii="Times New Roman" w:eastAsia="宋体" w:hAnsi="Times New Roman"/>
                <w:b/>
                <w:sz w:val="21"/>
              </w:rPr>
              <w:t>YOLO11n</w:t>
            </w:r>
            <w:r>
              <w:rPr>
                <w:rFonts w:ascii="Times New Roman" w:eastAsia="宋体" w:hAnsi="Times New Roman"/>
                <w:b/>
                <w:sz w:val="21"/>
              </w:rPr>
              <w:t>（基线）</w:t>
            </w:r>
          </w:p>
        </w:tc>
        <w:tc>
          <w:tcPr>
            <w:tcW w:w="2268" w:type="dxa"/>
            <w:shd w:val="clear" w:color="auto" w:fill="D9E2F3"/>
          </w:tcPr>
          <w:p w14:paraId="48883579" w14:textId="77777777" w:rsidR="00853787" w:rsidRDefault="00000000">
            <w:pPr>
              <w:jc w:val="center"/>
            </w:pPr>
            <w:r>
              <w:rPr>
                <w:rFonts w:ascii="Times New Roman" w:eastAsia="宋体" w:hAnsi="Times New Roman"/>
                <w:b/>
                <w:sz w:val="21"/>
              </w:rPr>
              <w:t>YOLO11n-ELA</w:t>
            </w:r>
            <w:r>
              <w:rPr>
                <w:rFonts w:ascii="Times New Roman" w:eastAsia="宋体" w:hAnsi="Times New Roman"/>
                <w:b/>
                <w:sz w:val="21"/>
              </w:rPr>
              <w:t>（改进）</w:t>
            </w:r>
          </w:p>
        </w:tc>
        <w:tc>
          <w:tcPr>
            <w:tcW w:w="2268" w:type="dxa"/>
            <w:shd w:val="clear" w:color="auto" w:fill="D9E2F3"/>
          </w:tcPr>
          <w:p w14:paraId="2C784717" w14:textId="77777777" w:rsidR="00853787" w:rsidRDefault="00000000">
            <w:pPr>
              <w:jc w:val="center"/>
            </w:pPr>
            <w:r>
              <w:rPr>
                <w:rFonts w:ascii="Times New Roman" w:eastAsia="宋体" w:hAnsi="Times New Roman"/>
                <w:b/>
                <w:sz w:val="21"/>
              </w:rPr>
              <w:t>变化</w:t>
            </w:r>
          </w:p>
        </w:tc>
      </w:tr>
      <w:tr w:rsidR="00853787" w14:paraId="50421DE6" w14:textId="77777777">
        <w:trPr>
          <w:jc w:val="center"/>
        </w:trPr>
        <w:tc>
          <w:tcPr>
            <w:tcW w:w="2268" w:type="dxa"/>
          </w:tcPr>
          <w:p w14:paraId="0A5C53C3" w14:textId="77777777" w:rsidR="00853787" w:rsidRDefault="00000000">
            <w:pPr>
              <w:jc w:val="center"/>
            </w:pPr>
            <w:r>
              <w:rPr>
                <w:rFonts w:ascii="Times New Roman" w:eastAsia="宋体" w:hAnsi="Times New Roman"/>
                <w:sz w:val="21"/>
              </w:rPr>
              <w:t>Precision</w:t>
            </w:r>
            <w:r>
              <w:rPr>
                <w:rFonts w:ascii="Times New Roman" w:eastAsia="宋体" w:hAnsi="Times New Roman"/>
                <w:sz w:val="21"/>
              </w:rPr>
              <w:t>（精确率）</w:t>
            </w:r>
          </w:p>
        </w:tc>
        <w:tc>
          <w:tcPr>
            <w:tcW w:w="2268" w:type="dxa"/>
          </w:tcPr>
          <w:p w14:paraId="130622AE" w14:textId="77777777" w:rsidR="00853787" w:rsidRDefault="00000000">
            <w:pPr>
              <w:jc w:val="center"/>
            </w:pPr>
            <w:r>
              <w:rPr>
                <w:rFonts w:ascii="Times New Roman" w:eastAsia="宋体" w:hAnsi="Times New Roman"/>
                <w:sz w:val="21"/>
              </w:rPr>
              <w:t>0.994</w:t>
            </w:r>
          </w:p>
        </w:tc>
        <w:tc>
          <w:tcPr>
            <w:tcW w:w="2268" w:type="dxa"/>
          </w:tcPr>
          <w:p w14:paraId="6D6D2195" w14:textId="77777777" w:rsidR="00853787" w:rsidRDefault="00000000">
            <w:pPr>
              <w:jc w:val="center"/>
            </w:pPr>
            <w:r>
              <w:rPr>
                <w:rFonts w:ascii="Times New Roman" w:eastAsia="宋体" w:hAnsi="Times New Roman"/>
                <w:sz w:val="21"/>
              </w:rPr>
              <w:t>0.998</w:t>
            </w:r>
          </w:p>
        </w:tc>
        <w:tc>
          <w:tcPr>
            <w:tcW w:w="2268" w:type="dxa"/>
          </w:tcPr>
          <w:p w14:paraId="0EAE5010" w14:textId="77777777" w:rsidR="00853787" w:rsidRDefault="00000000">
            <w:pPr>
              <w:jc w:val="center"/>
            </w:pPr>
            <w:r>
              <w:rPr>
                <w:rFonts w:ascii="Times New Roman" w:eastAsia="宋体" w:hAnsi="Times New Roman"/>
                <w:sz w:val="21"/>
              </w:rPr>
              <w:t>+0.4%</w:t>
            </w:r>
          </w:p>
        </w:tc>
      </w:tr>
      <w:tr w:rsidR="00853787" w14:paraId="1E82CCBC" w14:textId="77777777">
        <w:trPr>
          <w:jc w:val="center"/>
        </w:trPr>
        <w:tc>
          <w:tcPr>
            <w:tcW w:w="2268" w:type="dxa"/>
          </w:tcPr>
          <w:p w14:paraId="1381E137" w14:textId="77777777" w:rsidR="00853787" w:rsidRDefault="00000000">
            <w:pPr>
              <w:jc w:val="center"/>
            </w:pPr>
            <w:r>
              <w:rPr>
                <w:rFonts w:ascii="Times New Roman" w:eastAsia="宋体" w:hAnsi="Times New Roman"/>
                <w:sz w:val="21"/>
              </w:rPr>
              <w:t>Recall</w:t>
            </w:r>
            <w:r>
              <w:rPr>
                <w:rFonts w:ascii="Times New Roman" w:eastAsia="宋体" w:hAnsi="Times New Roman"/>
                <w:sz w:val="21"/>
              </w:rPr>
              <w:t>（召回率）</w:t>
            </w:r>
          </w:p>
        </w:tc>
        <w:tc>
          <w:tcPr>
            <w:tcW w:w="2268" w:type="dxa"/>
          </w:tcPr>
          <w:p w14:paraId="78A9BA97" w14:textId="77777777" w:rsidR="00853787" w:rsidRDefault="00000000">
            <w:pPr>
              <w:jc w:val="center"/>
            </w:pPr>
            <w:r>
              <w:rPr>
                <w:rFonts w:ascii="Times New Roman" w:eastAsia="宋体" w:hAnsi="Times New Roman"/>
                <w:sz w:val="21"/>
              </w:rPr>
              <w:t>1.000</w:t>
            </w:r>
          </w:p>
        </w:tc>
        <w:tc>
          <w:tcPr>
            <w:tcW w:w="2268" w:type="dxa"/>
          </w:tcPr>
          <w:p w14:paraId="22683B3A" w14:textId="77777777" w:rsidR="00853787" w:rsidRDefault="00000000">
            <w:pPr>
              <w:jc w:val="center"/>
            </w:pPr>
            <w:r>
              <w:rPr>
                <w:rFonts w:ascii="Times New Roman" w:eastAsia="宋体" w:hAnsi="Times New Roman"/>
                <w:sz w:val="21"/>
              </w:rPr>
              <w:t>1.000</w:t>
            </w:r>
          </w:p>
        </w:tc>
        <w:tc>
          <w:tcPr>
            <w:tcW w:w="2268" w:type="dxa"/>
          </w:tcPr>
          <w:p w14:paraId="13B4EA07" w14:textId="77777777" w:rsidR="00853787" w:rsidRDefault="00000000">
            <w:pPr>
              <w:jc w:val="center"/>
            </w:pPr>
            <w:r>
              <w:rPr>
                <w:rFonts w:ascii="Times New Roman" w:eastAsia="宋体" w:hAnsi="Times New Roman"/>
                <w:sz w:val="21"/>
              </w:rPr>
              <w:t>持平</w:t>
            </w:r>
          </w:p>
        </w:tc>
      </w:tr>
      <w:tr w:rsidR="00853787" w14:paraId="386A9F41" w14:textId="77777777">
        <w:trPr>
          <w:jc w:val="center"/>
        </w:trPr>
        <w:tc>
          <w:tcPr>
            <w:tcW w:w="2268" w:type="dxa"/>
          </w:tcPr>
          <w:p w14:paraId="1AF518FF" w14:textId="77777777" w:rsidR="00853787" w:rsidRDefault="00000000">
            <w:pPr>
              <w:jc w:val="center"/>
            </w:pPr>
            <w:r>
              <w:rPr>
                <w:rFonts w:ascii="Times New Roman" w:eastAsia="宋体" w:hAnsi="Times New Roman"/>
                <w:sz w:val="21"/>
              </w:rPr>
              <w:t>mAP50</w:t>
            </w:r>
          </w:p>
        </w:tc>
        <w:tc>
          <w:tcPr>
            <w:tcW w:w="2268" w:type="dxa"/>
          </w:tcPr>
          <w:p w14:paraId="47CCBA2A" w14:textId="77777777" w:rsidR="00853787" w:rsidRDefault="00000000">
            <w:pPr>
              <w:jc w:val="center"/>
            </w:pPr>
            <w:r>
              <w:rPr>
                <w:rFonts w:ascii="Times New Roman" w:eastAsia="宋体" w:hAnsi="Times New Roman"/>
                <w:sz w:val="21"/>
              </w:rPr>
              <w:t>0.995</w:t>
            </w:r>
          </w:p>
        </w:tc>
        <w:tc>
          <w:tcPr>
            <w:tcW w:w="2268" w:type="dxa"/>
          </w:tcPr>
          <w:p w14:paraId="140EBAB2" w14:textId="77777777" w:rsidR="00853787" w:rsidRDefault="00000000">
            <w:pPr>
              <w:jc w:val="center"/>
            </w:pPr>
            <w:r>
              <w:rPr>
                <w:rFonts w:ascii="Times New Roman" w:eastAsia="宋体" w:hAnsi="Times New Roman"/>
                <w:sz w:val="21"/>
              </w:rPr>
              <w:t>0.995</w:t>
            </w:r>
          </w:p>
        </w:tc>
        <w:tc>
          <w:tcPr>
            <w:tcW w:w="2268" w:type="dxa"/>
          </w:tcPr>
          <w:p w14:paraId="141D058D" w14:textId="77777777" w:rsidR="00853787" w:rsidRDefault="00000000">
            <w:pPr>
              <w:jc w:val="center"/>
            </w:pPr>
            <w:r>
              <w:rPr>
                <w:rFonts w:ascii="Times New Roman" w:eastAsia="宋体" w:hAnsi="Times New Roman"/>
                <w:sz w:val="21"/>
              </w:rPr>
              <w:t>持平</w:t>
            </w:r>
          </w:p>
        </w:tc>
      </w:tr>
      <w:tr w:rsidR="00853787" w14:paraId="185F9F88" w14:textId="77777777">
        <w:trPr>
          <w:jc w:val="center"/>
        </w:trPr>
        <w:tc>
          <w:tcPr>
            <w:tcW w:w="2268" w:type="dxa"/>
          </w:tcPr>
          <w:p w14:paraId="6D6C60D2" w14:textId="77777777" w:rsidR="00853787" w:rsidRDefault="00000000">
            <w:pPr>
              <w:jc w:val="center"/>
            </w:pPr>
            <w:r>
              <w:rPr>
                <w:rFonts w:ascii="Times New Roman" w:eastAsia="宋体" w:hAnsi="Times New Roman"/>
                <w:sz w:val="21"/>
              </w:rPr>
              <w:t>mAP50-95</w:t>
            </w:r>
          </w:p>
        </w:tc>
        <w:tc>
          <w:tcPr>
            <w:tcW w:w="2268" w:type="dxa"/>
          </w:tcPr>
          <w:p w14:paraId="71CB3AD1" w14:textId="77777777" w:rsidR="00853787" w:rsidRDefault="00000000">
            <w:pPr>
              <w:jc w:val="center"/>
            </w:pPr>
            <w:r>
              <w:rPr>
                <w:rFonts w:ascii="Times New Roman" w:eastAsia="宋体" w:hAnsi="Times New Roman"/>
                <w:sz w:val="21"/>
              </w:rPr>
              <w:t>0.741</w:t>
            </w:r>
          </w:p>
        </w:tc>
        <w:tc>
          <w:tcPr>
            <w:tcW w:w="2268" w:type="dxa"/>
          </w:tcPr>
          <w:p w14:paraId="1C9C5EBC" w14:textId="77777777" w:rsidR="00853787" w:rsidRDefault="00000000">
            <w:pPr>
              <w:jc w:val="center"/>
            </w:pPr>
            <w:r>
              <w:rPr>
                <w:rFonts w:ascii="Times New Roman" w:eastAsia="宋体" w:hAnsi="Times New Roman"/>
                <w:sz w:val="21"/>
              </w:rPr>
              <w:t>0.760</w:t>
            </w:r>
          </w:p>
        </w:tc>
        <w:tc>
          <w:tcPr>
            <w:tcW w:w="2268" w:type="dxa"/>
          </w:tcPr>
          <w:p w14:paraId="35EB210C" w14:textId="77777777" w:rsidR="00853787" w:rsidRDefault="00000000">
            <w:pPr>
              <w:jc w:val="center"/>
            </w:pPr>
            <w:r>
              <w:rPr>
                <w:rFonts w:ascii="Times New Roman" w:eastAsia="宋体" w:hAnsi="Times New Roman"/>
                <w:sz w:val="21"/>
              </w:rPr>
              <w:t>+1.9%</w:t>
            </w:r>
          </w:p>
        </w:tc>
      </w:tr>
    </w:tbl>
    <w:p w14:paraId="2777D38A" w14:textId="77777777" w:rsidR="00853787" w:rsidRDefault="00853787"/>
    <w:p w14:paraId="3AFB1246"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mAP50</w:t>
      </w:r>
      <w:r>
        <w:rPr>
          <w:rFonts w:ascii="Times New Roman" w:eastAsia="宋体" w:hAnsi="Times New Roman"/>
          <w:sz w:val="24"/>
          <w:lang w:eastAsia="zh-CN"/>
        </w:rPr>
        <w:t>仅采用</w:t>
      </w:r>
      <w:proofErr w:type="spellStart"/>
      <w:r>
        <w:rPr>
          <w:rFonts w:ascii="Times New Roman" w:eastAsia="宋体" w:hAnsi="Times New Roman"/>
          <w:sz w:val="24"/>
          <w:lang w:eastAsia="zh-CN"/>
        </w:rPr>
        <w:t>IoU</w:t>
      </w:r>
      <w:proofErr w:type="spellEnd"/>
      <w:r>
        <w:rPr>
          <w:rFonts w:ascii="Times New Roman" w:eastAsia="宋体" w:hAnsi="Times New Roman"/>
          <w:sz w:val="24"/>
          <w:lang w:eastAsia="zh-CN"/>
        </w:rPr>
        <w:t>=0.5</w:t>
      </w:r>
      <w:r>
        <w:rPr>
          <w:rFonts w:ascii="Times New Roman" w:eastAsia="宋体" w:hAnsi="Times New Roman"/>
          <w:sz w:val="24"/>
          <w:lang w:eastAsia="zh-CN"/>
        </w:rPr>
        <w:t>的单阈值评估，主要反映模型对目标的存在性检测与分类能力；而</w:t>
      </w:r>
      <w:r>
        <w:rPr>
          <w:rFonts w:ascii="Times New Roman" w:eastAsia="宋体" w:hAnsi="Times New Roman"/>
          <w:sz w:val="24"/>
          <w:lang w:eastAsia="zh-CN"/>
        </w:rPr>
        <w:t>mAP50-95</w:t>
      </w:r>
      <w:r>
        <w:rPr>
          <w:rFonts w:ascii="Times New Roman" w:eastAsia="宋体" w:hAnsi="Times New Roman"/>
          <w:sz w:val="24"/>
          <w:lang w:eastAsia="zh-CN"/>
        </w:rPr>
        <w:t>覆盖</w:t>
      </w:r>
      <w:r>
        <w:rPr>
          <w:rFonts w:ascii="Times New Roman" w:eastAsia="宋体" w:hAnsi="Times New Roman"/>
          <w:sz w:val="24"/>
          <w:lang w:eastAsia="zh-CN"/>
        </w:rPr>
        <w:t>0.5</w:t>
      </w:r>
      <w:r>
        <w:rPr>
          <w:rFonts w:ascii="Times New Roman" w:eastAsia="宋体" w:hAnsi="Times New Roman"/>
          <w:sz w:val="24"/>
          <w:lang w:eastAsia="zh-CN"/>
        </w:rPr>
        <w:t>至</w:t>
      </w:r>
      <w:r>
        <w:rPr>
          <w:rFonts w:ascii="Times New Roman" w:eastAsia="宋体" w:hAnsi="Times New Roman"/>
          <w:sz w:val="24"/>
          <w:lang w:eastAsia="zh-CN"/>
        </w:rPr>
        <w:t>0.95</w:t>
      </w:r>
      <w:r>
        <w:rPr>
          <w:rFonts w:ascii="Times New Roman" w:eastAsia="宋体" w:hAnsi="Times New Roman"/>
          <w:sz w:val="24"/>
          <w:lang w:eastAsia="zh-CN"/>
        </w:rPr>
        <w:t>的</w:t>
      </w:r>
      <w:r>
        <w:rPr>
          <w:rFonts w:ascii="Times New Roman" w:eastAsia="宋体" w:hAnsi="Times New Roman"/>
          <w:sz w:val="24"/>
          <w:lang w:eastAsia="zh-CN"/>
        </w:rPr>
        <w:t>10</w:t>
      </w:r>
      <w:r>
        <w:rPr>
          <w:rFonts w:ascii="Times New Roman" w:eastAsia="宋体" w:hAnsi="Times New Roman"/>
          <w:sz w:val="24"/>
          <w:lang w:eastAsia="zh-CN"/>
        </w:rPr>
        <w:t>个梯度</w:t>
      </w:r>
      <w:proofErr w:type="spellStart"/>
      <w:r>
        <w:rPr>
          <w:rFonts w:ascii="Times New Roman" w:eastAsia="宋体" w:hAnsi="Times New Roman"/>
          <w:sz w:val="24"/>
          <w:lang w:eastAsia="zh-CN"/>
        </w:rPr>
        <w:t>IoU</w:t>
      </w:r>
      <w:proofErr w:type="spellEnd"/>
      <w:r>
        <w:rPr>
          <w:rFonts w:ascii="Times New Roman" w:eastAsia="宋体" w:hAnsi="Times New Roman"/>
          <w:sz w:val="24"/>
          <w:lang w:eastAsia="zh-CN"/>
        </w:rPr>
        <w:t>阈值，是对模型分类能力与边界</w:t>
      </w:r>
      <w:proofErr w:type="gramStart"/>
      <w:r>
        <w:rPr>
          <w:rFonts w:ascii="Times New Roman" w:eastAsia="宋体" w:hAnsi="Times New Roman"/>
          <w:sz w:val="24"/>
          <w:lang w:eastAsia="zh-CN"/>
        </w:rPr>
        <w:t>框定位</w:t>
      </w:r>
      <w:proofErr w:type="gramEnd"/>
      <w:r>
        <w:rPr>
          <w:rFonts w:ascii="Times New Roman" w:eastAsia="宋体" w:hAnsi="Times New Roman"/>
          <w:sz w:val="24"/>
          <w:lang w:eastAsia="zh-CN"/>
        </w:rPr>
        <w:t>精度的综合评价，更能反映模型在真实车载动态场景下的手势识别性能。改进模型在</w:t>
      </w:r>
      <w:r>
        <w:rPr>
          <w:rFonts w:ascii="Times New Roman" w:eastAsia="宋体" w:hAnsi="Times New Roman"/>
          <w:sz w:val="24"/>
          <w:lang w:eastAsia="zh-CN"/>
        </w:rPr>
        <w:t>mAP50</w:t>
      </w:r>
      <w:r>
        <w:rPr>
          <w:rFonts w:ascii="Times New Roman" w:eastAsia="宋体" w:hAnsi="Times New Roman"/>
          <w:sz w:val="24"/>
          <w:lang w:eastAsia="zh-CN"/>
        </w:rPr>
        <w:t>与基线模型持平的基础上，</w:t>
      </w:r>
      <w:r>
        <w:rPr>
          <w:rFonts w:ascii="Times New Roman" w:eastAsia="宋体" w:hAnsi="Times New Roman"/>
          <w:sz w:val="24"/>
          <w:lang w:eastAsia="zh-CN"/>
        </w:rPr>
        <w:t>mAP50-95</w:t>
      </w:r>
      <w:r>
        <w:rPr>
          <w:rFonts w:ascii="Times New Roman" w:eastAsia="宋体" w:hAnsi="Times New Roman"/>
          <w:sz w:val="24"/>
          <w:lang w:eastAsia="zh-CN"/>
        </w:rPr>
        <w:t>提升了</w:t>
      </w:r>
      <w:r>
        <w:rPr>
          <w:rFonts w:ascii="Times New Roman" w:eastAsia="宋体" w:hAnsi="Times New Roman"/>
          <w:sz w:val="24"/>
          <w:lang w:eastAsia="zh-CN"/>
        </w:rPr>
        <w:t>1.9</w:t>
      </w:r>
      <w:r>
        <w:rPr>
          <w:rFonts w:ascii="Times New Roman" w:eastAsia="宋体" w:hAnsi="Times New Roman"/>
          <w:sz w:val="24"/>
          <w:lang w:eastAsia="zh-CN"/>
        </w:rPr>
        <w:t>个百分点，验证了</w:t>
      </w:r>
      <w:r>
        <w:rPr>
          <w:rFonts w:ascii="Times New Roman" w:eastAsia="宋体" w:hAnsi="Times New Roman"/>
          <w:sz w:val="24"/>
          <w:lang w:eastAsia="zh-CN"/>
        </w:rPr>
        <w:t>ELA</w:t>
      </w:r>
      <w:r>
        <w:rPr>
          <w:rFonts w:ascii="Times New Roman" w:eastAsia="宋体" w:hAnsi="Times New Roman"/>
          <w:sz w:val="24"/>
          <w:lang w:eastAsia="zh-CN"/>
        </w:rPr>
        <w:t>注意力模块对模型边界</w:t>
      </w:r>
      <w:proofErr w:type="gramStart"/>
      <w:r>
        <w:rPr>
          <w:rFonts w:ascii="Times New Roman" w:eastAsia="宋体" w:hAnsi="Times New Roman"/>
          <w:sz w:val="24"/>
          <w:lang w:eastAsia="zh-CN"/>
        </w:rPr>
        <w:t>框回归</w:t>
      </w:r>
      <w:proofErr w:type="gramEnd"/>
      <w:r>
        <w:rPr>
          <w:rFonts w:ascii="Times New Roman" w:eastAsia="宋体" w:hAnsi="Times New Roman"/>
          <w:sz w:val="24"/>
          <w:lang w:eastAsia="zh-CN"/>
        </w:rPr>
        <w:t>能力和多尺度目标定位精度的优化效果。</w:t>
      </w:r>
    </w:p>
    <w:p w14:paraId="4CF8E9A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）混淆矩阵分析</w:t>
      </w:r>
    </w:p>
    <w:p w14:paraId="0428D74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基线模型</w:t>
      </w:r>
      <w:r>
        <w:rPr>
          <w:rFonts w:ascii="Times New Roman" w:eastAsia="宋体" w:hAnsi="Times New Roman"/>
          <w:sz w:val="24"/>
          <w:lang w:eastAsia="zh-CN"/>
        </w:rPr>
        <w:t xml:space="preserve"> YOLO11n </w:t>
      </w:r>
      <w:r>
        <w:rPr>
          <w:rFonts w:ascii="Times New Roman" w:eastAsia="宋体" w:hAnsi="Times New Roman"/>
          <w:sz w:val="24"/>
          <w:lang w:eastAsia="zh-CN"/>
        </w:rPr>
        <w:t>在验证集上存在</w:t>
      </w:r>
      <w:r>
        <w:rPr>
          <w:rFonts w:ascii="Times New Roman" w:eastAsia="宋体" w:hAnsi="Times New Roman"/>
          <w:sz w:val="24"/>
          <w:lang w:eastAsia="zh-CN"/>
        </w:rPr>
        <w:t xml:space="preserve"> 5 </w:t>
      </w:r>
      <w:proofErr w:type="gramStart"/>
      <w:r>
        <w:rPr>
          <w:rFonts w:ascii="Times New Roman" w:eastAsia="宋体" w:hAnsi="Times New Roman"/>
          <w:sz w:val="24"/>
          <w:lang w:eastAsia="zh-CN"/>
        </w:rPr>
        <w:t>例误分类</w:t>
      </w:r>
      <w:proofErr w:type="gramEnd"/>
      <w:r>
        <w:rPr>
          <w:rFonts w:ascii="Times New Roman" w:eastAsia="宋体" w:hAnsi="Times New Roman"/>
          <w:sz w:val="24"/>
          <w:lang w:eastAsia="zh-CN"/>
        </w:rPr>
        <w:t>样本，具体表现如下：</w:t>
      </w:r>
    </w:p>
    <w:p w14:paraId="2DD6B0CE" w14:textId="77777777" w:rsidR="00853787" w:rsidRDefault="00000000">
      <w:pPr>
        <w:spacing w:after="0" w:line="360" w:lineRule="auto"/>
        <w:ind w:firstLine="480"/>
        <w:jc w:val="both"/>
      </w:pPr>
      <w:r>
        <w:rPr>
          <w:rFonts w:ascii="Times New Roman" w:eastAsia="宋体" w:hAnsi="Times New Roman"/>
          <w:sz w:val="24"/>
        </w:rPr>
        <w:t xml:space="preserve">1. </w:t>
      </w:r>
      <w:r>
        <w:rPr>
          <w:rFonts w:ascii="Times New Roman" w:eastAsia="宋体" w:hAnsi="Times New Roman"/>
          <w:sz w:val="24"/>
        </w:rPr>
        <w:t>类别间误分类（</w:t>
      </w:r>
      <w:r>
        <w:rPr>
          <w:rFonts w:ascii="Times New Roman" w:eastAsia="宋体" w:hAnsi="Times New Roman"/>
          <w:sz w:val="24"/>
        </w:rPr>
        <w:t>2</w:t>
      </w:r>
      <w:r>
        <w:rPr>
          <w:rFonts w:ascii="Times New Roman" w:eastAsia="宋体" w:hAnsi="Times New Roman"/>
          <w:sz w:val="24"/>
        </w:rPr>
        <w:t>例）：</w:t>
      </w:r>
      <w:r>
        <w:rPr>
          <w:rFonts w:ascii="Times New Roman" w:eastAsia="宋体" w:hAnsi="Times New Roman"/>
          <w:sz w:val="24"/>
        </w:rPr>
        <w:t xml:space="preserve"> 1 </w:t>
      </w:r>
      <w:r>
        <w:rPr>
          <w:rFonts w:ascii="Times New Roman" w:eastAsia="宋体" w:hAnsi="Times New Roman"/>
          <w:sz w:val="24"/>
        </w:rPr>
        <w:t>例</w:t>
      </w:r>
      <w:r>
        <w:rPr>
          <w:rFonts w:ascii="Times New Roman" w:eastAsia="宋体" w:hAnsi="Times New Roman"/>
          <w:sz w:val="24"/>
        </w:rPr>
        <w:t xml:space="preserve"> rotate_left </w:t>
      </w:r>
      <w:r>
        <w:rPr>
          <w:rFonts w:ascii="Times New Roman" w:eastAsia="宋体" w:hAnsi="Times New Roman"/>
          <w:sz w:val="24"/>
        </w:rPr>
        <w:t>样本被误判为</w:t>
      </w:r>
      <w:r>
        <w:rPr>
          <w:rFonts w:ascii="Times New Roman" w:eastAsia="宋体" w:hAnsi="Times New Roman"/>
          <w:sz w:val="24"/>
        </w:rPr>
        <w:t xml:space="preserve"> left</w:t>
      </w:r>
      <w:r>
        <w:rPr>
          <w:rFonts w:ascii="Times New Roman" w:eastAsia="宋体" w:hAnsi="Times New Roman"/>
          <w:sz w:val="24"/>
        </w:rPr>
        <w:t>，</w:t>
      </w:r>
      <w:r>
        <w:rPr>
          <w:rFonts w:ascii="Times New Roman" w:eastAsia="宋体" w:hAnsi="Times New Roman"/>
          <w:sz w:val="24"/>
        </w:rPr>
        <w:t xml:space="preserve">1 </w:t>
      </w:r>
      <w:r>
        <w:rPr>
          <w:rFonts w:ascii="Times New Roman" w:eastAsia="宋体" w:hAnsi="Times New Roman"/>
          <w:sz w:val="24"/>
        </w:rPr>
        <w:t>例</w:t>
      </w:r>
      <w:r>
        <w:rPr>
          <w:rFonts w:ascii="Times New Roman" w:eastAsia="宋体" w:hAnsi="Times New Roman"/>
          <w:sz w:val="24"/>
        </w:rPr>
        <w:t xml:space="preserve"> rotate_right </w:t>
      </w:r>
      <w:r>
        <w:rPr>
          <w:rFonts w:ascii="Times New Roman" w:eastAsia="宋体" w:hAnsi="Times New Roman"/>
          <w:sz w:val="24"/>
        </w:rPr>
        <w:t>样本被误判为</w:t>
      </w:r>
      <w:r>
        <w:rPr>
          <w:rFonts w:ascii="Times New Roman" w:eastAsia="宋体" w:hAnsi="Times New Roman"/>
          <w:sz w:val="24"/>
        </w:rPr>
        <w:t xml:space="preserve"> right</w:t>
      </w:r>
      <w:r>
        <w:rPr>
          <w:rFonts w:ascii="Times New Roman" w:eastAsia="宋体" w:hAnsi="Times New Roman"/>
          <w:sz w:val="24"/>
        </w:rPr>
        <w:t>。此类误分类主要发生在视觉特征高度相似的手势之间，反映了基线模型在提取精细化旋转特征方面的局限性。</w:t>
      </w:r>
    </w:p>
    <w:p w14:paraId="2049A0A9" w14:textId="77777777" w:rsidR="00853787" w:rsidRDefault="00000000">
      <w:pPr>
        <w:spacing w:after="0" w:line="360" w:lineRule="auto"/>
        <w:ind w:firstLine="480"/>
        <w:jc w:val="both"/>
        <w:rPr>
          <w:lang w:eastAsia="zh-CN"/>
        </w:rPr>
      </w:pPr>
      <w:r>
        <w:rPr>
          <w:rFonts w:ascii="Times New Roman" w:eastAsia="宋体" w:hAnsi="Times New Roman"/>
          <w:sz w:val="24"/>
        </w:rPr>
        <w:t xml:space="preserve">2. </w:t>
      </w:r>
      <w:r>
        <w:rPr>
          <w:rFonts w:ascii="Times New Roman" w:eastAsia="宋体" w:hAnsi="Times New Roman"/>
          <w:sz w:val="24"/>
        </w:rPr>
        <w:t>背景误报（</w:t>
      </w:r>
      <w:r>
        <w:rPr>
          <w:rFonts w:ascii="Times New Roman" w:eastAsia="宋体" w:hAnsi="Times New Roman"/>
          <w:sz w:val="24"/>
        </w:rPr>
        <w:t>3</w:t>
      </w:r>
      <w:r>
        <w:rPr>
          <w:rFonts w:ascii="Times New Roman" w:eastAsia="宋体" w:hAnsi="Times New Roman"/>
          <w:sz w:val="24"/>
        </w:rPr>
        <w:t>例）：</w:t>
      </w:r>
      <w:r>
        <w:rPr>
          <w:rFonts w:ascii="Times New Roman" w:eastAsia="宋体" w:hAnsi="Times New Roman"/>
          <w:sz w:val="24"/>
        </w:rPr>
        <w:t xml:space="preserve"> 3 </w:t>
      </w:r>
      <w:r>
        <w:rPr>
          <w:rFonts w:ascii="Times New Roman" w:eastAsia="宋体" w:hAnsi="Times New Roman"/>
          <w:sz w:val="24"/>
        </w:rPr>
        <w:t>例原本属于背景（</w:t>
      </w:r>
      <w:r>
        <w:rPr>
          <w:rFonts w:ascii="Times New Roman" w:eastAsia="宋体" w:hAnsi="Times New Roman"/>
          <w:sz w:val="24"/>
        </w:rPr>
        <w:t>background</w:t>
      </w:r>
      <w:r>
        <w:rPr>
          <w:rFonts w:ascii="Times New Roman" w:eastAsia="宋体" w:hAnsi="Times New Roman"/>
          <w:sz w:val="24"/>
        </w:rPr>
        <w:t>）的区域被错误预测为</w:t>
      </w:r>
      <w:r>
        <w:rPr>
          <w:rFonts w:ascii="Times New Roman" w:eastAsia="宋体" w:hAnsi="Times New Roman"/>
          <w:sz w:val="24"/>
        </w:rPr>
        <w:t xml:space="preserve"> backward</w:t>
      </w:r>
      <w:r>
        <w:rPr>
          <w:rFonts w:ascii="Times New Roman" w:eastAsia="宋体" w:hAnsi="Times New Roman"/>
          <w:sz w:val="24"/>
        </w:rPr>
        <w:t>、</w:t>
      </w:r>
      <w:r>
        <w:rPr>
          <w:rFonts w:ascii="Times New Roman" w:eastAsia="宋体" w:hAnsi="Times New Roman"/>
          <w:sz w:val="24"/>
        </w:rPr>
        <w:t xml:space="preserve">rotate_left </w:t>
      </w:r>
      <w:r>
        <w:rPr>
          <w:rFonts w:ascii="Times New Roman" w:eastAsia="宋体" w:hAnsi="Times New Roman"/>
          <w:sz w:val="24"/>
        </w:rPr>
        <w:t>和</w:t>
      </w:r>
      <w:r>
        <w:rPr>
          <w:rFonts w:ascii="Times New Roman" w:eastAsia="宋体" w:hAnsi="Times New Roman"/>
          <w:sz w:val="24"/>
        </w:rPr>
        <w:t xml:space="preserve"> rotate_right</w:t>
      </w:r>
      <w:r>
        <w:rPr>
          <w:rFonts w:ascii="Times New Roman" w:eastAsia="宋体" w:hAnsi="Times New Roman"/>
          <w:sz w:val="24"/>
        </w:rPr>
        <w:t>。</w:t>
      </w:r>
      <w:r>
        <w:rPr>
          <w:rFonts w:ascii="Times New Roman" w:eastAsia="宋体" w:hAnsi="Times New Roman"/>
          <w:sz w:val="24"/>
          <w:lang w:eastAsia="zh-CN"/>
        </w:rPr>
        <w:t>这表明基线模型对非目标区域的抑制能力不足，易受环境背景噪声干扰。</w:t>
      </w:r>
    </w:p>
    <w:p w14:paraId="43A5345C"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lastRenderedPageBreak/>
        <w:t xml:space="preserve">3. </w:t>
      </w:r>
      <w:r>
        <w:rPr>
          <w:rFonts w:ascii="Times New Roman" w:eastAsia="宋体" w:hAnsi="Times New Roman"/>
          <w:sz w:val="24"/>
          <w:lang w:eastAsia="zh-CN"/>
        </w:rPr>
        <w:t>改进模型表现：</w:t>
      </w:r>
      <w:r>
        <w:rPr>
          <w:rFonts w:ascii="Times New Roman" w:eastAsia="宋体" w:hAnsi="Times New Roman"/>
          <w:sz w:val="24"/>
          <w:lang w:eastAsia="zh-CN"/>
        </w:rPr>
        <w:t xml:space="preserve"> </w:t>
      </w:r>
      <w:r>
        <w:rPr>
          <w:rFonts w:ascii="Times New Roman" w:eastAsia="宋体" w:hAnsi="Times New Roman"/>
          <w:sz w:val="24"/>
          <w:lang w:eastAsia="zh-CN"/>
        </w:rPr>
        <w:t>相比之下，改进后的</w:t>
      </w:r>
      <w:r>
        <w:rPr>
          <w:rFonts w:ascii="Times New Roman" w:eastAsia="宋体" w:hAnsi="Times New Roman"/>
          <w:sz w:val="24"/>
          <w:lang w:eastAsia="zh-CN"/>
        </w:rPr>
        <w:t xml:space="preserve"> YOLO11n-ELA </w:t>
      </w:r>
      <w:r>
        <w:rPr>
          <w:rFonts w:ascii="Times New Roman" w:eastAsia="宋体" w:hAnsi="Times New Roman"/>
          <w:sz w:val="24"/>
          <w:lang w:eastAsia="zh-CN"/>
        </w:rPr>
        <w:t>模型在验证集上实现了全</w:t>
      </w:r>
      <w:proofErr w:type="gramStart"/>
      <w:r>
        <w:rPr>
          <w:rFonts w:ascii="Times New Roman" w:eastAsia="宋体" w:hAnsi="Times New Roman"/>
          <w:sz w:val="24"/>
          <w:lang w:eastAsia="zh-CN"/>
        </w:rPr>
        <w:t>类别零误分类</w:t>
      </w:r>
      <w:proofErr w:type="gramEnd"/>
      <w:r>
        <w:rPr>
          <w:rFonts w:ascii="Times New Roman" w:eastAsia="宋体" w:hAnsi="Times New Roman"/>
          <w:sz w:val="24"/>
          <w:lang w:eastAsia="zh-CN"/>
        </w:rPr>
        <w:t>。如图</w:t>
      </w:r>
      <w:r>
        <w:rPr>
          <w:rFonts w:ascii="Times New Roman" w:eastAsia="宋体" w:hAnsi="Times New Roman"/>
          <w:sz w:val="24"/>
          <w:lang w:eastAsia="zh-CN"/>
        </w:rPr>
        <w:t xml:space="preserve"> X </w:t>
      </w:r>
      <w:r>
        <w:rPr>
          <w:rFonts w:ascii="Times New Roman" w:eastAsia="宋体" w:hAnsi="Times New Roman"/>
          <w:sz w:val="24"/>
          <w:lang w:eastAsia="zh-CN"/>
        </w:rPr>
        <w:t>所示，所有样本均准确落在混淆矩阵的对角线上，彻底消除了类别混淆、漏检（</w:t>
      </w:r>
      <w:r>
        <w:rPr>
          <w:rFonts w:ascii="Times New Roman" w:eastAsia="宋体" w:hAnsi="Times New Roman"/>
          <w:sz w:val="24"/>
          <w:lang w:eastAsia="zh-CN"/>
        </w:rPr>
        <w:t>False Negative</w:t>
      </w:r>
      <w:r>
        <w:rPr>
          <w:rFonts w:ascii="Times New Roman" w:eastAsia="宋体" w:hAnsi="Times New Roman"/>
          <w:sz w:val="24"/>
          <w:lang w:eastAsia="zh-CN"/>
        </w:rPr>
        <w:t>）及背景误报（</w:t>
      </w:r>
      <w:r>
        <w:rPr>
          <w:rFonts w:ascii="Times New Roman" w:eastAsia="宋体" w:hAnsi="Times New Roman"/>
          <w:sz w:val="24"/>
          <w:lang w:eastAsia="zh-CN"/>
        </w:rPr>
        <w:t>False Positive</w:t>
      </w:r>
      <w:r>
        <w:rPr>
          <w:rFonts w:ascii="Times New Roman" w:eastAsia="宋体" w:hAnsi="Times New Roman"/>
          <w:sz w:val="24"/>
          <w:lang w:eastAsia="zh-CN"/>
        </w:rPr>
        <w:t>）现象。</w:t>
      </w:r>
    </w:p>
    <w:p w14:paraId="33D67368"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实验结果显示，改进模型对</w:t>
      </w:r>
      <w:r>
        <w:rPr>
          <w:rFonts w:ascii="Times New Roman" w:eastAsia="宋体" w:hAnsi="Times New Roman"/>
          <w:sz w:val="24"/>
          <w:lang w:eastAsia="zh-CN"/>
        </w:rPr>
        <w:t xml:space="preserve"> 7 </w:t>
      </w:r>
      <w:proofErr w:type="gramStart"/>
      <w:r>
        <w:rPr>
          <w:rFonts w:ascii="Times New Roman" w:eastAsia="宋体" w:hAnsi="Times New Roman"/>
          <w:sz w:val="24"/>
          <w:lang w:eastAsia="zh-CN"/>
        </w:rPr>
        <w:t>类核心控制</w:t>
      </w:r>
      <w:proofErr w:type="gramEnd"/>
      <w:r>
        <w:rPr>
          <w:rFonts w:ascii="Times New Roman" w:eastAsia="宋体" w:hAnsi="Times New Roman"/>
          <w:sz w:val="24"/>
          <w:lang w:eastAsia="zh-CN"/>
        </w:rPr>
        <w:t>手势均实现了全样本正确分类，识别准确率达到</w:t>
      </w:r>
      <w:r>
        <w:rPr>
          <w:rFonts w:ascii="Times New Roman" w:eastAsia="宋体" w:hAnsi="Times New Roman"/>
          <w:sz w:val="24"/>
          <w:lang w:eastAsia="zh-CN"/>
        </w:rPr>
        <w:t xml:space="preserve"> 100%</w:t>
      </w:r>
      <w:r>
        <w:rPr>
          <w:rFonts w:ascii="Times New Roman" w:eastAsia="宋体" w:hAnsi="Times New Roman"/>
          <w:sz w:val="24"/>
          <w:lang w:eastAsia="zh-CN"/>
        </w:rPr>
        <w:t>。这充分验证了</w:t>
      </w:r>
      <w:r>
        <w:rPr>
          <w:rFonts w:ascii="Times New Roman" w:eastAsia="宋体" w:hAnsi="Times New Roman"/>
          <w:sz w:val="24"/>
          <w:lang w:eastAsia="zh-CN"/>
        </w:rPr>
        <w:t xml:space="preserve"> ELA </w:t>
      </w:r>
      <w:r>
        <w:rPr>
          <w:rFonts w:ascii="Times New Roman" w:eastAsia="宋体" w:hAnsi="Times New Roman"/>
          <w:sz w:val="24"/>
          <w:lang w:eastAsia="zh-CN"/>
        </w:rPr>
        <w:t>模块在增强特征判别能力与提升模型环境鲁棒性方面的显著作用</w:t>
      </w:r>
    </w:p>
    <w:p w14:paraId="2715ED9B" w14:textId="77777777" w:rsidR="0074007D" w:rsidRDefault="0074007D">
      <w:pPr>
        <w:spacing w:after="0" w:line="360" w:lineRule="auto"/>
        <w:ind w:firstLine="480"/>
        <w:jc w:val="both"/>
        <w:rPr>
          <w:rFonts w:hint="eastAsia"/>
          <w:lang w:eastAsia="zh-CN"/>
        </w:rPr>
      </w:pPr>
    </w:p>
    <w:p w14:paraId="45162948"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 xml:space="preserve">3.5 </w:t>
      </w:r>
      <w:r>
        <w:rPr>
          <w:rFonts w:ascii="Times New Roman" w:eastAsia="宋体" w:hAnsi="Times New Roman"/>
          <w:b/>
          <w:sz w:val="30"/>
          <w:lang w:eastAsia="zh-CN"/>
        </w:rPr>
        <w:t>本章小结</w:t>
      </w:r>
    </w:p>
    <w:p w14:paraId="00DDCFF4" w14:textId="77777777" w:rsidR="0074007D" w:rsidRDefault="0074007D">
      <w:pPr>
        <w:spacing w:before="120" w:after="60" w:line="360" w:lineRule="auto"/>
        <w:rPr>
          <w:rFonts w:hint="eastAsia"/>
          <w:lang w:eastAsia="zh-CN"/>
        </w:rPr>
      </w:pPr>
    </w:p>
    <w:p w14:paraId="7E3A9A73"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本章主要介绍了手势识别模型的设计与训练过程。首先构建了包含</w:t>
      </w:r>
      <w:r>
        <w:rPr>
          <w:rFonts w:ascii="Times New Roman" w:eastAsia="宋体" w:hAnsi="Times New Roman"/>
          <w:sz w:val="24"/>
          <w:lang w:eastAsia="zh-CN"/>
        </w:rPr>
        <w:t>7</w:t>
      </w:r>
      <w:r>
        <w:rPr>
          <w:rFonts w:ascii="Times New Roman" w:eastAsia="宋体" w:hAnsi="Times New Roman"/>
          <w:sz w:val="24"/>
          <w:lang w:eastAsia="zh-CN"/>
        </w:rPr>
        <w:t>种手势类别、共计</w:t>
      </w:r>
      <w:r>
        <w:rPr>
          <w:rFonts w:ascii="Times New Roman" w:eastAsia="宋体" w:hAnsi="Times New Roman"/>
          <w:sz w:val="24"/>
          <w:lang w:eastAsia="zh-CN"/>
        </w:rPr>
        <w:t>1549</w:t>
      </w:r>
      <w:r>
        <w:rPr>
          <w:rFonts w:ascii="Times New Roman" w:eastAsia="宋体" w:hAnsi="Times New Roman"/>
          <w:sz w:val="24"/>
          <w:lang w:eastAsia="zh-CN"/>
        </w:rPr>
        <w:t>张图像的</w:t>
      </w:r>
      <w:proofErr w:type="spellStart"/>
      <w:r>
        <w:rPr>
          <w:rFonts w:ascii="Times New Roman" w:eastAsia="宋体" w:hAnsi="Times New Roman"/>
          <w:sz w:val="24"/>
          <w:lang w:eastAsia="zh-CN"/>
        </w:rPr>
        <w:t>GestureBot</w:t>
      </w:r>
      <w:proofErr w:type="spellEnd"/>
      <w:r>
        <w:rPr>
          <w:rFonts w:ascii="Times New Roman" w:eastAsia="宋体" w:hAnsi="Times New Roman"/>
          <w:sz w:val="24"/>
          <w:lang w:eastAsia="zh-CN"/>
        </w:rPr>
        <w:t>手势数据集，并设计了适合手势识别任务的数据增强策略。然后以</w:t>
      </w:r>
      <w:r>
        <w:rPr>
          <w:rFonts w:ascii="Times New Roman" w:eastAsia="宋体" w:hAnsi="Times New Roman"/>
          <w:sz w:val="24"/>
          <w:lang w:eastAsia="zh-CN"/>
        </w:rPr>
        <w:t>YOLO11n</w:t>
      </w:r>
      <w:r>
        <w:rPr>
          <w:rFonts w:ascii="Times New Roman" w:eastAsia="宋体" w:hAnsi="Times New Roman"/>
          <w:sz w:val="24"/>
          <w:lang w:eastAsia="zh-CN"/>
        </w:rPr>
        <w:t>为基线模型进行训练，取得了</w:t>
      </w:r>
      <w:r>
        <w:rPr>
          <w:rFonts w:ascii="Times New Roman" w:eastAsia="宋体" w:hAnsi="Times New Roman"/>
          <w:sz w:val="24"/>
          <w:lang w:eastAsia="zh-CN"/>
        </w:rPr>
        <w:t>mAP50</w:t>
      </w:r>
      <w:r>
        <w:rPr>
          <w:rFonts w:ascii="Times New Roman" w:eastAsia="宋体" w:hAnsi="Times New Roman"/>
          <w:sz w:val="24"/>
          <w:lang w:eastAsia="zh-CN"/>
        </w:rPr>
        <w:t>为</w:t>
      </w:r>
      <w:r>
        <w:rPr>
          <w:rFonts w:ascii="Times New Roman" w:eastAsia="宋体" w:hAnsi="Times New Roman"/>
          <w:sz w:val="24"/>
          <w:lang w:eastAsia="zh-CN"/>
        </w:rPr>
        <w:t>0.995</w:t>
      </w:r>
      <w:r>
        <w:rPr>
          <w:rFonts w:ascii="Times New Roman" w:eastAsia="宋体" w:hAnsi="Times New Roman"/>
          <w:sz w:val="24"/>
          <w:lang w:eastAsia="zh-CN"/>
        </w:rPr>
        <w:t>、</w:t>
      </w:r>
      <w:r>
        <w:rPr>
          <w:rFonts w:ascii="Times New Roman" w:eastAsia="宋体" w:hAnsi="Times New Roman"/>
          <w:sz w:val="24"/>
          <w:lang w:eastAsia="zh-CN"/>
        </w:rPr>
        <w:t>mAP50-95</w:t>
      </w:r>
      <w:r>
        <w:rPr>
          <w:rFonts w:ascii="Times New Roman" w:eastAsia="宋体" w:hAnsi="Times New Roman"/>
          <w:sz w:val="24"/>
          <w:lang w:eastAsia="zh-CN"/>
        </w:rPr>
        <w:t>为</w:t>
      </w:r>
      <w:r>
        <w:rPr>
          <w:rFonts w:ascii="Times New Roman" w:eastAsia="宋体" w:hAnsi="Times New Roman"/>
          <w:sz w:val="24"/>
          <w:lang w:eastAsia="zh-CN"/>
        </w:rPr>
        <w:t>0.741</w:t>
      </w:r>
      <w:r>
        <w:rPr>
          <w:rFonts w:ascii="Times New Roman" w:eastAsia="宋体" w:hAnsi="Times New Roman"/>
          <w:sz w:val="24"/>
          <w:lang w:eastAsia="zh-CN"/>
        </w:rPr>
        <w:t>的检测精度。在此基础上，提出了</w:t>
      </w:r>
      <w:r>
        <w:rPr>
          <w:rFonts w:ascii="Times New Roman" w:eastAsia="宋体" w:hAnsi="Times New Roman"/>
          <w:sz w:val="24"/>
          <w:lang w:eastAsia="zh-CN"/>
        </w:rPr>
        <w:t>YOLO11n-ELA</w:t>
      </w:r>
      <w:r>
        <w:rPr>
          <w:rFonts w:ascii="Times New Roman" w:eastAsia="宋体" w:hAnsi="Times New Roman"/>
          <w:sz w:val="24"/>
          <w:lang w:eastAsia="zh-CN"/>
        </w:rPr>
        <w:t>改进模型，在</w:t>
      </w:r>
      <w:r>
        <w:rPr>
          <w:rFonts w:ascii="Times New Roman" w:eastAsia="宋体" w:hAnsi="Times New Roman"/>
          <w:sz w:val="24"/>
          <w:lang w:eastAsia="zh-CN"/>
        </w:rPr>
        <w:t>Neck</w:t>
      </w:r>
      <w:r>
        <w:rPr>
          <w:rFonts w:ascii="Times New Roman" w:eastAsia="宋体" w:hAnsi="Times New Roman"/>
          <w:sz w:val="24"/>
          <w:lang w:eastAsia="zh-CN"/>
        </w:rPr>
        <w:t>特征融合层的</w:t>
      </w:r>
      <w:r>
        <w:rPr>
          <w:rFonts w:ascii="Times New Roman" w:eastAsia="宋体" w:hAnsi="Times New Roman"/>
          <w:sz w:val="24"/>
          <w:lang w:eastAsia="zh-CN"/>
        </w:rPr>
        <w:t>3</w:t>
      </w:r>
      <w:r>
        <w:rPr>
          <w:rFonts w:ascii="Times New Roman" w:eastAsia="宋体" w:hAnsi="Times New Roman"/>
          <w:sz w:val="24"/>
          <w:lang w:eastAsia="zh-CN"/>
        </w:rPr>
        <w:t>个关键位置引入</w:t>
      </w:r>
      <w:r>
        <w:rPr>
          <w:rFonts w:ascii="Times New Roman" w:eastAsia="宋体" w:hAnsi="Times New Roman"/>
          <w:sz w:val="24"/>
          <w:lang w:eastAsia="zh-CN"/>
        </w:rPr>
        <w:t>ELA</w:t>
      </w:r>
      <w:r>
        <w:rPr>
          <w:rFonts w:ascii="Times New Roman" w:eastAsia="宋体" w:hAnsi="Times New Roman"/>
          <w:sz w:val="24"/>
          <w:lang w:eastAsia="zh-CN"/>
        </w:rPr>
        <w:t>注意力模块。改进模型在</w:t>
      </w:r>
      <w:r>
        <w:rPr>
          <w:rFonts w:ascii="Times New Roman" w:eastAsia="宋体" w:hAnsi="Times New Roman"/>
          <w:sz w:val="24"/>
          <w:lang w:eastAsia="zh-CN"/>
        </w:rPr>
        <w:t>mAP50</w:t>
      </w:r>
      <w:r>
        <w:rPr>
          <w:rFonts w:ascii="Times New Roman" w:eastAsia="宋体" w:hAnsi="Times New Roman"/>
          <w:sz w:val="24"/>
          <w:lang w:eastAsia="zh-CN"/>
        </w:rPr>
        <w:t>保持</w:t>
      </w:r>
      <w:r>
        <w:rPr>
          <w:rFonts w:ascii="Times New Roman" w:eastAsia="宋体" w:hAnsi="Times New Roman"/>
          <w:sz w:val="24"/>
          <w:lang w:eastAsia="zh-CN"/>
        </w:rPr>
        <w:t>0.995</w:t>
      </w:r>
      <w:r>
        <w:rPr>
          <w:rFonts w:ascii="Times New Roman" w:eastAsia="宋体" w:hAnsi="Times New Roman"/>
          <w:sz w:val="24"/>
          <w:lang w:eastAsia="zh-CN"/>
        </w:rPr>
        <w:t>的基础上，</w:t>
      </w:r>
      <w:r>
        <w:rPr>
          <w:rFonts w:ascii="Times New Roman" w:eastAsia="宋体" w:hAnsi="Times New Roman"/>
          <w:sz w:val="24"/>
          <w:lang w:eastAsia="zh-CN"/>
        </w:rPr>
        <w:t>mAP50-95</w:t>
      </w:r>
      <w:r>
        <w:rPr>
          <w:rFonts w:ascii="Times New Roman" w:eastAsia="宋体" w:hAnsi="Times New Roman"/>
          <w:sz w:val="24"/>
          <w:lang w:eastAsia="zh-CN"/>
        </w:rPr>
        <w:t>提升至</w:t>
      </w:r>
      <w:r>
        <w:rPr>
          <w:rFonts w:ascii="Times New Roman" w:eastAsia="宋体" w:hAnsi="Times New Roman"/>
          <w:sz w:val="24"/>
          <w:lang w:eastAsia="zh-CN"/>
        </w:rPr>
        <w:t>0.760</w:t>
      </w:r>
      <w:r>
        <w:rPr>
          <w:rFonts w:ascii="Times New Roman" w:eastAsia="宋体" w:hAnsi="Times New Roman"/>
          <w:sz w:val="24"/>
          <w:lang w:eastAsia="zh-CN"/>
        </w:rPr>
        <w:t>，较基线模型提升</w:t>
      </w:r>
      <w:r>
        <w:rPr>
          <w:rFonts w:ascii="Times New Roman" w:eastAsia="宋体" w:hAnsi="Times New Roman"/>
          <w:sz w:val="24"/>
          <w:lang w:eastAsia="zh-CN"/>
        </w:rPr>
        <w:t>1.9</w:t>
      </w:r>
      <w:r>
        <w:rPr>
          <w:rFonts w:ascii="Times New Roman" w:eastAsia="宋体" w:hAnsi="Times New Roman"/>
          <w:sz w:val="24"/>
          <w:lang w:eastAsia="zh-CN"/>
        </w:rPr>
        <w:t>个百分点；同时实现了</w:t>
      </w:r>
      <w:r>
        <w:rPr>
          <w:rFonts w:ascii="Times New Roman" w:eastAsia="宋体" w:hAnsi="Times New Roman"/>
          <w:sz w:val="24"/>
          <w:lang w:eastAsia="zh-CN"/>
        </w:rPr>
        <w:t>7</w:t>
      </w:r>
      <w:r>
        <w:rPr>
          <w:rFonts w:ascii="Times New Roman" w:eastAsia="宋体" w:hAnsi="Times New Roman"/>
          <w:sz w:val="24"/>
          <w:lang w:eastAsia="zh-CN"/>
        </w:rPr>
        <w:t>类核心手势指令</w:t>
      </w:r>
      <w:r>
        <w:rPr>
          <w:rFonts w:ascii="Times New Roman" w:eastAsia="宋体" w:hAnsi="Times New Roman"/>
          <w:sz w:val="24"/>
          <w:lang w:eastAsia="zh-CN"/>
        </w:rPr>
        <w:t>100%</w:t>
      </w:r>
      <w:r>
        <w:rPr>
          <w:rFonts w:ascii="Times New Roman" w:eastAsia="宋体" w:hAnsi="Times New Roman"/>
          <w:sz w:val="24"/>
          <w:lang w:eastAsia="zh-CN"/>
        </w:rPr>
        <w:t>的识别准确率，彻底消除了基线模型中相似手势混淆和边缘样本漏检的问题。实验结果表明，</w:t>
      </w:r>
      <w:r>
        <w:rPr>
          <w:rFonts w:ascii="Times New Roman" w:eastAsia="宋体" w:hAnsi="Times New Roman"/>
          <w:sz w:val="24"/>
          <w:lang w:eastAsia="zh-CN"/>
        </w:rPr>
        <w:t>ELA</w:t>
      </w:r>
      <w:r>
        <w:rPr>
          <w:rFonts w:ascii="Times New Roman" w:eastAsia="宋体" w:hAnsi="Times New Roman"/>
          <w:sz w:val="24"/>
          <w:lang w:eastAsia="zh-CN"/>
        </w:rPr>
        <w:t>注意力模块的引入有效增强了模型的多尺度特征融合能力，提升了边界</w:t>
      </w:r>
      <w:proofErr w:type="gramStart"/>
      <w:r>
        <w:rPr>
          <w:rFonts w:ascii="Times New Roman" w:eastAsia="宋体" w:hAnsi="Times New Roman"/>
          <w:sz w:val="24"/>
          <w:lang w:eastAsia="zh-CN"/>
        </w:rPr>
        <w:t>框回归</w:t>
      </w:r>
      <w:proofErr w:type="gramEnd"/>
      <w:r>
        <w:rPr>
          <w:rFonts w:ascii="Times New Roman" w:eastAsia="宋体" w:hAnsi="Times New Roman"/>
          <w:sz w:val="24"/>
          <w:lang w:eastAsia="zh-CN"/>
        </w:rPr>
        <w:t>精度和手势识别的鲁棒性。</w:t>
      </w:r>
    </w:p>
    <w:p w14:paraId="2944322D" w14:textId="77777777" w:rsidR="00853787" w:rsidRDefault="00000000">
      <w:pPr>
        <w:rPr>
          <w:lang w:eastAsia="zh-CN"/>
        </w:rPr>
      </w:pPr>
      <w:r>
        <w:rPr>
          <w:lang w:eastAsia="zh-CN"/>
        </w:rPr>
        <w:br w:type="page"/>
      </w:r>
    </w:p>
    <w:p w14:paraId="3845C0B0" w14:textId="05EDAB54" w:rsidR="00853787" w:rsidRPr="0074007D" w:rsidRDefault="00000000" w:rsidP="00C950B8">
      <w:pPr>
        <w:pStyle w:val="ae"/>
        <w:numPr>
          <w:ilvl w:val="0"/>
          <w:numId w:val="13"/>
        </w:numPr>
        <w:spacing w:before="240" w:after="120" w:line="360" w:lineRule="auto"/>
        <w:ind w:left="970" w:hanging="970"/>
        <w:jc w:val="center"/>
        <w:outlineLvl w:val="0"/>
        <w:rPr>
          <w:rFonts w:ascii="Times New Roman" w:eastAsia="黑体" w:hAnsi="Times New Roman"/>
          <w:b/>
          <w:sz w:val="30"/>
          <w:lang w:eastAsia="zh-CN"/>
        </w:rPr>
      </w:pPr>
      <w:r w:rsidRPr="0074007D">
        <w:rPr>
          <w:rFonts w:ascii="Times New Roman" w:eastAsia="黑体" w:hAnsi="Times New Roman"/>
          <w:b/>
          <w:sz w:val="30"/>
          <w:lang w:eastAsia="zh-CN"/>
        </w:rPr>
        <w:lastRenderedPageBreak/>
        <w:t>系统设计与实现</w:t>
      </w:r>
    </w:p>
    <w:p w14:paraId="2B8E1CA5" w14:textId="77777777" w:rsidR="0074007D" w:rsidRPr="0074007D" w:rsidRDefault="0074007D" w:rsidP="0074007D">
      <w:pPr>
        <w:spacing w:before="240" w:after="120" w:line="360" w:lineRule="auto"/>
        <w:jc w:val="center"/>
        <w:rPr>
          <w:rFonts w:eastAsia="宋体" w:hint="eastAsia"/>
          <w:lang w:eastAsia="zh-CN"/>
        </w:rPr>
      </w:pPr>
    </w:p>
    <w:p w14:paraId="66FDFFB2"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本章主要介绍基于手势识别的人车运动交互控制系统的总体设计与实现。首先介绍系统的总体设计方案和硬件平台搭建，然后详细介绍软件系统的多线程架构设计、手势识别与运动控制模块的实现以及</w:t>
      </w:r>
      <w:r>
        <w:rPr>
          <w:rFonts w:ascii="Times New Roman" w:eastAsia="宋体" w:hAnsi="Times New Roman"/>
          <w:sz w:val="24"/>
          <w:lang w:eastAsia="zh-CN"/>
        </w:rPr>
        <w:t>Web</w:t>
      </w:r>
      <w:r>
        <w:rPr>
          <w:rFonts w:ascii="Times New Roman" w:eastAsia="宋体" w:hAnsi="Times New Roman"/>
          <w:sz w:val="24"/>
          <w:lang w:eastAsia="zh-CN"/>
        </w:rPr>
        <w:t>监控界面的开发，最后给出系统测试与结果分析。</w:t>
      </w:r>
    </w:p>
    <w:p w14:paraId="368951EF" w14:textId="77777777" w:rsidR="0074007D" w:rsidRDefault="0074007D">
      <w:pPr>
        <w:spacing w:after="0" w:line="360" w:lineRule="auto"/>
        <w:ind w:firstLine="480"/>
        <w:jc w:val="both"/>
        <w:rPr>
          <w:rFonts w:hint="eastAsia"/>
          <w:lang w:eastAsia="zh-CN"/>
        </w:rPr>
      </w:pPr>
    </w:p>
    <w:p w14:paraId="39472EC0"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 xml:space="preserve">4.1 </w:t>
      </w:r>
      <w:r>
        <w:rPr>
          <w:rFonts w:ascii="Times New Roman" w:eastAsia="宋体" w:hAnsi="Times New Roman"/>
          <w:b/>
          <w:sz w:val="30"/>
          <w:lang w:eastAsia="zh-CN"/>
        </w:rPr>
        <w:t>系统总体设计</w:t>
      </w:r>
    </w:p>
    <w:p w14:paraId="60C05967" w14:textId="77777777" w:rsidR="0074007D" w:rsidRDefault="0074007D">
      <w:pPr>
        <w:spacing w:before="120" w:after="60" w:line="360" w:lineRule="auto"/>
        <w:rPr>
          <w:rFonts w:hint="eastAsia"/>
          <w:lang w:eastAsia="zh-CN"/>
        </w:rPr>
      </w:pPr>
    </w:p>
    <w:p w14:paraId="7AD9427B"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4.1.1 </w:t>
      </w:r>
      <w:r>
        <w:rPr>
          <w:rFonts w:ascii="Times New Roman" w:eastAsia="宋体" w:hAnsi="Times New Roman"/>
          <w:b/>
          <w:sz w:val="28"/>
          <w:lang w:eastAsia="zh-CN"/>
        </w:rPr>
        <w:t>系统需求分析</w:t>
      </w:r>
    </w:p>
    <w:p w14:paraId="09BCBB52" w14:textId="77777777" w:rsidR="0074007D" w:rsidRDefault="0074007D">
      <w:pPr>
        <w:spacing w:before="60" w:after="60" w:line="360" w:lineRule="auto"/>
        <w:rPr>
          <w:rFonts w:hint="eastAsia"/>
          <w:lang w:eastAsia="zh-CN"/>
        </w:rPr>
      </w:pPr>
    </w:p>
    <w:p w14:paraId="7BD8548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基于手势识别的人车运动交互控制系统需要满足以下功能需求：</w:t>
      </w:r>
    </w:p>
    <w:p w14:paraId="352EC16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）实时手势识别。系统能够通过摄像头实时采集手势图像，利用</w:t>
      </w:r>
      <w:r>
        <w:rPr>
          <w:rFonts w:ascii="Times New Roman" w:eastAsia="宋体" w:hAnsi="Times New Roman"/>
          <w:sz w:val="24"/>
          <w:lang w:eastAsia="zh-CN"/>
        </w:rPr>
        <w:t>YOLO</w:t>
      </w:r>
      <w:r>
        <w:rPr>
          <w:rFonts w:ascii="Times New Roman" w:eastAsia="宋体" w:hAnsi="Times New Roman"/>
          <w:sz w:val="24"/>
          <w:lang w:eastAsia="zh-CN"/>
        </w:rPr>
        <w:t>模型检测并识别</w:t>
      </w:r>
      <w:r>
        <w:rPr>
          <w:rFonts w:ascii="Times New Roman" w:eastAsia="宋体" w:hAnsi="Times New Roman"/>
          <w:sz w:val="24"/>
          <w:lang w:eastAsia="zh-CN"/>
        </w:rPr>
        <w:t>7</w:t>
      </w:r>
      <w:r>
        <w:rPr>
          <w:rFonts w:ascii="Times New Roman" w:eastAsia="宋体" w:hAnsi="Times New Roman"/>
          <w:sz w:val="24"/>
          <w:lang w:eastAsia="zh-CN"/>
        </w:rPr>
        <w:t>种指令手势，识别结果需满足实时性要求（</w:t>
      </w:r>
      <w:proofErr w:type="gramStart"/>
      <w:r>
        <w:rPr>
          <w:rFonts w:ascii="Times New Roman" w:eastAsia="宋体" w:hAnsi="Times New Roman"/>
          <w:sz w:val="24"/>
          <w:lang w:eastAsia="zh-CN"/>
        </w:rPr>
        <w:t>帧率不</w:t>
      </w:r>
      <w:proofErr w:type="gramEnd"/>
      <w:r>
        <w:rPr>
          <w:rFonts w:ascii="Times New Roman" w:eastAsia="宋体" w:hAnsi="Times New Roman"/>
          <w:sz w:val="24"/>
          <w:lang w:eastAsia="zh-CN"/>
        </w:rPr>
        <w:t>低于</w:t>
      </w:r>
      <w:r>
        <w:rPr>
          <w:rFonts w:ascii="Times New Roman" w:eastAsia="宋体" w:hAnsi="Times New Roman"/>
          <w:sz w:val="24"/>
          <w:lang w:eastAsia="zh-CN"/>
        </w:rPr>
        <w:t>15FPS</w:t>
      </w:r>
      <w:r>
        <w:rPr>
          <w:rFonts w:ascii="Times New Roman" w:eastAsia="宋体" w:hAnsi="Times New Roman"/>
          <w:sz w:val="24"/>
          <w:lang w:eastAsia="zh-CN"/>
        </w:rPr>
        <w:t>）。</w:t>
      </w:r>
    </w:p>
    <w:p w14:paraId="5DBDDBC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）手势指令映射。系统能够将检测到的手势类别准确映射为对应的运动控制指令（前进、后退、左移、右移、左旋转、右旋转、停止），并通过机器人控制接口执行。</w:t>
      </w:r>
    </w:p>
    <w:p w14:paraId="57A5B2A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）运动控制执行。系统能够控制</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麦克纳姆轮机器人执行</w:t>
      </w:r>
      <w:r>
        <w:rPr>
          <w:rFonts w:ascii="Times New Roman" w:eastAsia="宋体" w:hAnsi="Times New Roman"/>
          <w:sz w:val="24"/>
          <w:lang w:eastAsia="zh-CN"/>
        </w:rPr>
        <w:t>7</w:t>
      </w:r>
      <w:r>
        <w:rPr>
          <w:rFonts w:ascii="Times New Roman" w:eastAsia="宋体" w:hAnsi="Times New Roman"/>
          <w:sz w:val="24"/>
          <w:lang w:eastAsia="zh-CN"/>
        </w:rPr>
        <w:t>种运动状态，运动响应需及时、稳定。</w:t>
      </w:r>
    </w:p>
    <w:p w14:paraId="0AC32AC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）安全保护机制。当连续</w:t>
      </w:r>
      <w:proofErr w:type="gramStart"/>
      <w:r>
        <w:rPr>
          <w:rFonts w:ascii="Times New Roman" w:eastAsia="宋体" w:hAnsi="Times New Roman"/>
          <w:sz w:val="24"/>
          <w:lang w:eastAsia="zh-CN"/>
        </w:rPr>
        <w:t>多帧未检测</w:t>
      </w:r>
      <w:proofErr w:type="gramEnd"/>
      <w:r>
        <w:rPr>
          <w:rFonts w:ascii="Times New Roman" w:eastAsia="宋体" w:hAnsi="Times New Roman"/>
          <w:sz w:val="24"/>
          <w:lang w:eastAsia="zh-CN"/>
        </w:rPr>
        <w:t>到有效手势时，系统应自动停止机器人运动，避免因手势丢失导致的失控风险。</w:t>
      </w:r>
    </w:p>
    <w:p w14:paraId="7C4BD42C"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w:t>
      </w:r>
      <w:r>
        <w:rPr>
          <w:rFonts w:ascii="Times New Roman" w:eastAsia="宋体" w:hAnsi="Times New Roman"/>
          <w:sz w:val="24"/>
          <w:lang w:eastAsia="zh-CN"/>
        </w:rPr>
        <w:t>5</w:t>
      </w:r>
      <w:r>
        <w:rPr>
          <w:rFonts w:ascii="Times New Roman" w:eastAsia="宋体" w:hAnsi="Times New Roman"/>
          <w:sz w:val="24"/>
          <w:lang w:eastAsia="zh-CN"/>
        </w:rPr>
        <w:t>）</w:t>
      </w:r>
      <w:r>
        <w:rPr>
          <w:rFonts w:ascii="Times New Roman" w:eastAsia="宋体" w:hAnsi="Times New Roman"/>
          <w:sz w:val="24"/>
          <w:lang w:eastAsia="zh-CN"/>
        </w:rPr>
        <w:t>Web</w:t>
      </w:r>
      <w:r>
        <w:rPr>
          <w:rFonts w:ascii="Times New Roman" w:eastAsia="宋体" w:hAnsi="Times New Roman"/>
          <w:sz w:val="24"/>
          <w:lang w:eastAsia="zh-CN"/>
        </w:rPr>
        <w:t>远程监控。系统提供</w:t>
      </w:r>
      <w:r>
        <w:rPr>
          <w:rFonts w:ascii="Times New Roman" w:eastAsia="宋体" w:hAnsi="Times New Roman"/>
          <w:sz w:val="24"/>
          <w:lang w:eastAsia="zh-CN"/>
        </w:rPr>
        <w:t>Web</w:t>
      </w:r>
      <w:r>
        <w:rPr>
          <w:rFonts w:ascii="Times New Roman" w:eastAsia="宋体" w:hAnsi="Times New Roman"/>
          <w:sz w:val="24"/>
          <w:lang w:eastAsia="zh-CN"/>
        </w:rPr>
        <w:t>界面，支持实时视频流显示、系统状态监控、手动控制和参数调节等功能。</w:t>
      </w:r>
    </w:p>
    <w:p w14:paraId="0BCD7D6C" w14:textId="77777777" w:rsidR="0074007D" w:rsidRPr="0074007D" w:rsidRDefault="0074007D">
      <w:pPr>
        <w:spacing w:after="0" w:line="360" w:lineRule="auto"/>
        <w:ind w:firstLine="480"/>
        <w:jc w:val="both"/>
        <w:rPr>
          <w:rFonts w:hint="eastAsia"/>
          <w:lang w:eastAsia="zh-CN"/>
        </w:rPr>
      </w:pPr>
    </w:p>
    <w:p w14:paraId="0417A6AE"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4.1.2 </w:t>
      </w:r>
      <w:r>
        <w:rPr>
          <w:rFonts w:ascii="Times New Roman" w:eastAsia="宋体" w:hAnsi="Times New Roman"/>
          <w:b/>
          <w:sz w:val="28"/>
          <w:lang w:eastAsia="zh-CN"/>
        </w:rPr>
        <w:t>硬件平台搭建</w:t>
      </w:r>
    </w:p>
    <w:p w14:paraId="7E253081" w14:textId="77777777" w:rsidR="0074007D" w:rsidRDefault="0074007D">
      <w:pPr>
        <w:spacing w:before="60" w:after="60" w:line="360" w:lineRule="auto"/>
        <w:rPr>
          <w:rFonts w:hint="eastAsia"/>
          <w:lang w:eastAsia="zh-CN"/>
        </w:rPr>
      </w:pPr>
    </w:p>
    <w:p w14:paraId="1A621D1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本系统的硬件平台由以下部分组成：</w:t>
      </w:r>
    </w:p>
    <w:p w14:paraId="41026720" w14:textId="77777777" w:rsidR="00853787" w:rsidRDefault="00000000">
      <w:pPr>
        <w:spacing w:after="0" w:line="360" w:lineRule="auto"/>
        <w:ind w:firstLine="480"/>
        <w:jc w:val="both"/>
      </w:pPr>
      <w:r>
        <w:rPr>
          <w:rFonts w:ascii="Times New Roman" w:eastAsia="宋体" w:hAnsi="Times New Roman"/>
          <w:sz w:val="24"/>
        </w:rPr>
        <w:lastRenderedPageBreak/>
        <w:t>（</w:t>
      </w:r>
      <w:r>
        <w:rPr>
          <w:rFonts w:ascii="Times New Roman" w:eastAsia="宋体" w:hAnsi="Times New Roman"/>
          <w:sz w:val="24"/>
        </w:rPr>
        <w:t>1</w:t>
      </w:r>
      <w:r>
        <w:rPr>
          <w:rFonts w:ascii="Times New Roman" w:eastAsia="宋体" w:hAnsi="Times New Roman"/>
          <w:sz w:val="24"/>
        </w:rPr>
        <w:t>）主控计算平台：</w:t>
      </w:r>
      <w:r>
        <w:rPr>
          <w:rFonts w:ascii="Times New Roman" w:eastAsia="宋体" w:hAnsi="Times New Roman"/>
          <w:sz w:val="24"/>
        </w:rPr>
        <w:t>NVIDIA Jetson Orin Nano 4GB</w:t>
      </w:r>
      <w:r>
        <w:rPr>
          <w:rFonts w:ascii="Times New Roman" w:eastAsia="宋体" w:hAnsi="Times New Roman"/>
          <w:sz w:val="24"/>
        </w:rPr>
        <w:t>。负责运行手势识别模型、处理视频流、管理</w:t>
      </w:r>
      <w:r>
        <w:rPr>
          <w:rFonts w:ascii="Times New Roman" w:eastAsia="宋体" w:hAnsi="Times New Roman"/>
          <w:sz w:val="24"/>
        </w:rPr>
        <w:t>Web</w:t>
      </w:r>
      <w:r>
        <w:rPr>
          <w:rFonts w:ascii="Times New Roman" w:eastAsia="宋体" w:hAnsi="Times New Roman"/>
          <w:sz w:val="24"/>
        </w:rPr>
        <w:t>服务和控制机器人。</w:t>
      </w:r>
      <w:r>
        <w:rPr>
          <w:rFonts w:ascii="Times New Roman" w:eastAsia="宋体" w:hAnsi="Times New Roman"/>
          <w:sz w:val="24"/>
        </w:rPr>
        <w:t>Jetson Orin Nano</w:t>
      </w:r>
      <w:r>
        <w:rPr>
          <w:rFonts w:ascii="Times New Roman" w:eastAsia="宋体" w:hAnsi="Times New Roman"/>
          <w:sz w:val="24"/>
        </w:rPr>
        <w:t>具备强大的</w:t>
      </w:r>
      <w:r>
        <w:rPr>
          <w:rFonts w:ascii="Times New Roman" w:eastAsia="宋体" w:hAnsi="Times New Roman"/>
          <w:sz w:val="24"/>
        </w:rPr>
        <w:t>AI</w:t>
      </w:r>
      <w:r>
        <w:rPr>
          <w:rFonts w:ascii="Times New Roman" w:eastAsia="宋体" w:hAnsi="Times New Roman"/>
          <w:sz w:val="24"/>
        </w:rPr>
        <w:t>推理能力，支持实时运行</w:t>
      </w:r>
      <w:r>
        <w:rPr>
          <w:rFonts w:ascii="Times New Roman" w:eastAsia="宋体" w:hAnsi="Times New Roman"/>
          <w:sz w:val="24"/>
        </w:rPr>
        <w:t>YOLO11</w:t>
      </w:r>
      <w:r>
        <w:rPr>
          <w:rFonts w:ascii="Times New Roman" w:eastAsia="宋体" w:hAnsi="Times New Roman"/>
          <w:sz w:val="24"/>
        </w:rPr>
        <w:t>系列模型。</w:t>
      </w:r>
    </w:p>
    <w:p w14:paraId="143B0ED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）移动机器人平台：</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麦克纳姆轮机器人。该机器人采用</w:t>
      </w:r>
      <w:r>
        <w:rPr>
          <w:rFonts w:ascii="Times New Roman" w:eastAsia="宋体" w:hAnsi="Times New Roman"/>
          <w:sz w:val="24"/>
          <w:lang w:eastAsia="zh-CN"/>
        </w:rPr>
        <w:t>4</w:t>
      </w:r>
      <w:r>
        <w:rPr>
          <w:rFonts w:ascii="Times New Roman" w:eastAsia="宋体" w:hAnsi="Times New Roman"/>
          <w:sz w:val="24"/>
          <w:lang w:eastAsia="zh-CN"/>
        </w:rPr>
        <w:t>个麦克纳姆轮的全向移动设计，可实现前进、后退、横向平移和原地旋转等多种运动方式。</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通过串口与</w:t>
      </w:r>
      <w:r>
        <w:rPr>
          <w:rFonts w:ascii="Times New Roman" w:eastAsia="宋体" w:hAnsi="Times New Roman"/>
          <w:sz w:val="24"/>
          <w:lang w:eastAsia="zh-CN"/>
        </w:rPr>
        <w:t>Jetson</w:t>
      </w:r>
      <w:r>
        <w:rPr>
          <w:rFonts w:ascii="Times New Roman" w:eastAsia="宋体" w:hAnsi="Times New Roman"/>
          <w:sz w:val="24"/>
          <w:lang w:eastAsia="zh-CN"/>
        </w:rPr>
        <w:t>主控板通信，接收运动控制指令。</w:t>
      </w:r>
    </w:p>
    <w:p w14:paraId="38B439C0"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）图像采集设备：</w:t>
      </w:r>
      <w:r>
        <w:rPr>
          <w:rFonts w:ascii="Times New Roman" w:eastAsia="宋体" w:hAnsi="Times New Roman"/>
          <w:sz w:val="24"/>
          <w:lang w:eastAsia="zh-CN"/>
        </w:rPr>
        <w:t>USB</w:t>
      </w:r>
      <w:r>
        <w:rPr>
          <w:rFonts w:ascii="Times New Roman" w:eastAsia="宋体" w:hAnsi="Times New Roman"/>
          <w:sz w:val="24"/>
          <w:lang w:eastAsia="zh-CN"/>
        </w:rPr>
        <w:t>摄像头，分辨率为</w:t>
      </w:r>
      <w:r>
        <w:rPr>
          <w:rFonts w:ascii="Times New Roman" w:eastAsia="宋体" w:hAnsi="Times New Roman"/>
          <w:sz w:val="24"/>
          <w:lang w:eastAsia="zh-CN"/>
        </w:rPr>
        <w:t>640×480</w:t>
      </w:r>
      <w:r>
        <w:rPr>
          <w:rFonts w:ascii="Times New Roman" w:eastAsia="宋体" w:hAnsi="Times New Roman"/>
          <w:sz w:val="24"/>
          <w:lang w:eastAsia="zh-CN"/>
        </w:rPr>
        <w:t>，用于实时采集指挥者的手势图像。</w:t>
      </w:r>
    </w:p>
    <w:p w14:paraId="75183BB6" w14:textId="77777777" w:rsidR="00853787"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）通信方式：</w:t>
      </w:r>
      <w:r>
        <w:rPr>
          <w:rFonts w:ascii="Times New Roman" w:eastAsia="宋体" w:hAnsi="Times New Roman"/>
          <w:sz w:val="24"/>
        </w:rPr>
        <w:t>Jetson</w:t>
      </w:r>
      <w:r>
        <w:rPr>
          <w:rFonts w:ascii="Times New Roman" w:eastAsia="宋体" w:hAnsi="Times New Roman"/>
          <w:sz w:val="24"/>
        </w:rPr>
        <w:t>主控板通过</w:t>
      </w:r>
      <w:r>
        <w:rPr>
          <w:rFonts w:ascii="Times New Roman" w:eastAsia="宋体" w:hAnsi="Times New Roman"/>
          <w:sz w:val="24"/>
        </w:rPr>
        <w:t>USB</w:t>
      </w:r>
      <w:r>
        <w:rPr>
          <w:rFonts w:ascii="Times New Roman" w:eastAsia="宋体" w:hAnsi="Times New Roman"/>
          <w:sz w:val="24"/>
        </w:rPr>
        <w:t>串口与</w:t>
      </w:r>
      <w:r>
        <w:rPr>
          <w:rFonts w:ascii="Times New Roman" w:eastAsia="宋体" w:hAnsi="Times New Roman"/>
          <w:sz w:val="24"/>
        </w:rPr>
        <w:t>Rosmaster X3</w:t>
      </w:r>
      <w:r>
        <w:rPr>
          <w:rFonts w:ascii="Times New Roman" w:eastAsia="宋体" w:hAnsi="Times New Roman"/>
          <w:sz w:val="24"/>
        </w:rPr>
        <w:t>底板通信，通过</w:t>
      </w:r>
      <w:r>
        <w:rPr>
          <w:rFonts w:ascii="Times New Roman" w:eastAsia="宋体" w:hAnsi="Times New Roman"/>
          <w:sz w:val="24"/>
        </w:rPr>
        <w:t>Wi-Fi</w:t>
      </w:r>
      <w:r>
        <w:rPr>
          <w:rFonts w:ascii="Times New Roman" w:eastAsia="宋体" w:hAnsi="Times New Roman"/>
          <w:sz w:val="24"/>
        </w:rPr>
        <w:t>网络提供</w:t>
      </w:r>
      <w:r>
        <w:rPr>
          <w:rFonts w:ascii="Times New Roman" w:eastAsia="宋体" w:hAnsi="Times New Roman"/>
          <w:sz w:val="24"/>
        </w:rPr>
        <w:t>Web</w:t>
      </w:r>
      <w:r>
        <w:rPr>
          <w:rFonts w:ascii="Times New Roman" w:eastAsia="宋体" w:hAnsi="Times New Roman"/>
          <w:sz w:val="24"/>
        </w:rPr>
        <w:t>服务。</w:t>
      </w:r>
    </w:p>
    <w:p w14:paraId="3DB7A177"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rPr>
        <w:t>系统实物图如图</w:t>
      </w:r>
      <w:r>
        <w:rPr>
          <w:rFonts w:ascii="Times New Roman" w:eastAsia="宋体" w:hAnsi="Times New Roman"/>
          <w:sz w:val="24"/>
        </w:rPr>
        <w:t>4-1</w:t>
      </w:r>
      <w:r>
        <w:rPr>
          <w:rFonts w:ascii="Times New Roman" w:eastAsia="宋体" w:hAnsi="Times New Roman"/>
          <w:sz w:val="24"/>
        </w:rPr>
        <w:t>所示（此处应插入</w:t>
      </w:r>
      <w:r>
        <w:rPr>
          <w:rFonts w:ascii="Times New Roman" w:eastAsia="宋体" w:hAnsi="Times New Roman"/>
          <w:sz w:val="24"/>
        </w:rPr>
        <w:t>Jetson</w:t>
      </w:r>
      <w:proofErr w:type="spellStart"/>
      <w:r>
        <w:rPr>
          <w:rFonts w:ascii="Times New Roman" w:eastAsia="宋体" w:hAnsi="Times New Roman"/>
          <w:sz w:val="24"/>
        </w:rPr>
        <w:t>开发板</w:t>
      </w:r>
      <w:r>
        <w:rPr>
          <w:rFonts w:ascii="Times New Roman" w:eastAsia="宋体" w:hAnsi="Times New Roman"/>
          <w:sz w:val="24"/>
        </w:rPr>
        <w:t>+Rosmaster</w:t>
      </w:r>
      <w:proofErr w:type="spellEnd"/>
      <w:r>
        <w:rPr>
          <w:rFonts w:ascii="Times New Roman" w:eastAsia="宋体" w:hAnsi="Times New Roman"/>
          <w:sz w:val="24"/>
        </w:rPr>
        <w:t xml:space="preserve"> X3</w:t>
      </w:r>
      <w:r>
        <w:rPr>
          <w:rFonts w:ascii="Times New Roman" w:eastAsia="宋体" w:hAnsi="Times New Roman"/>
          <w:sz w:val="24"/>
        </w:rPr>
        <w:t>小车实物图）。</w:t>
      </w:r>
    </w:p>
    <w:p w14:paraId="1328A240" w14:textId="77777777" w:rsidR="0074007D" w:rsidRDefault="0074007D">
      <w:pPr>
        <w:spacing w:after="0" w:line="360" w:lineRule="auto"/>
        <w:ind w:firstLine="480"/>
        <w:jc w:val="both"/>
        <w:rPr>
          <w:rFonts w:hint="eastAsia"/>
          <w:lang w:eastAsia="zh-CN"/>
        </w:rPr>
      </w:pPr>
    </w:p>
    <w:p w14:paraId="48BA1EE2"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4.1.3 </w:t>
      </w:r>
      <w:r>
        <w:rPr>
          <w:rFonts w:ascii="Times New Roman" w:eastAsia="宋体" w:hAnsi="Times New Roman"/>
          <w:b/>
          <w:sz w:val="28"/>
          <w:lang w:eastAsia="zh-CN"/>
        </w:rPr>
        <w:t>系统架构设计</w:t>
      </w:r>
    </w:p>
    <w:p w14:paraId="2D735A91" w14:textId="77777777" w:rsidR="0074007D" w:rsidRDefault="0074007D">
      <w:pPr>
        <w:spacing w:before="60" w:after="60" w:line="360" w:lineRule="auto"/>
        <w:rPr>
          <w:rFonts w:hint="eastAsia"/>
          <w:lang w:eastAsia="zh-CN"/>
        </w:rPr>
      </w:pPr>
    </w:p>
    <w:p w14:paraId="273F96F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本系统采用多线程架构设计，整体架构分为三个主要层次：</w:t>
      </w:r>
    </w:p>
    <w:p w14:paraId="4D8FA440"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）感知层。通过</w:t>
      </w:r>
      <w:r>
        <w:rPr>
          <w:rFonts w:ascii="Times New Roman" w:eastAsia="宋体" w:hAnsi="Times New Roman"/>
          <w:sz w:val="24"/>
          <w:lang w:eastAsia="zh-CN"/>
        </w:rPr>
        <w:t>USB</w:t>
      </w:r>
      <w:r>
        <w:rPr>
          <w:rFonts w:ascii="Times New Roman" w:eastAsia="宋体" w:hAnsi="Times New Roman"/>
          <w:sz w:val="24"/>
          <w:lang w:eastAsia="zh-CN"/>
        </w:rPr>
        <w:t>摄像头采集手势图像，运行</w:t>
      </w:r>
      <w:r>
        <w:rPr>
          <w:rFonts w:ascii="Times New Roman" w:eastAsia="宋体" w:hAnsi="Times New Roman"/>
          <w:sz w:val="24"/>
          <w:lang w:eastAsia="zh-CN"/>
        </w:rPr>
        <w:t>YOLO</w:t>
      </w:r>
      <w:r>
        <w:rPr>
          <w:rFonts w:ascii="Times New Roman" w:eastAsia="宋体" w:hAnsi="Times New Roman"/>
          <w:sz w:val="24"/>
          <w:lang w:eastAsia="zh-CN"/>
        </w:rPr>
        <w:t>模型进行手势检测与识别。</w:t>
      </w:r>
    </w:p>
    <w:p w14:paraId="1A9D044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）控制层。将识别结果映射为运动指令，通过</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通信协议控制机器人运动。</w:t>
      </w:r>
    </w:p>
    <w:p w14:paraId="14B9767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）交互层。通过</w:t>
      </w:r>
      <w:r>
        <w:rPr>
          <w:rFonts w:ascii="Times New Roman" w:eastAsia="宋体" w:hAnsi="Times New Roman"/>
          <w:sz w:val="24"/>
          <w:lang w:eastAsia="zh-CN"/>
        </w:rPr>
        <w:t>Flask Web</w:t>
      </w:r>
      <w:r>
        <w:rPr>
          <w:rFonts w:ascii="Times New Roman" w:eastAsia="宋体" w:hAnsi="Times New Roman"/>
          <w:sz w:val="24"/>
          <w:lang w:eastAsia="zh-CN"/>
        </w:rPr>
        <w:t>框架提供实时视频流、状态查询和远程控制等</w:t>
      </w:r>
      <w:r>
        <w:rPr>
          <w:rFonts w:ascii="Times New Roman" w:eastAsia="宋体" w:hAnsi="Times New Roman"/>
          <w:sz w:val="24"/>
          <w:lang w:eastAsia="zh-CN"/>
        </w:rPr>
        <w:t>HTTP</w:t>
      </w:r>
      <w:r>
        <w:rPr>
          <w:rFonts w:ascii="Times New Roman" w:eastAsia="宋体" w:hAnsi="Times New Roman"/>
          <w:sz w:val="24"/>
          <w:lang w:eastAsia="zh-CN"/>
        </w:rPr>
        <w:t>服务。</w:t>
      </w:r>
    </w:p>
    <w:p w14:paraId="2A01FA23"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系统的整体流程为：图像采集</w:t>
      </w:r>
      <w:r>
        <w:rPr>
          <w:rFonts w:ascii="Times New Roman" w:eastAsia="宋体" w:hAnsi="Times New Roman"/>
          <w:sz w:val="24"/>
          <w:lang w:eastAsia="zh-CN"/>
        </w:rPr>
        <w:t>→</w:t>
      </w:r>
      <w:r>
        <w:rPr>
          <w:rFonts w:ascii="Times New Roman" w:eastAsia="宋体" w:hAnsi="Times New Roman"/>
          <w:sz w:val="24"/>
          <w:lang w:eastAsia="zh-CN"/>
        </w:rPr>
        <w:t>手势检测与识别</w:t>
      </w:r>
      <w:r>
        <w:rPr>
          <w:rFonts w:ascii="Times New Roman" w:eastAsia="宋体" w:hAnsi="Times New Roman"/>
          <w:sz w:val="24"/>
          <w:lang w:eastAsia="zh-CN"/>
        </w:rPr>
        <w:t>→</w:t>
      </w:r>
      <w:r>
        <w:rPr>
          <w:rFonts w:ascii="Times New Roman" w:eastAsia="宋体" w:hAnsi="Times New Roman"/>
          <w:sz w:val="24"/>
          <w:lang w:eastAsia="zh-CN"/>
        </w:rPr>
        <w:t>指令映射</w:t>
      </w:r>
      <w:r>
        <w:rPr>
          <w:rFonts w:ascii="Times New Roman" w:eastAsia="宋体" w:hAnsi="Times New Roman"/>
          <w:sz w:val="24"/>
          <w:lang w:eastAsia="zh-CN"/>
        </w:rPr>
        <w:t>→</w:t>
      </w:r>
      <w:r>
        <w:rPr>
          <w:rFonts w:ascii="Times New Roman" w:eastAsia="宋体" w:hAnsi="Times New Roman"/>
          <w:sz w:val="24"/>
          <w:lang w:eastAsia="zh-CN"/>
        </w:rPr>
        <w:t>运动控制执行，同时</w:t>
      </w:r>
      <w:r>
        <w:rPr>
          <w:rFonts w:ascii="Times New Roman" w:eastAsia="宋体" w:hAnsi="Times New Roman"/>
          <w:sz w:val="24"/>
          <w:lang w:eastAsia="zh-CN"/>
        </w:rPr>
        <w:t>Web</w:t>
      </w:r>
      <w:r>
        <w:rPr>
          <w:rFonts w:ascii="Times New Roman" w:eastAsia="宋体" w:hAnsi="Times New Roman"/>
          <w:sz w:val="24"/>
          <w:lang w:eastAsia="zh-CN"/>
        </w:rPr>
        <w:t>服务器独立运行，提供监控与交互功能。</w:t>
      </w:r>
    </w:p>
    <w:p w14:paraId="1505A626" w14:textId="77777777" w:rsidR="0074007D" w:rsidRDefault="0074007D">
      <w:pPr>
        <w:spacing w:after="0" w:line="360" w:lineRule="auto"/>
        <w:ind w:firstLine="480"/>
        <w:jc w:val="both"/>
        <w:rPr>
          <w:rFonts w:hint="eastAsia"/>
          <w:lang w:eastAsia="zh-CN"/>
        </w:rPr>
      </w:pPr>
    </w:p>
    <w:p w14:paraId="28E5DAD2"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 xml:space="preserve">4.2 </w:t>
      </w:r>
      <w:r>
        <w:rPr>
          <w:rFonts w:ascii="Times New Roman" w:eastAsia="宋体" w:hAnsi="Times New Roman"/>
          <w:b/>
          <w:sz w:val="30"/>
          <w:lang w:eastAsia="zh-CN"/>
        </w:rPr>
        <w:t>软件系统实现</w:t>
      </w:r>
    </w:p>
    <w:p w14:paraId="34B5CC54" w14:textId="77777777" w:rsidR="0074007D" w:rsidRDefault="0074007D">
      <w:pPr>
        <w:spacing w:before="120" w:after="60" w:line="360" w:lineRule="auto"/>
        <w:rPr>
          <w:rFonts w:eastAsia="宋体"/>
          <w:lang w:eastAsia="zh-CN"/>
        </w:rPr>
      </w:pPr>
    </w:p>
    <w:p w14:paraId="26A34862" w14:textId="77777777" w:rsidR="0074007D" w:rsidRPr="0074007D" w:rsidRDefault="0074007D">
      <w:pPr>
        <w:spacing w:before="120" w:after="60" w:line="360" w:lineRule="auto"/>
        <w:rPr>
          <w:rFonts w:eastAsia="宋体" w:hint="eastAsia"/>
          <w:lang w:eastAsia="zh-CN"/>
        </w:rPr>
      </w:pPr>
    </w:p>
    <w:p w14:paraId="1508766B"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lastRenderedPageBreak/>
        <w:t xml:space="preserve">4.2.1 </w:t>
      </w:r>
      <w:r>
        <w:rPr>
          <w:rFonts w:ascii="Times New Roman" w:eastAsia="宋体" w:hAnsi="Times New Roman"/>
          <w:b/>
          <w:sz w:val="28"/>
          <w:lang w:eastAsia="zh-CN"/>
        </w:rPr>
        <w:t>多线程架构设计</w:t>
      </w:r>
    </w:p>
    <w:p w14:paraId="04467F4B" w14:textId="77777777" w:rsidR="0074007D" w:rsidRDefault="0074007D">
      <w:pPr>
        <w:spacing w:before="60" w:after="60" w:line="360" w:lineRule="auto"/>
        <w:rPr>
          <w:rFonts w:hint="eastAsia"/>
          <w:lang w:eastAsia="zh-CN"/>
        </w:rPr>
      </w:pPr>
    </w:p>
    <w:p w14:paraId="00B3AF5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为了保证系统的实时性和响应性，本系统采用多线程架构，包含以下三个主要线程：</w:t>
      </w:r>
    </w:p>
    <w:p w14:paraId="0859F5CC"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）视频处理线程。该线程是系统的核心线程，负责从摄像头读取视频帧、运行</w:t>
      </w:r>
      <w:r>
        <w:rPr>
          <w:rFonts w:ascii="Times New Roman" w:eastAsia="宋体" w:hAnsi="Times New Roman"/>
          <w:sz w:val="24"/>
          <w:lang w:eastAsia="zh-CN"/>
        </w:rPr>
        <w:t>YOLO</w:t>
      </w:r>
      <w:r>
        <w:rPr>
          <w:rFonts w:ascii="Times New Roman" w:eastAsia="宋体" w:hAnsi="Times New Roman"/>
          <w:sz w:val="24"/>
          <w:lang w:eastAsia="zh-CN"/>
        </w:rPr>
        <w:t>模型进行手势检测与识别、执行手势到运动指令的映射与控制。视频处理线程以独立线程方式运行，避免推理计算阻塞其他功能。该线程通过线程安全的方法将处理后的视频</w:t>
      </w:r>
      <w:proofErr w:type="gramStart"/>
      <w:r>
        <w:rPr>
          <w:rFonts w:ascii="Times New Roman" w:eastAsia="宋体" w:hAnsi="Times New Roman"/>
          <w:sz w:val="24"/>
          <w:lang w:eastAsia="zh-CN"/>
        </w:rPr>
        <w:t>帧</w:t>
      </w:r>
      <w:proofErr w:type="gramEnd"/>
      <w:r>
        <w:rPr>
          <w:rFonts w:ascii="Times New Roman" w:eastAsia="宋体" w:hAnsi="Times New Roman"/>
          <w:sz w:val="24"/>
          <w:lang w:eastAsia="zh-CN"/>
        </w:rPr>
        <w:t>保存为最新帧，供</w:t>
      </w:r>
      <w:r>
        <w:rPr>
          <w:rFonts w:ascii="Times New Roman" w:eastAsia="宋体" w:hAnsi="Times New Roman"/>
          <w:sz w:val="24"/>
          <w:lang w:eastAsia="zh-CN"/>
        </w:rPr>
        <w:t>Web</w:t>
      </w:r>
      <w:r>
        <w:rPr>
          <w:rFonts w:ascii="Times New Roman" w:eastAsia="宋体" w:hAnsi="Times New Roman"/>
          <w:sz w:val="24"/>
          <w:lang w:eastAsia="zh-CN"/>
        </w:rPr>
        <w:t>视频流使用。</w:t>
      </w:r>
    </w:p>
    <w:p w14:paraId="7E374323"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sz w:val="24"/>
          <w:lang w:eastAsia="zh-CN"/>
        </w:rPr>
        <w:t>Web</w:t>
      </w:r>
      <w:r>
        <w:rPr>
          <w:rFonts w:ascii="Times New Roman" w:eastAsia="宋体" w:hAnsi="Times New Roman"/>
          <w:sz w:val="24"/>
          <w:lang w:eastAsia="zh-CN"/>
        </w:rPr>
        <w:t>服务器线程。基于</w:t>
      </w:r>
      <w:r>
        <w:rPr>
          <w:rFonts w:ascii="Times New Roman" w:eastAsia="宋体" w:hAnsi="Times New Roman"/>
          <w:sz w:val="24"/>
          <w:lang w:eastAsia="zh-CN"/>
        </w:rPr>
        <w:t>Flask</w:t>
      </w:r>
      <w:r>
        <w:rPr>
          <w:rFonts w:ascii="Times New Roman" w:eastAsia="宋体" w:hAnsi="Times New Roman"/>
          <w:sz w:val="24"/>
          <w:lang w:eastAsia="zh-CN"/>
        </w:rPr>
        <w:t>应用和</w:t>
      </w:r>
      <w:proofErr w:type="spellStart"/>
      <w:r>
        <w:rPr>
          <w:rFonts w:ascii="Times New Roman" w:eastAsia="宋体" w:hAnsi="Times New Roman"/>
          <w:sz w:val="24"/>
          <w:lang w:eastAsia="zh-CN"/>
        </w:rPr>
        <w:t>gevent</w:t>
      </w:r>
      <w:proofErr w:type="spellEnd"/>
      <w:r>
        <w:rPr>
          <w:rFonts w:ascii="Times New Roman" w:eastAsia="宋体" w:hAnsi="Times New Roman"/>
          <w:sz w:val="24"/>
          <w:lang w:eastAsia="zh-CN"/>
        </w:rPr>
        <w:t xml:space="preserve"> WSGI</w:t>
      </w:r>
      <w:r>
        <w:rPr>
          <w:rFonts w:ascii="Times New Roman" w:eastAsia="宋体" w:hAnsi="Times New Roman"/>
          <w:sz w:val="24"/>
          <w:lang w:eastAsia="zh-CN"/>
        </w:rPr>
        <w:t>服务器，处理</w:t>
      </w:r>
      <w:r>
        <w:rPr>
          <w:rFonts w:ascii="Times New Roman" w:eastAsia="宋体" w:hAnsi="Times New Roman"/>
          <w:sz w:val="24"/>
          <w:lang w:eastAsia="zh-CN"/>
        </w:rPr>
        <w:t>HTTP</w:t>
      </w:r>
      <w:r>
        <w:rPr>
          <w:rFonts w:ascii="Times New Roman" w:eastAsia="宋体" w:hAnsi="Times New Roman"/>
          <w:sz w:val="24"/>
          <w:lang w:eastAsia="zh-CN"/>
        </w:rPr>
        <w:t>请求，提供视频流推送、状态查询、手动控制和参数设置等</w:t>
      </w:r>
      <w:r>
        <w:rPr>
          <w:rFonts w:ascii="Times New Roman" w:eastAsia="宋体" w:hAnsi="Times New Roman"/>
          <w:sz w:val="24"/>
          <w:lang w:eastAsia="zh-CN"/>
        </w:rPr>
        <w:t>Web</w:t>
      </w:r>
      <w:r>
        <w:rPr>
          <w:rFonts w:ascii="Times New Roman" w:eastAsia="宋体" w:hAnsi="Times New Roman"/>
          <w:sz w:val="24"/>
          <w:lang w:eastAsia="zh-CN"/>
        </w:rPr>
        <w:t>服务。</w:t>
      </w:r>
      <w:r>
        <w:rPr>
          <w:rFonts w:ascii="Times New Roman" w:eastAsia="宋体" w:hAnsi="Times New Roman"/>
          <w:sz w:val="24"/>
          <w:lang w:eastAsia="zh-CN"/>
        </w:rPr>
        <w:t>Web</w:t>
      </w:r>
      <w:r>
        <w:rPr>
          <w:rFonts w:ascii="Times New Roman" w:eastAsia="宋体" w:hAnsi="Times New Roman"/>
          <w:sz w:val="24"/>
          <w:lang w:eastAsia="zh-CN"/>
        </w:rPr>
        <w:t>服务器以独立线程运行，与视频处理线程并行执行，互不干扰。</w:t>
      </w:r>
    </w:p>
    <w:p w14:paraId="29178B9E"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）主线程。负责系统初始化和安全关闭处理。主线程通过循环等待的方式保持程序运行，当接收到键盘中断信号时，触发系统的安全关闭流程。</w:t>
      </w:r>
    </w:p>
    <w:p w14:paraId="22F8A2EF" w14:textId="77777777" w:rsidR="0074007D" w:rsidRDefault="0074007D">
      <w:pPr>
        <w:spacing w:after="0" w:line="360" w:lineRule="auto"/>
        <w:ind w:firstLine="480"/>
        <w:jc w:val="both"/>
        <w:rPr>
          <w:rFonts w:hint="eastAsia"/>
          <w:lang w:eastAsia="zh-CN"/>
        </w:rPr>
      </w:pPr>
    </w:p>
    <w:p w14:paraId="0753EBDE"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4.2.2 </w:t>
      </w:r>
      <w:r>
        <w:rPr>
          <w:rFonts w:ascii="Times New Roman" w:eastAsia="宋体" w:hAnsi="Times New Roman"/>
          <w:b/>
          <w:sz w:val="28"/>
          <w:lang w:eastAsia="zh-CN"/>
        </w:rPr>
        <w:t>手势识别与运动控制</w:t>
      </w:r>
    </w:p>
    <w:p w14:paraId="159C998E" w14:textId="77777777" w:rsidR="0074007D" w:rsidRDefault="0074007D">
      <w:pPr>
        <w:spacing w:before="60" w:after="60" w:line="360" w:lineRule="auto"/>
        <w:rPr>
          <w:rFonts w:hint="eastAsia"/>
          <w:lang w:eastAsia="zh-CN"/>
        </w:rPr>
      </w:pPr>
    </w:p>
    <w:p w14:paraId="398C515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）手势识别与运动指令映射</w:t>
      </w:r>
    </w:p>
    <w:p w14:paraId="5719E241" w14:textId="77777777" w:rsidR="00853787" w:rsidRDefault="00000000">
      <w:pPr>
        <w:spacing w:after="0" w:line="360" w:lineRule="auto"/>
        <w:ind w:firstLine="480"/>
        <w:jc w:val="both"/>
      </w:pPr>
      <w:proofErr w:type="spellStart"/>
      <w:r>
        <w:rPr>
          <w:rFonts w:ascii="Times New Roman" w:eastAsia="宋体" w:hAnsi="Times New Roman"/>
          <w:sz w:val="24"/>
        </w:rPr>
        <w:t>系统通过</w:t>
      </w:r>
      <w:r>
        <w:rPr>
          <w:rFonts w:ascii="Times New Roman" w:eastAsia="宋体" w:hAnsi="Times New Roman"/>
          <w:sz w:val="24"/>
        </w:rPr>
        <w:t>GESTURE_TO_MOTION</w:t>
      </w:r>
      <w:r>
        <w:rPr>
          <w:rFonts w:ascii="Times New Roman" w:eastAsia="宋体" w:hAnsi="Times New Roman"/>
          <w:sz w:val="24"/>
        </w:rPr>
        <w:t>字典将</w:t>
      </w:r>
      <w:r>
        <w:rPr>
          <w:rFonts w:ascii="Times New Roman" w:eastAsia="宋体" w:hAnsi="Times New Roman"/>
          <w:sz w:val="24"/>
        </w:rPr>
        <w:t>YOLO</w:t>
      </w:r>
      <w:r>
        <w:rPr>
          <w:rFonts w:ascii="Times New Roman" w:eastAsia="宋体" w:hAnsi="Times New Roman"/>
          <w:sz w:val="24"/>
        </w:rPr>
        <w:t>模型检测到的手势类别直接映射为</w:t>
      </w:r>
      <w:r>
        <w:rPr>
          <w:rFonts w:ascii="Times New Roman" w:eastAsia="宋体" w:hAnsi="Times New Roman"/>
          <w:sz w:val="24"/>
        </w:rPr>
        <w:t>Rosmaster</w:t>
      </w:r>
      <w:proofErr w:type="spellEnd"/>
      <w:r>
        <w:rPr>
          <w:rFonts w:ascii="Times New Roman" w:eastAsia="宋体" w:hAnsi="Times New Roman"/>
          <w:sz w:val="24"/>
        </w:rPr>
        <w:t xml:space="preserve"> X3</w:t>
      </w:r>
      <w:r>
        <w:rPr>
          <w:rFonts w:ascii="Times New Roman" w:eastAsia="宋体" w:hAnsi="Times New Roman"/>
          <w:sz w:val="24"/>
        </w:rPr>
        <w:t>机器人的运动控制指令。</w:t>
      </w:r>
      <w:r>
        <w:rPr>
          <w:rFonts w:ascii="Times New Roman" w:eastAsia="宋体" w:hAnsi="Times New Roman"/>
          <w:sz w:val="24"/>
        </w:rPr>
        <w:t>X3</w:t>
      </w:r>
      <w:r>
        <w:rPr>
          <w:rFonts w:ascii="Times New Roman" w:eastAsia="宋体" w:hAnsi="Times New Roman"/>
          <w:sz w:val="24"/>
        </w:rPr>
        <w:t>机器人通过</w:t>
      </w:r>
      <w:r>
        <w:rPr>
          <w:rFonts w:ascii="Times New Roman" w:eastAsia="宋体" w:hAnsi="Times New Roman"/>
          <w:sz w:val="24"/>
        </w:rPr>
        <w:t>set_car_</w:t>
      </w:r>
      <w:proofErr w:type="gramStart"/>
      <w:r>
        <w:rPr>
          <w:rFonts w:ascii="Times New Roman" w:eastAsia="宋体" w:hAnsi="Times New Roman"/>
          <w:sz w:val="24"/>
        </w:rPr>
        <w:t>run(</w:t>
      </w:r>
      <w:proofErr w:type="gramEnd"/>
      <w:r>
        <w:rPr>
          <w:rFonts w:ascii="Times New Roman" w:eastAsia="宋体" w:hAnsi="Times New Roman"/>
          <w:sz w:val="24"/>
        </w:rPr>
        <w:t>)</w:t>
      </w:r>
      <w:r>
        <w:rPr>
          <w:rFonts w:ascii="Times New Roman" w:eastAsia="宋体" w:hAnsi="Times New Roman"/>
          <w:sz w:val="24"/>
        </w:rPr>
        <w:t>方法接收状态码和速度参数来执行对应的运动。完整的手势识别与运动控制映射关系如表</w:t>
      </w:r>
      <w:r>
        <w:rPr>
          <w:rFonts w:ascii="Times New Roman" w:eastAsia="宋体" w:hAnsi="Times New Roman"/>
          <w:sz w:val="24"/>
        </w:rPr>
        <w:t>4-1</w:t>
      </w:r>
      <w:r>
        <w:rPr>
          <w:rFonts w:ascii="Times New Roman" w:eastAsia="宋体" w:hAnsi="Times New Roman"/>
          <w:sz w:val="24"/>
        </w:rPr>
        <w:t>所示。</w:t>
      </w:r>
    </w:p>
    <w:p w14:paraId="1709BB6C" w14:textId="77777777" w:rsidR="00853787" w:rsidRDefault="00000000">
      <w:pPr>
        <w:spacing w:before="120" w:after="60" w:line="360" w:lineRule="auto"/>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4-1 </w:t>
      </w:r>
      <w:r>
        <w:rPr>
          <w:rFonts w:ascii="Times New Roman" w:eastAsia="宋体" w:hAnsi="Times New Roman"/>
          <w:b/>
          <w:sz w:val="21"/>
          <w:lang w:eastAsia="zh-CN"/>
        </w:rPr>
        <w:t>手势到运动指令的映射关系</w:t>
      </w:r>
    </w:p>
    <w:tbl>
      <w:tblPr>
        <w:tblStyle w:val="aff1"/>
        <w:tblW w:w="0" w:type="auto"/>
        <w:jc w:val="center"/>
        <w:tblLook w:val="04A0" w:firstRow="1" w:lastRow="0" w:firstColumn="1" w:lastColumn="0" w:noHBand="0" w:noVBand="1"/>
      </w:tblPr>
      <w:tblGrid>
        <w:gridCol w:w="2255"/>
        <w:gridCol w:w="2244"/>
        <w:gridCol w:w="2262"/>
        <w:gridCol w:w="2244"/>
      </w:tblGrid>
      <w:tr w:rsidR="00853787" w14:paraId="5A2C03BB" w14:textId="77777777">
        <w:trPr>
          <w:jc w:val="center"/>
        </w:trPr>
        <w:tc>
          <w:tcPr>
            <w:tcW w:w="2268" w:type="dxa"/>
            <w:shd w:val="clear" w:color="auto" w:fill="D9E2F3"/>
          </w:tcPr>
          <w:p w14:paraId="6B67CF9C" w14:textId="77777777" w:rsidR="00853787" w:rsidRDefault="00000000">
            <w:pPr>
              <w:jc w:val="center"/>
            </w:pPr>
            <w:proofErr w:type="spellStart"/>
            <w:r>
              <w:rPr>
                <w:rFonts w:ascii="Times New Roman" w:eastAsia="宋体" w:hAnsi="Times New Roman"/>
                <w:b/>
                <w:sz w:val="21"/>
              </w:rPr>
              <w:t>手势类别</w:t>
            </w:r>
            <w:proofErr w:type="spellEnd"/>
          </w:p>
        </w:tc>
        <w:tc>
          <w:tcPr>
            <w:tcW w:w="2268" w:type="dxa"/>
            <w:shd w:val="clear" w:color="auto" w:fill="D9E2F3"/>
          </w:tcPr>
          <w:p w14:paraId="0894886A" w14:textId="77777777" w:rsidR="00853787" w:rsidRDefault="00000000">
            <w:pPr>
              <w:jc w:val="center"/>
            </w:pPr>
            <w:r>
              <w:rPr>
                <w:rFonts w:ascii="Times New Roman" w:eastAsia="宋体" w:hAnsi="Times New Roman"/>
                <w:b/>
                <w:sz w:val="21"/>
              </w:rPr>
              <w:t>中文含义</w:t>
            </w:r>
          </w:p>
        </w:tc>
        <w:tc>
          <w:tcPr>
            <w:tcW w:w="2268" w:type="dxa"/>
            <w:shd w:val="clear" w:color="auto" w:fill="D9E2F3"/>
          </w:tcPr>
          <w:p w14:paraId="4541FDFC" w14:textId="77777777" w:rsidR="00853787" w:rsidRDefault="00000000">
            <w:pPr>
              <w:jc w:val="center"/>
            </w:pPr>
            <w:r>
              <w:rPr>
                <w:rFonts w:ascii="Times New Roman" w:eastAsia="宋体" w:hAnsi="Times New Roman"/>
                <w:b/>
                <w:sz w:val="21"/>
              </w:rPr>
              <w:t>运动指令</w:t>
            </w:r>
          </w:p>
        </w:tc>
        <w:tc>
          <w:tcPr>
            <w:tcW w:w="2268" w:type="dxa"/>
            <w:shd w:val="clear" w:color="auto" w:fill="D9E2F3"/>
          </w:tcPr>
          <w:p w14:paraId="0FB97E39" w14:textId="77777777" w:rsidR="00853787" w:rsidRDefault="00000000">
            <w:pPr>
              <w:jc w:val="center"/>
            </w:pPr>
            <w:r>
              <w:rPr>
                <w:rFonts w:ascii="Times New Roman" w:eastAsia="宋体" w:hAnsi="Times New Roman"/>
                <w:b/>
                <w:sz w:val="21"/>
              </w:rPr>
              <w:t>状态码</w:t>
            </w:r>
          </w:p>
        </w:tc>
      </w:tr>
      <w:tr w:rsidR="00853787" w14:paraId="3FBAC714" w14:textId="77777777">
        <w:trPr>
          <w:jc w:val="center"/>
        </w:trPr>
        <w:tc>
          <w:tcPr>
            <w:tcW w:w="2268" w:type="dxa"/>
          </w:tcPr>
          <w:p w14:paraId="65981185" w14:textId="77777777" w:rsidR="00853787" w:rsidRDefault="00000000">
            <w:pPr>
              <w:jc w:val="center"/>
            </w:pPr>
            <w:r>
              <w:rPr>
                <w:rFonts w:ascii="Times New Roman" w:eastAsia="宋体" w:hAnsi="Times New Roman"/>
                <w:sz w:val="21"/>
              </w:rPr>
              <w:t>forward</w:t>
            </w:r>
          </w:p>
        </w:tc>
        <w:tc>
          <w:tcPr>
            <w:tcW w:w="2268" w:type="dxa"/>
          </w:tcPr>
          <w:p w14:paraId="15E50D6F" w14:textId="77777777" w:rsidR="00853787" w:rsidRDefault="00000000">
            <w:pPr>
              <w:jc w:val="center"/>
            </w:pPr>
            <w:r>
              <w:rPr>
                <w:rFonts w:ascii="Times New Roman" w:eastAsia="宋体" w:hAnsi="Times New Roman"/>
                <w:sz w:val="21"/>
              </w:rPr>
              <w:t>前进</w:t>
            </w:r>
          </w:p>
        </w:tc>
        <w:tc>
          <w:tcPr>
            <w:tcW w:w="2268" w:type="dxa"/>
          </w:tcPr>
          <w:p w14:paraId="0F41274E" w14:textId="77777777" w:rsidR="00853787" w:rsidRDefault="00000000">
            <w:pPr>
              <w:jc w:val="center"/>
            </w:pPr>
            <w:r>
              <w:rPr>
                <w:rFonts w:ascii="Times New Roman" w:eastAsia="宋体" w:hAnsi="Times New Roman"/>
                <w:sz w:val="21"/>
              </w:rPr>
              <w:t>FORWARD</w:t>
            </w:r>
          </w:p>
        </w:tc>
        <w:tc>
          <w:tcPr>
            <w:tcW w:w="2268" w:type="dxa"/>
          </w:tcPr>
          <w:p w14:paraId="518D95DB" w14:textId="77777777" w:rsidR="00853787" w:rsidRDefault="00000000">
            <w:pPr>
              <w:jc w:val="center"/>
            </w:pPr>
            <w:r>
              <w:rPr>
                <w:rFonts w:ascii="Times New Roman" w:eastAsia="宋体" w:hAnsi="Times New Roman"/>
                <w:sz w:val="21"/>
              </w:rPr>
              <w:t>1</w:t>
            </w:r>
          </w:p>
        </w:tc>
      </w:tr>
      <w:tr w:rsidR="00853787" w14:paraId="26EA5CDC" w14:textId="77777777">
        <w:trPr>
          <w:jc w:val="center"/>
        </w:trPr>
        <w:tc>
          <w:tcPr>
            <w:tcW w:w="2268" w:type="dxa"/>
          </w:tcPr>
          <w:p w14:paraId="7B741FE8" w14:textId="77777777" w:rsidR="00853787" w:rsidRDefault="00000000">
            <w:pPr>
              <w:jc w:val="center"/>
            </w:pPr>
            <w:r>
              <w:rPr>
                <w:rFonts w:ascii="Times New Roman" w:eastAsia="宋体" w:hAnsi="Times New Roman"/>
                <w:sz w:val="21"/>
              </w:rPr>
              <w:t>backward</w:t>
            </w:r>
          </w:p>
        </w:tc>
        <w:tc>
          <w:tcPr>
            <w:tcW w:w="2268" w:type="dxa"/>
          </w:tcPr>
          <w:p w14:paraId="30F8F8B9" w14:textId="77777777" w:rsidR="00853787" w:rsidRDefault="00000000">
            <w:pPr>
              <w:jc w:val="center"/>
            </w:pPr>
            <w:r>
              <w:rPr>
                <w:rFonts w:ascii="Times New Roman" w:eastAsia="宋体" w:hAnsi="Times New Roman"/>
                <w:sz w:val="21"/>
              </w:rPr>
              <w:t>后退</w:t>
            </w:r>
          </w:p>
        </w:tc>
        <w:tc>
          <w:tcPr>
            <w:tcW w:w="2268" w:type="dxa"/>
          </w:tcPr>
          <w:p w14:paraId="5A6AAB58" w14:textId="77777777" w:rsidR="00853787" w:rsidRDefault="00000000">
            <w:pPr>
              <w:jc w:val="center"/>
            </w:pPr>
            <w:r>
              <w:rPr>
                <w:rFonts w:ascii="Times New Roman" w:eastAsia="宋体" w:hAnsi="Times New Roman"/>
                <w:sz w:val="21"/>
              </w:rPr>
              <w:t>BACKWARD</w:t>
            </w:r>
          </w:p>
        </w:tc>
        <w:tc>
          <w:tcPr>
            <w:tcW w:w="2268" w:type="dxa"/>
          </w:tcPr>
          <w:p w14:paraId="493C3C84" w14:textId="77777777" w:rsidR="00853787" w:rsidRDefault="00000000">
            <w:pPr>
              <w:jc w:val="center"/>
            </w:pPr>
            <w:r>
              <w:rPr>
                <w:rFonts w:ascii="Times New Roman" w:eastAsia="宋体" w:hAnsi="Times New Roman"/>
                <w:sz w:val="21"/>
              </w:rPr>
              <w:t>2</w:t>
            </w:r>
          </w:p>
        </w:tc>
      </w:tr>
      <w:tr w:rsidR="00853787" w14:paraId="4DBD5CD3" w14:textId="77777777">
        <w:trPr>
          <w:jc w:val="center"/>
        </w:trPr>
        <w:tc>
          <w:tcPr>
            <w:tcW w:w="2268" w:type="dxa"/>
          </w:tcPr>
          <w:p w14:paraId="07F933A6" w14:textId="77777777" w:rsidR="00853787" w:rsidRDefault="00000000">
            <w:pPr>
              <w:jc w:val="center"/>
            </w:pPr>
            <w:r>
              <w:rPr>
                <w:rFonts w:ascii="Times New Roman" w:eastAsia="宋体" w:hAnsi="Times New Roman"/>
                <w:sz w:val="21"/>
              </w:rPr>
              <w:t>left</w:t>
            </w:r>
          </w:p>
        </w:tc>
        <w:tc>
          <w:tcPr>
            <w:tcW w:w="2268" w:type="dxa"/>
          </w:tcPr>
          <w:p w14:paraId="7E3F24F8" w14:textId="77777777" w:rsidR="00853787" w:rsidRDefault="00000000">
            <w:pPr>
              <w:jc w:val="center"/>
            </w:pPr>
            <w:r>
              <w:rPr>
                <w:rFonts w:ascii="Times New Roman" w:eastAsia="宋体" w:hAnsi="Times New Roman"/>
                <w:sz w:val="21"/>
              </w:rPr>
              <w:t>左移</w:t>
            </w:r>
          </w:p>
        </w:tc>
        <w:tc>
          <w:tcPr>
            <w:tcW w:w="2268" w:type="dxa"/>
          </w:tcPr>
          <w:p w14:paraId="577A2ABD" w14:textId="77777777" w:rsidR="00853787" w:rsidRDefault="00000000">
            <w:pPr>
              <w:jc w:val="center"/>
            </w:pPr>
            <w:r>
              <w:rPr>
                <w:rFonts w:ascii="Times New Roman" w:eastAsia="宋体" w:hAnsi="Times New Roman"/>
                <w:sz w:val="21"/>
              </w:rPr>
              <w:t>LEFT</w:t>
            </w:r>
          </w:p>
        </w:tc>
        <w:tc>
          <w:tcPr>
            <w:tcW w:w="2268" w:type="dxa"/>
          </w:tcPr>
          <w:p w14:paraId="04C67D30" w14:textId="77777777" w:rsidR="00853787" w:rsidRDefault="00000000">
            <w:pPr>
              <w:jc w:val="center"/>
            </w:pPr>
            <w:r>
              <w:rPr>
                <w:rFonts w:ascii="Times New Roman" w:eastAsia="宋体" w:hAnsi="Times New Roman"/>
                <w:sz w:val="21"/>
              </w:rPr>
              <w:t>3</w:t>
            </w:r>
          </w:p>
        </w:tc>
      </w:tr>
      <w:tr w:rsidR="00853787" w14:paraId="015EF12C" w14:textId="77777777">
        <w:trPr>
          <w:jc w:val="center"/>
        </w:trPr>
        <w:tc>
          <w:tcPr>
            <w:tcW w:w="2268" w:type="dxa"/>
          </w:tcPr>
          <w:p w14:paraId="749EE1F1" w14:textId="77777777" w:rsidR="00853787" w:rsidRDefault="00000000">
            <w:pPr>
              <w:jc w:val="center"/>
            </w:pPr>
            <w:r>
              <w:rPr>
                <w:rFonts w:ascii="Times New Roman" w:eastAsia="宋体" w:hAnsi="Times New Roman"/>
                <w:sz w:val="21"/>
              </w:rPr>
              <w:t>right</w:t>
            </w:r>
          </w:p>
        </w:tc>
        <w:tc>
          <w:tcPr>
            <w:tcW w:w="2268" w:type="dxa"/>
          </w:tcPr>
          <w:p w14:paraId="0E4ECBD9" w14:textId="77777777" w:rsidR="00853787" w:rsidRDefault="00000000">
            <w:pPr>
              <w:jc w:val="center"/>
            </w:pPr>
            <w:r>
              <w:rPr>
                <w:rFonts w:ascii="Times New Roman" w:eastAsia="宋体" w:hAnsi="Times New Roman"/>
                <w:sz w:val="21"/>
              </w:rPr>
              <w:t>右移</w:t>
            </w:r>
          </w:p>
        </w:tc>
        <w:tc>
          <w:tcPr>
            <w:tcW w:w="2268" w:type="dxa"/>
          </w:tcPr>
          <w:p w14:paraId="7FEEE984" w14:textId="77777777" w:rsidR="00853787" w:rsidRDefault="00000000">
            <w:pPr>
              <w:jc w:val="center"/>
            </w:pPr>
            <w:r>
              <w:rPr>
                <w:rFonts w:ascii="Times New Roman" w:eastAsia="宋体" w:hAnsi="Times New Roman"/>
                <w:sz w:val="21"/>
              </w:rPr>
              <w:t>RIGHT</w:t>
            </w:r>
          </w:p>
        </w:tc>
        <w:tc>
          <w:tcPr>
            <w:tcW w:w="2268" w:type="dxa"/>
          </w:tcPr>
          <w:p w14:paraId="0B817B2C" w14:textId="77777777" w:rsidR="00853787" w:rsidRDefault="00000000">
            <w:pPr>
              <w:jc w:val="center"/>
            </w:pPr>
            <w:r>
              <w:rPr>
                <w:rFonts w:ascii="Times New Roman" w:eastAsia="宋体" w:hAnsi="Times New Roman"/>
                <w:sz w:val="21"/>
              </w:rPr>
              <w:t>4</w:t>
            </w:r>
          </w:p>
        </w:tc>
      </w:tr>
      <w:tr w:rsidR="00853787" w14:paraId="221B2248" w14:textId="77777777">
        <w:trPr>
          <w:jc w:val="center"/>
        </w:trPr>
        <w:tc>
          <w:tcPr>
            <w:tcW w:w="2268" w:type="dxa"/>
          </w:tcPr>
          <w:p w14:paraId="3256E294" w14:textId="77777777" w:rsidR="00853787" w:rsidRDefault="00000000">
            <w:pPr>
              <w:jc w:val="center"/>
            </w:pPr>
            <w:r>
              <w:rPr>
                <w:rFonts w:ascii="Times New Roman" w:eastAsia="宋体" w:hAnsi="Times New Roman"/>
                <w:sz w:val="21"/>
              </w:rPr>
              <w:t>rotate_left</w:t>
            </w:r>
          </w:p>
        </w:tc>
        <w:tc>
          <w:tcPr>
            <w:tcW w:w="2268" w:type="dxa"/>
          </w:tcPr>
          <w:p w14:paraId="4A3F0715" w14:textId="77777777" w:rsidR="00853787" w:rsidRDefault="00000000">
            <w:pPr>
              <w:jc w:val="center"/>
            </w:pPr>
            <w:r>
              <w:rPr>
                <w:rFonts w:ascii="Times New Roman" w:eastAsia="宋体" w:hAnsi="Times New Roman"/>
                <w:sz w:val="21"/>
              </w:rPr>
              <w:t>左旋转</w:t>
            </w:r>
          </w:p>
        </w:tc>
        <w:tc>
          <w:tcPr>
            <w:tcW w:w="2268" w:type="dxa"/>
          </w:tcPr>
          <w:p w14:paraId="6EFF8243" w14:textId="77777777" w:rsidR="00853787" w:rsidRDefault="00000000">
            <w:pPr>
              <w:jc w:val="center"/>
            </w:pPr>
            <w:r>
              <w:rPr>
                <w:rFonts w:ascii="Times New Roman" w:eastAsia="宋体" w:hAnsi="Times New Roman"/>
                <w:sz w:val="21"/>
              </w:rPr>
              <w:t>ROTATE_LEFT</w:t>
            </w:r>
          </w:p>
        </w:tc>
        <w:tc>
          <w:tcPr>
            <w:tcW w:w="2268" w:type="dxa"/>
          </w:tcPr>
          <w:p w14:paraId="5B352D63" w14:textId="77777777" w:rsidR="00853787" w:rsidRDefault="00000000">
            <w:pPr>
              <w:jc w:val="center"/>
            </w:pPr>
            <w:r>
              <w:rPr>
                <w:rFonts w:ascii="Times New Roman" w:eastAsia="宋体" w:hAnsi="Times New Roman"/>
                <w:sz w:val="21"/>
              </w:rPr>
              <w:t>5</w:t>
            </w:r>
          </w:p>
        </w:tc>
      </w:tr>
      <w:tr w:rsidR="00853787" w14:paraId="3CAF3FE8" w14:textId="77777777">
        <w:trPr>
          <w:jc w:val="center"/>
        </w:trPr>
        <w:tc>
          <w:tcPr>
            <w:tcW w:w="2268" w:type="dxa"/>
          </w:tcPr>
          <w:p w14:paraId="05FEEC8A" w14:textId="77777777" w:rsidR="00853787" w:rsidRDefault="00000000">
            <w:pPr>
              <w:jc w:val="center"/>
            </w:pPr>
            <w:r>
              <w:rPr>
                <w:rFonts w:ascii="Times New Roman" w:eastAsia="宋体" w:hAnsi="Times New Roman"/>
                <w:sz w:val="21"/>
              </w:rPr>
              <w:t>rotate_right</w:t>
            </w:r>
          </w:p>
        </w:tc>
        <w:tc>
          <w:tcPr>
            <w:tcW w:w="2268" w:type="dxa"/>
          </w:tcPr>
          <w:p w14:paraId="1FC52F72" w14:textId="77777777" w:rsidR="00853787" w:rsidRDefault="00000000">
            <w:pPr>
              <w:jc w:val="center"/>
            </w:pPr>
            <w:r>
              <w:rPr>
                <w:rFonts w:ascii="Times New Roman" w:eastAsia="宋体" w:hAnsi="Times New Roman"/>
                <w:sz w:val="21"/>
              </w:rPr>
              <w:t>右旋转</w:t>
            </w:r>
          </w:p>
        </w:tc>
        <w:tc>
          <w:tcPr>
            <w:tcW w:w="2268" w:type="dxa"/>
          </w:tcPr>
          <w:p w14:paraId="6AB9DC90" w14:textId="77777777" w:rsidR="00853787" w:rsidRDefault="00000000">
            <w:pPr>
              <w:jc w:val="center"/>
            </w:pPr>
            <w:r>
              <w:rPr>
                <w:rFonts w:ascii="Times New Roman" w:eastAsia="宋体" w:hAnsi="Times New Roman"/>
                <w:sz w:val="21"/>
              </w:rPr>
              <w:t>ROTATE_RIGHT</w:t>
            </w:r>
          </w:p>
        </w:tc>
        <w:tc>
          <w:tcPr>
            <w:tcW w:w="2268" w:type="dxa"/>
          </w:tcPr>
          <w:p w14:paraId="774F6A55" w14:textId="77777777" w:rsidR="00853787" w:rsidRDefault="00000000">
            <w:pPr>
              <w:jc w:val="center"/>
            </w:pPr>
            <w:r>
              <w:rPr>
                <w:rFonts w:ascii="Times New Roman" w:eastAsia="宋体" w:hAnsi="Times New Roman"/>
                <w:sz w:val="21"/>
              </w:rPr>
              <w:t>6</w:t>
            </w:r>
          </w:p>
        </w:tc>
      </w:tr>
      <w:tr w:rsidR="00853787" w14:paraId="1CD95628" w14:textId="77777777">
        <w:trPr>
          <w:jc w:val="center"/>
        </w:trPr>
        <w:tc>
          <w:tcPr>
            <w:tcW w:w="2268" w:type="dxa"/>
          </w:tcPr>
          <w:p w14:paraId="2A337908" w14:textId="77777777" w:rsidR="00853787" w:rsidRDefault="00000000">
            <w:pPr>
              <w:jc w:val="center"/>
            </w:pPr>
            <w:r>
              <w:rPr>
                <w:rFonts w:ascii="Times New Roman" w:eastAsia="宋体" w:hAnsi="Times New Roman"/>
                <w:sz w:val="21"/>
              </w:rPr>
              <w:t>stop</w:t>
            </w:r>
          </w:p>
        </w:tc>
        <w:tc>
          <w:tcPr>
            <w:tcW w:w="2268" w:type="dxa"/>
          </w:tcPr>
          <w:p w14:paraId="13B6E1E7" w14:textId="77777777" w:rsidR="00853787" w:rsidRDefault="00000000">
            <w:pPr>
              <w:jc w:val="center"/>
            </w:pPr>
            <w:r>
              <w:rPr>
                <w:rFonts w:ascii="Times New Roman" w:eastAsia="宋体" w:hAnsi="Times New Roman"/>
                <w:sz w:val="21"/>
              </w:rPr>
              <w:t>停止</w:t>
            </w:r>
          </w:p>
        </w:tc>
        <w:tc>
          <w:tcPr>
            <w:tcW w:w="2268" w:type="dxa"/>
          </w:tcPr>
          <w:p w14:paraId="6A052505" w14:textId="77777777" w:rsidR="00853787" w:rsidRDefault="00000000">
            <w:pPr>
              <w:jc w:val="center"/>
            </w:pPr>
            <w:r>
              <w:rPr>
                <w:rFonts w:ascii="Times New Roman" w:eastAsia="宋体" w:hAnsi="Times New Roman"/>
                <w:sz w:val="21"/>
              </w:rPr>
              <w:t>STOP</w:t>
            </w:r>
          </w:p>
        </w:tc>
        <w:tc>
          <w:tcPr>
            <w:tcW w:w="2268" w:type="dxa"/>
          </w:tcPr>
          <w:p w14:paraId="626A234E" w14:textId="77777777" w:rsidR="00853787" w:rsidRDefault="00000000">
            <w:pPr>
              <w:jc w:val="center"/>
            </w:pPr>
            <w:r>
              <w:rPr>
                <w:rFonts w:ascii="Times New Roman" w:eastAsia="宋体" w:hAnsi="Times New Roman"/>
                <w:sz w:val="21"/>
              </w:rPr>
              <w:t>0</w:t>
            </w:r>
          </w:p>
        </w:tc>
      </w:tr>
    </w:tbl>
    <w:p w14:paraId="58CB08CF" w14:textId="77777777" w:rsidR="00853787" w:rsidRDefault="00853787"/>
    <w:p w14:paraId="001DC39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lastRenderedPageBreak/>
        <w:t>运动控制器根据运动类型采用不同的指令发送方式：对于停止指令，发送状态码</w:t>
      </w:r>
      <w:r>
        <w:rPr>
          <w:rFonts w:ascii="Times New Roman" w:eastAsia="宋体" w:hAnsi="Times New Roman"/>
          <w:sz w:val="24"/>
          <w:lang w:eastAsia="zh-CN"/>
        </w:rPr>
        <w:t>0</w:t>
      </w:r>
      <w:r>
        <w:rPr>
          <w:rFonts w:ascii="Times New Roman" w:eastAsia="宋体" w:hAnsi="Times New Roman"/>
          <w:sz w:val="24"/>
          <w:lang w:eastAsia="zh-CN"/>
        </w:rPr>
        <w:t>；对于旋转运动（左旋转、右旋转），发送状态码和速度两个参数；对于平移运动（前进、后退、左移、右移），发送状态码、速度和自稳标志三个参数。</w:t>
      </w:r>
    </w:p>
    <w:p w14:paraId="10E5624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）手势检测流程</w:t>
      </w:r>
    </w:p>
    <w:p w14:paraId="4AF72EC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单帧手势检测的流程如下：</w:t>
      </w:r>
    </w:p>
    <w:p w14:paraId="07C993D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1</w:t>
      </w:r>
      <w:r>
        <w:rPr>
          <w:rFonts w:ascii="Times New Roman" w:eastAsia="宋体" w:hAnsi="Times New Roman"/>
          <w:sz w:val="24"/>
          <w:lang w:eastAsia="zh-CN"/>
        </w:rPr>
        <w:t>：从</w:t>
      </w:r>
      <w:r>
        <w:rPr>
          <w:rFonts w:ascii="Times New Roman" w:eastAsia="宋体" w:hAnsi="Times New Roman"/>
          <w:sz w:val="24"/>
          <w:lang w:eastAsia="zh-CN"/>
        </w:rPr>
        <w:t>USB</w:t>
      </w:r>
      <w:r>
        <w:rPr>
          <w:rFonts w:ascii="Times New Roman" w:eastAsia="宋体" w:hAnsi="Times New Roman"/>
          <w:sz w:val="24"/>
          <w:lang w:eastAsia="zh-CN"/>
        </w:rPr>
        <w:t>摄像头读取一帧图像。</w:t>
      </w:r>
    </w:p>
    <w:p w14:paraId="5B39501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2</w:t>
      </w:r>
      <w:r>
        <w:rPr>
          <w:rFonts w:ascii="Times New Roman" w:eastAsia="宋体" w:hAnsi="Times New Roman"/>
          <w:sz w:val="24"/>
          <w:lang w:eastAsia="zh-CN"/>
        </w:rPr>
        <w:t>：将图像输入</w:t>
      </w:r>
      <w:r>
        <w:rPr>
          <w:rFonts w:ascii="Times New Roman" w:eastAsia="宋体" w:hAnsi="Times New Roman"/>
          <w:sz w:val="24"/>
          <w:lang w:eastAsia="zh-CN"/>
        </w:rPr>
        <w:t>YOLO</w:t>
      </w:r>
      <w:r>
        <w:rPr>
          <w:rFonts w:ascii="Times New Roman" w:eastAsia="宋体" w:hAnsi="Times New Roman"/>
          <w:sz w:val="24"/>
          <w:lang w:eastAsia="zh-CN"/>
        </w:rPr>
        <w:t>模型进行推理，获取检测结果（边界框、类别、置信度）。</w:t>
      </w:r>
    </w:p>
    <w:p w14:paraId="40C3141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3</w:t>
      </w:r>
      <w:r>
        <w:rPr>
          <w:rFonts w:ascii="Times New Roman" w:eastAsia="宋体" w:hAnsi="Times New Roman"/>
          <w:sz w:val="24"/>
          <w:lang w:eastAsia="zh-CN"/>
        </w:rPr>
        <w:t>：遍历所有检测框，过滤</w:t>
      </w:r>
      <w:r>
        <w:rPr>
          <w:rFonts w:ascii="Times New Roman" w:eastAsia="宋体" w:hAnsi="Times New Roman"/>
          <w:sz w:val="24"/>
          <w:lang w:eastAsia="zh-CN"/>
        </w:rPr>
        <w:t>background</w:t>
      </w:r>
      <w:r>
        <w:rPr>
          <w:rFonts w:ascii="Times New Roman" w:eastAsia="宋体" w:hAnsi="Times New Roman"/>
          <w:sz w:val="24"/>
          <w:lang w:eastAsia="zh-CN"/>
        </w:rPr>
        <w:t>类，选取置信度最高的有效手势作为当前帧的识别结果。</w:t>
      </w:r>
    </w:p>
    <w:p w14:paraId="16E5BE7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4</w:t>
      </w:r>
      <w:r>
        <w:rPr>
          <w:rFonts w:ascii="Times New Roman" w:eastAsia="宋体" w:hAnsi="Times New Roman"/>
          <w:sz w:val="24"/>
          <w:lang w:eastAsia="zh-CN"/>
        </w:rPr>
        <w:t>：判断识别结果的置信度是否超过阈值（默认</w:t>
      </w:r>
      <w:r>
        <w:rPr>
          <w:rFonts w:ascii="Times New Roman" w:eastAsia="宋体" w:hAnsi="Times New Roman"/>
          <w:sz w:val="24"/>
          <w:lang w:eastAsia="zh-CN"/>
        </w:rPr>
        <w:t>0.5</w:t>
      </w:r>
      <w:r>
        <w:rPr>
          <w:rFonts w:ascii="Times New Roman" w:eastAsia="宋体" w:hAnsi="Times New Roman"/>
          <w:sz w:val="24"/>
          <w:lang w:eastAsia="zh-CN"/>
        </w:rPr>
        <w:t>）。若超过，则通过</w:t>
      </w:r>
      <w:r>
        <w:rPr>
          <w:rFonts w:ascii="Times New Roman" w:eastAsia="宋体" w:hAnsi="Times New Roman"/>
          <w:sz w:val="24"/>
          <w:lang w:eastAsia="zh-CN"/>
        </w:rPr>
        <w:t>GESTURE_TO_MOTION</w:t>
      </w:r>
      <w:r>
        <w:rPr>
          <w:rFonts w:ascii="Times New Roman" w:eastAsia="宋体" w:hAnsi="Times New Roman"/>
          <w:sz w:val="24"/>
          <w:lang w:eastAsia="zh-CN"/>
        </w:rPr>
        <w:t>映射为运动指令并执行；若未超过或未检测到手势，则累加未检测计数。</w:t>
      </w:r>
    </w:p>
    <w:p w14:paraId="06C8E9D3"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5</w:t>
      </w:r>
      <w:r>
        <w:rPr>
          <w:rFonts w:ascii="Times New Roman" w:eastAsia="宋体" w:hAnsi="Times New Roman"/>
          <w:sz w:val="24"/>
          <w:lang w:eastAsia="zh-CN"/>
        </w:rPr>
        <w:t>：当连续</w:t>
      </w:r>
      <w:r>
        <w:rPr>
          <w:rFonts w:ascii="Times New Roman" w:eastAsia="宋体" w:hAnsi="Times New Roman"/>
          <w:sz w:val="24"/>
          <w:lang w:eastAsia="zh-CN"/>
        </w:rPr>
        <w:t>15</w:t>
      </w:r>
      <w:r>
        <w:rPr>
          <w:rFonts w:ascii="Times New Roman" w:eastAsia="宋体" w:hAnsi="Times New Roman"/>
          <w:sz w:val="24"/>
          <w:lang w:eastAsia="zh-CN"/>
        </w:rPr>
        <w:t>帧未检测到有效手势时，自动发送停止指令，确保机器人安全。</w:t>
      </w:r>
    </w:p>
    <w:p w14:paraId="64BEEA2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6</w:t>
      </w:r>
      <w:r>
        <w:rPr>
          <w:rFonts w:ascii="Times New Roman" w:eastAsia="宋体" w:hAnsi="Times New Roman"/>
          <w:sz w:val="24"/>
          <w:lang w:eastAsia="zh-CN"/>
        </w:rPr>
        <w:t>：在处理后的图像上绘制检测框、手势名称、运动指令、置信度等视觉反馈信息。</w:t>
      </w:r>
    </w:p>
    <w:p w14:paraId="0B2A350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7</w:t>
      </w:r>
      <w:r>
        <w:rPr>
          <w:rFonts w:ascii="Times New Roman" w:eastAsia="宋体" w:hAnsi="Times New Roman"/>
          <w:sz w:val="24"/>
          <w:lang w:eastAsia="zh-CN"/>
        </w:rPr>
        <w:t>：将处理后的帧保存为最新帧，供</w:t>
      </w:r>
      <w:r>
        <w:rPr>
          <w:rFonts w:ascii="Times New Roman" w:eastAsia="宋体" w:hAnsi="Times New Roman"/>
          <w:sz w:val="24"/>
          <w:lang w:eastAsia="zh-CN"/>
        </w:rPr>
        <w:t>Web</w:t>
      </w:r>
      <w:r>
        <w:rPr>
          <w:rFonts w:ascii="Times New Roman" w:eastAsia="宋体" w:hAnsi="Times New Roman"/>
          <w:sz w:val="24"/>
          <w:lang w:eastAsia="zh-CN"/>
        </w:rPr>
        <w:t>视频流使用。</w:t>
      </w:r>
    </w:p>
    <w:p w14:paraId="6D4163B2"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）机器人初始化流程</w:t>
      </w:r>
    </w:p>
    <w:p w14:paraId="009AA42C"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系统启动时，机器人初始化流程如下：</w:t>
      </w:r>
    </w:p>
    <w:p w14:paraId="4798CCE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1</w:t>
      </w:r>
      <w:r>
        <w:rPr>
          <w:rFonts w:ascii="Times New Roman" w:eastAsia="宋体" w:hAnsi="Times New Roman"/>
          <w:sz w:val="24"/>
          <w:lang w:eastAsia="zh-CN"/>
        </w:rPr>
        <w:t>：创建</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实例。</w:t>
      </w:r>
    </w:p>
    <w:p w14:paraId="4BF8A39D"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2</w:t>
      </w:r>
      <w:r>
        <w:rPr>
          <w:rFonts w:ascii="Times New Roman" w:eastAsia="宋体" w:hAnsi="Times New Roman"/>
          <w:sz w:val="24"/>
          <w:lang w:eastAsia="zh-CN"/>
        </w:rPr>
        <w:t>：创建接收线程（通信关键步骤，确保底层数据接收通道正常工作）。</w:t>
      </w:r>
    </w:p>
    <w:p w14:paraId="1CA9951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3</w:t>
      </w:r>
      <w:r>
        <w:rPr>
          <w:rFonts w:ascii="Times New Roman" w:eastAsia="宋体" w:hAnsi="Times New Roman"/>
          <w:sz w:val="24"/>
          <w:lang w:eastAsia="zh-CN"/>
        </w:rPr>
        <w:t>：将小车类型设置为</w:t>
      </w:r>
      <w:r>
        <w:rPr>
          <w:rFonts w:ascii="Times New Roman" w:eastAsia="宋体" w:hAnsi="Times New Roman"/>
          <w:sz w:val="24"/>
          <w:lang w:eastAsia="zh-CN"/>
        </w:rPr>
        <w:t>X3</w:t>
      </w:r>
      <w:r>
        <w:rPr>
          <w:rFonts w:ascii="Times New Roman" w:eastAsia="宋体" w:hAnsi="Times New Roman"/>
          <w:sz w:val="24"/>
          <w:lang w:eastAsia="zh-CN"/>
        </w:rPr>
        <w:t>（</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库支持多种车型，需明确指定）。</w:t>
      </w:r>
    </w:p>
    <w:p w14:paraId="30C9E2D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步骤</w:t>
      </w:r>
      <w:r>
        <w:rPr>
          <w:rFonts w:ascii="Times New Roman" w:eastAsia="宋体" w:hAnsi="Times New Roman"/>
          <w:sz w:val="24"/>
          <w:lang w:eastAsia="zh-CN"/>
        </w:rPr>
        <w:t>4</w:t>
      </w:r>
      <w:r>
        <w:rPr>
          <w:rFonts w:ascii="Times New Roman" w:eastAsia="宋体" w:hAnsi="Times New Roman"/>
          <w:sz w:val="24"/>
          <w:lang w:eastAsia="zh-CN"/>
        </w:rPr>
        <w:t>：创建</w:t>
      </w:r>
      <w:r>
        <w:rPr>
          <w:rFonts w:ascii="Times New Roman" w:eastAsia="宋体" w:hAnsi="Times New Roman"/>
          <w:sz w:val="24"/>
          <w:lang w:eastAsia="zh-CN"/>
        </w:rPr>
        <w:t>X3WheelController</w:t>
      </w:r>
      <w:r>
        <w:rPr>
          <w:rFonts w:ascii="Times New Roman" w:eastAsia="宋体" w:hAnsi="Times New Roman"/>
          <w:sz w:val="24"/>
          <w:lang w:eastAsia="zh-CN"/>
        </w:rPr>
        <w:t>运动控制器，设置默认速度百分比。</w:t>
      </w:r>
    </w:p>
    <w:p w14:paraId="4C0FDDCB"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步骤</w:t>
      </w:r>
      <w:r>
        <w:rPr>
          <w:rFonts w:ascii="Times New Roman" w:eastAsia="宋体" w:hAnsi="Times New Roman"/>
          <w:sz w:val="24"/>
          <w:lang w:eastAsia="zh-CN"/>
        </w:rPr>
        <w:t>5</w:t>
      </w:r>
      <w:r>
        <w:rPr>
          <w:rFonts w:ascii="Times New Roman" w:eastAsia="宋体" w:hAnsi="Times New Roman"/>
          <w:sz w:val="24"/>
          <w:lang w:eastAsia="zh-CN"/>
        </w:rPr>
        <w:t>：发送停止指令，确保机器人初始处于安全停止状态。</w:t>
      </w:r>
    </w:p>
    <w:p w14:paraId="418659F6" w14:textId="77777777" w:rsidR="0074007D" w:rsidRDefault="0074007D">
      <w:pPr>
        <w:spacing w:after="0" w:line="360" w:lineRule="auto"/>
        <w:ind w:firstLine="480"/>
        <w:jc w:val="both"/>
        <w:rPr>
          <w:rFonts w:eastAsia="宋体"/>
          <w:lang w:eastAsia="zh-CN"/>
        </w:rPr>
      </w:pPr>
    </w:p>
    <w:p w14:paraId="074812E3" w14:textId="77777777" w:rsidR="0074007D" w:rsidRDefault="0074007D">
      <w:pPr>
        <w:spacing w:after="0" w:line="360" w:lineRule="auto"/>
        <w:ind w:firstLine="480"/>
        <w:jc w:val="both"/>
        <w:rPr>
          <w:rFonts w:eastAsia="宋体"/>
          <w:lang w:eastAsia="zh-CN"/>
        </w:rPr>
      </w:pPr>
    </w:p>
    <w:p w14:paraId="475B7364" w14:textId="77777777" w:rsidR="0074007D" w:rsidRDefault="0074007D">
      <w:pPr>
        <w:spacing w:after="0" w:line="360" w:lineRule="auto"/>
        <w:ind w:firstLine="480"/>
        <w:jc w:val="both"/>
        <w:rPr>
          <w:rFonts w:eastAsia="宋体"/>
          <w:lang w:eastAsia="zh-CN"/>
        </w:rPr>
      </w:pPr>
    </w:p>
    <w:p w14:paraId="6FC4B3FA" w14:textId="77777777" w:rsidR="0074007D" w:rsidRPr="0074007D" w:rsidRDefault="0074007D">
      <w:pPr>
        <w:spacing w:after="0" w:line="360" w:lineRule="auto"/>
        <w:ind w:firstLine="480"/>
        <w:jc w:val="both"/>
        <w:rPr>
          <w:rFonts w:eastAsia="宋体" w:hint="eastAsia"/>
          <w:lang w:eastAsia="zh-CN"/>
        </w:rPr>
      </w:pPr>
    </w:p>
    <w:p w14:paraId="17BC9B7A"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lastRenderedPageBreak/>
        <w:t>4.2.3 Web</w:t>
      </w:r>
      <w:r>
        <w:rPr>
          <w:rFonts w:ascii="Times New Roman" w:eastAsia="宋体" w:hAnsi="Times New Roman"/>
          <w:b/>
          <w:sz w:val="28"/>
          <w:lang w:eastAsia="zh-CN"/>
        </w:rPr>
        <w:t>监控界面</w:t>
      </w:r>
    </w:p>
    <w:p w14:paraId="6781D349" w14:textId="77777777" w:rsidR="0074007D" w:rsidRDefault="0074007D">
      <w:pPr>
        <w:spacing w:before="60" w:after="60" w:line="360" w:lineRule="auto"/>
        <w:rPr>
          <w:rFonts w:hint="eastAsia"/>
          <w:lang w:eastAsia="zh-CN"/>
        </w:rPr>
      </w:pPr>
    </w:p>
    <w:p w14:paraId="39A54BEC"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系统基于</w:t>
      </w:r>
      <w:r>
        <w:rPr>
          <w:rFonts w:ascii="Times New Roman" w:eastAsia="宋体" w:hAnsi="Times New Roman"/>
          <w:sz w:val="24"/>
          <w:lang w:eastAsia="zh-CN"/>
        </w:rPr>
        <w:t>Flask</w:t>
      </w:r>
      <w:r>
        <w:rPr>
          <w:rFonts w:ascii="Times New Roman" w:eastAsia="宋体" w:hAnsi="Times New Roman"/>
          <w:sz w:val="24"/>
          <w:lang w:eastAsia="zh-CN"/>
        </w:rPr>
        <w:t>框架开发了</w:t>
      </w:r>
      <w:r>
        <w:rPr>
          <w:rFonts w:ascii="Times New Roman" w:eastAsia="宋体" w:hAnsi="Times New Roman"/>
          <w:sz w:val="24"/>
          <w:lang w:eastAsia="zh-CN"/>
        </w:rPr>
        <w:t>Web</w:t>
      </w:r>
      <w:r>
        <w:rPr>
          <w:rFonts w:ascii="Times New Roman" w:eastAsia="宋体" w:hAnsi="Times New Roman"/>
          <w:sz w:val="24"/>
          <w:lang w:eastAsia="zh-CN"/>
        </w:rPr>
        <w:t>监控界面，提供以下功能：</w:t>
      </w:r>
    </w:p>
    <w:p w14:paraId="155E63D8"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sz w:val="24"/>
          <w:lang w:eastAsia="zh-CN"/>
        </w:rPr>
        <w:t>API</w:t>
      </w:r>
      <w:r>
        <w:rPr>
          <w:rFonts w:ascii="Times New Roman" w:eastAsia="宋体" w:hAnsi="Times New Roman"/>
          <w:sz w:val="24"/>
          <w:lang w:eastAsia="zh-CN"/>
        </w:rPr>
        <w:t>接口设计</w:t>
      </w:r>
    </w:p>
    <w:p w14:paraId="6129176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系统提供的</w:t>
      </w:r>
      <w:r>
        <w:rPr>
          <w:rFonts w:ascii="Times New Roman" w:eastAsia="宋体" w:hAnsi="Times New Roman"/>
          <w:sz w:val="24"/>
          <w:lang w:eastAsia="zh-CN"/>
        </w:rPr>
        <w:t>API</w:t>
      </w:r>
      <w:r>
        <w:rPr>
          <w:rFonts w:ascii="Times New Roman" w:eastAsia="宋体" w:hAnsi="Times New Roman"/>
          <w:sz w:val="24"/>
          <w:lang w:eastAsia="zh-CN"/>
        </w:rPr>
        <w:t>接口如表</w:t>
      </w:r>
      <w:r>
        <w:rPr>
          <w:rFonts w:ascii="Times New Roman" w:eastAsia="宋体" w:hAnsi="Times New Roman"/>
          <w:sz w:val="24"/>
          <w:lang w:eastAsia="zh-CN"/>
        </w:rPr>
        <w:t>4-3</w:t>
      </w:r>
      <w:r>
        <w:rPr>
          <w:rFonts w:ascii="Times New Roman" w:eastAsia="宋体" w:hAnsi="Times New Roman"/>
          <w:sz w:val="24"/>
          <w:lang w:eastAsia="zh-CN"/>
        </w:rPr>
        <w:t>所示。</w:t>
      </w:r>
    </w:p>
    <w:p w14:paraId="0073C4A1" w14:textId="77777777" w:rsidR="00853787" w:rsidRDefault="00000000">
      <w:pPr>
        <w:spacing w:before="120" w:after="60" w:line="360" w:lineRule="auto"/>
        <w:jc w:val="center"/>
      </w:pPr>
      <w:r>
        <w:rPr>
          <w:rFonts w:ascii="Times New Roman" w:eastAsia="宋体" w:hAnsi="Times New Roman"/>
          <w:b/>
          <w:sz w:val="21"/>
        </w:rPr>
        <w:t>表</w:t>
      </w:r>
      <w:r>
        <w:rPr>
          <w:rFonts w:ascii="Times New Roman" w:eastAsia="宋体" w:hAnsi="Times New Roman"/>
          <w:b/>
          <w:sz w:val="21"/>
        </w:rPr>
        <w:t xml:space="preserve">4-3 </w:t>
      </w:r>
      <w:proofErr w:type="spellStart"/>
      <w:r>
        <w:rPr>
          <w:rFonts w:ascii="Times New Roman" w:eastAsia="宋体" w:hAnsi="Times New Roman"/>
          <w:b/>
          <w:sz w:val="21"/>
        </w:rPr>
        <w:t>系统</w:t>
      </w:r>
      <w:r>
        <w:rPr>
          <w:rFonts w:ascii="Times New Roman" w:eastAsia="宋体" w:hAnsi="Times New Roman"/>
          <w:b/>
          <w:sz w:val="21"/>
        </w:rPr>
        <w:t>API</w:t>
      </w:r>
      <w:r>
        <w:rPr>
          <w:rFonts w:ascii="Times New Roman" w:eastAsia="宋体" w:hAnsi="Times New Roman"/>
          <w:b/>
          <w:sz w:val="21"/>
        </w:rPr>
        <w:t>接口</w:t>
      </w:r>
      <w:proofErr w:type="spellEnd"/>
    </w:p>
    <w:tbl>
      <w:tblPr>
        <w:tblStyle w:val="aff1"/>
        <w:tblW w:w="0" w:type="auto"/>
        <w:jc w:val="center"/>
        <w:tblLook w:val="04A0" w:firstRow="1" w:lastRow="0" w:firstColumn="1" w:lastColumn="0" w:noHBand="0" w:noVBand="1"/>
      </w:tblPr>
      <w:tblGrid>
        <w:gridCol w:w="3003"/>
        <w:gridCol w:w="3003"/>
        <w:gridCol w:w="2999"/>
      </w:tblGrid>
      <w:tr w:rsidR="00853787" w14:paraId="103CF205" w14:textId="77777777">
        <w:trPr>
          <w:jc w:val="center"/>
        </w:trPr>
        <w:tc>
          <w:tcPr>
            <w:tcW w:w="3024" w:type="dxa"/>
            <w:shd w:val="clear" w:color="auto" w:fill="D9E2F3"/>
          </w:tcPr>
          <w:p w14:paraId="744B11C7" w14:textId="77777777" w:rsidR="00853787" w:rsidRDefault="00000000">
            <w:pPr>
              <w:jc w:val="center"/>
            </w:pPr>
            <w:r>
              <w:rPr>
                <w:rFonts w:ascii="Times New Roman" w:eastAsia="宋体" w:hAnsi="Times New Roman"/>
                <w:b/>
                <w:sz w:val="21"/>
              </w:rPr>
              <w:t>接口路径</w:t>
            </w:r>
          </w:p>
        </w:tc>
        <w:tc>
          <w:tcPr>
            <w:tcW w:w="3024" w:type="dxa"/>
            <w:shd w:val="clear" w:color="auto" w:fill="D9E2F3"/>
          </w:tcPr>
          <w:p w14:paraId="7EF5EF75" w14:textId="77777777" w:rsidR="00853787" w:rsidRDefault="00000000">
            <w:pPr>
              <w:jc w:val="center"/>
            </w:pPr>
            <w:r>
              <w:rPr>
                <w:rFonts w:ascii="Times New Roman" w:eastAsia="宋体" w:hAnsi="Times New Roman"/>
                <w:b/>
                <w:sz w:val="21"/>
              </w:rPr>
              <w:t>方法</w:t>
            </w:r>
          </w:p>
        </w:tc>
        <w:tc>
          <w:tcPr>
            <w:tcW w:w="3024" w:type="dxa"/>
            <w:shd w:val="clear" w:color="auto" w:fill="D9E2F3"/>
          </w:tcPr>
          <w:p w14:paraId="3BF06419" w14:textId="77777777" w:rsidR="00853787" w:rsidRDefault="00000000">
            <w:pPr>
              <w:jc w:val="center"/>
            </w:pPr>
            <w:r>
              <w:rPr>
                <w:rFonts w:ascii="Times New Roman" w:eastAsia="宋体" w:hAnsi="Times New Roman"/>
                <w:b/>
                <w:sz w:val="21"/>
              </w:rPr>
              <w:t>功能描述</w:t>
            </w:r>
          </w:p>
        </w:tc>
      </w:tr>
      <w:tr w:rsidR="00853787" w14:paraId="5B9DE476" w14:textId="77777777">
        <w:trPr>
          <w:jc w:val="center"/>
        </w:trPr>
        <w:tc>
          <w:tcPr>
            <w:tcW w:w="3024" w:type="dxa"/>
          </w:tcPr>
          <w:p w14:paraId="0D1D629E" w14:textId="77777777" w:rsidR="00853787" w:rsidRDefault="00000000">
            <w:pPr>
              <w:jc w:val="center"/>
            </w:pPr>
            <w:r>
              <w:rPr>
                <w:rFonts w:ascii="Times New Roman" w:eastAsia="宋体" w:hAnsi="Times New Roman"/>
                <w:sz w:val="21"/>
              </w:rPr>
              <w:t>/</w:t>
            </w:r>
          </w:p>
        </w:tc>
        <w:tc>
          <w:tcPr>
            <w:tcW w:w="3024" w:type="dxa"/>
          </w:tcPr>
          <w:p w14:paraId="3B5CEEBD" w14:textId="77777777" w:rsidR="00853787" w:rsidRDefault="00000000">
            <w:pPr>
              <w:jc w:val="center"/>
            </w:pPr>
            <w:r>
              <w:rPr>
                <w:rFonts w:ascii="Times New Roman" w:eastAsia="宋体" w:hAnsi="Times New Roman"/>
                <w:sz w:val="21"/>
              </w:rPr>
              <w:t>GET</w:t>
            </w:r>
          </w:p>
        </w:tc>
        <w:tc>
          <w:tcPr>
            <w:tcW w:w="3024" w:type="dxa"/>
          </w:tcPr>
          <w:p w14:paraId="773F89FF" w14:textId="77777777" w:rsidR="00853787" w:rsidRDefault="00000000">
            <w:pPr>
              <w:jc w:val="center"/>
            </w:pPr>
            <w:r>
              <w:rPr>
                <w:rFonts w:ascii="Times New Roman" w:eastAsia="宋体" w:hAnsi="Times New Roman"/>
                <w:sz w:val="21"/>
              </w:rPr>
              <w:t>主网页界面</w:t>
            </w:r>
          </w:p>
        </w:tc>
      </w:tr>
      <w:tr w:rsidR="00853787" w14:paraId="7A483F4C" w14:textId="77777777">
        <w:trPr>
          <w:jc w:val="center"/>
        </w:trPr>
        <w:tc>
          <w:tcPr>
            <w:tcW w:w="3024" w:type="dxa"/>
          </w:tcPr>
          <w:p w14:paraId="53526133" w14:textId="77777777" w:rsidR="00853787" w:rsidRDefault="00000000">
            <w:pPr>
              <w:jc w:val="center"/>
            </w:pPr>
            <w:r>
              <w:rPr>
                <w:rFonts w:ascii="Times New Roman" w:eastAsia="宋体" w:hAnsi="Times New Roman"/>
                <w:sz w:val="21"/>
              </w:rPr>
              <w:t>/video_feed</w:t>
            </w:r>
          </w:p>
        </w:tc>
        <w:tc>
          <w:tcPr>
            <w:tcW w:w="3024" w:type="dxa"/>
          </w:tcPr>
          <w:p w14:paraId="1A67D5AB" w14:textId="77777777" w:rsidR="00853787" w:rsidRDefault="00000000">
            <w:pPr>
              <w:jc w:val="center"/>
            </w:pPr>
            <w:r>
              <w:rPr>
                <w:rFonts w:ascii="Times New Roman" w:eastAsia="宋体" w:hAnsi="Times New Roman"/>
                <w:sz w:val="21"/>
              </w:rPr>
              <w:t>GET</w:t>
            </w:r>
          </w:p>
        </w:tc>
        <w:tc>
          <w:tcPr>
            <w:tcW w:w="3024" w:type="dxa"/>
          </w:tcPr>
          <w:p w14:paraId="1C7CC96E" w14:textId="77777777" w:rsidR="00853787" w:rsidRDefault="00000000">
            <w:pPr>
              <w:jc w:val="center"/>
              <w:rPr>
                <w:lang w:eastAsia="zh-CN"/>
              </w:rPr>
            </w:pPr>
            <w:r>
              <w:rPr>
                <w:rFonts w:ascii="Times New Roman" w:eastAsia="宋体" w:hAnsi="Times New Roman"/>
                <w:sz w:val="21"/>
                <w:lang w:eastAsia="zh-CN"/>
              </w:rPr>
              <w:t>MJPEG</w:t>
            </w:r>
            <w:r>
              <w:rPr>
                <w:rFonts w:ascii="Times New Roman" w:eastAsia="宋体" w:hAnsi="Times New Roman"/>
                <w:sz w:val="21"/>
                <w:lang w:eastAsia="zh-CN"/>
              </w:rPr>
              <w:t>实时视频流</w:t>
            </w:r>
          </w:p>
        </w:tc>
      </w:tr>
      <w:tr w:rsidR="00853787" w14:paraId="77C094AD" w14:textId="77777777">
        <w:trPr>
          <w:jc w:val="center"/>
        </w:trPr>
        <w:tc>
          <w:tcPr>
            <w:tcW w:w="3024" w:type="dxa"/>
          </w:tcPr>
          <w:p w14:paraId="40B14B9B" w14:textId="77777777" w:rsidR="00853787" w:rsidRDefault="00000000">
            <w:pPr>
              <w:jc w:val="center"/>
            </w:pPr>
            <w:r>
              <w:rPr>
                <w:rFonts w:ascii="Times New Roman" w:eastAsia="宋体" w:hAnsi="Times New Roman"/>
                <w:sz w:val="21"/>
              </w:rPr>
              <w:t>/</w:t>
            </w:r>
            <w:proofErr w:type="spellStart"/>
            <w:r>
              <w:rPr>
                <w:rFonts w:ascii="Times New Roman" w:eastAsia="宋体" w:hAnsi="Times New Roman"/>
                <w:sz w:val="21"/>
              </w:rPr>
              <w:t>api</w:t>
            </w:r>
            <w:proofErr w:type="spellEnd"/>
            <w:r>
              <w:rPr>
                <w:rFonts w:ascii="Times New Roman" w:eastAsia="宋体" w:hAnsi="Times New Roman"/>
                <w:sz w:val="21"/>
              </w:rPr>
              <w:t>/status</w:t>
            </w:r>
          </w:p>
        </w:tc>
        <w:tc>
          <w:tcPr>
            <w:tcW w:w="3024" w:type="dxa"/>
          </w:tcPr>
          <w:p w14:paraId="6CAE6308" w14:textId="77777777" w:rsidR="00853787" w:rsidRDefault="00000000">
            <w:pPr>
              <w:jc w:val="center"/>
            </w:pPr>
            <w:r>
              <w:rPr>
                <w:rFonts w:ascii="Times New Roman" w:eastAsia="宋体" w:hAnsi="Times New Roman"/>
                <w:sz w:val="21"/>
              </w:rPr>
              <w:t>GET</w:t>
            </w:r>
          </w:p>
        </w:tc>
        <w:tc>
          <w:tcPr>
            <w:tcW w:w="3024" w:type="dxa"/>
          </w:tcPr>
          <w:p w14:paraId="791A0F0E" w14:textId="77777777" w:rsidR="00853787" w:rsidRDefault="00000000">
            <w:pPr>
              <w:jc w:val="center"/>
              <w:rPr>
                <w:lang w:eastAsia="zh-CN"/>
              </w:rPr>
            </w:pPr>
            <w:r>
              <w:rPr>
                <w:rFonts w:ascii="Times New Roman" w:eastAsia="宋体" w:hAnsi="Times New Roman"/>
                <w:sz w:val="21"/>
                <w:lang w:eastAsia="zh-CN"/>
              </w:rPr>
              <w:t>获取系统状态（</w:t>
            </w:r>
            <w:r>
              <w:rPr>
                <w:rFonts w:ascii="Times New Roman" w:eastAsia="宋体" w:hAnsi="Times New Roman"/>
                <w:sz w:val="21"/>
                <w:lang w:eastAsia="zh-CN"/>
              </w:rPr>
              <w:t>JSON</w:t>
            </w:r>
            <w:r>
              <w:rPr>
                <w:rFonts w:ascii="Times New Roman" w:eastAsia="宋体" w:hAnsi="Times New Roman"/>
                <w:sz w:val="21"/>
                <w:lang w:eastAsia="zh-CN"/>
              </w:rPr>
              <w:t>格式）</w:t>
            </w:r>
          </w:p>
        </w:tc>
      </w:tr>
      <w:tr w:rsidR="00853787" w14:paraId="53299088" w14:textId="77777777">
        <w:trPr>
          <w:jc w:val="center"/>
        </w:trPr>
        <w:tc>
          <w:tcPr>
            <w:tcW w:w="3024" w:type="dxa"/>
          </w:tcPr>
          <w:p w14:paraId="3214B625" w14:textId="77777777" w:rsidR="00853787" w:rsidRDefault="00000000">
            <w:pPr>
              <w:jc w:val="center"/>
            </w:pPr>
            <w:r>
              <w:rPr>
                <w:rFonts w:ascii="Times New Roman" w:eastAsia="宋体" w:hAnsi="Times New Roman"/>
                <w:sz w:val="21"/>
              </w:rPr>
              <w:t>/</w:t>
            </w:r>
            <w:proofErr w:type="spellStart"/>
            <w:r>
              <w:rPr>
                <w:rFonts w:ascii="Times New Roman" w:eastAsia="宋体" w:hAnsi="Times New Roman"/>
                <w:sz w:val="21"/>
              </w:rPr>
              <w:t>api</w:t>
            </w:r>
            <w:proofErr w:type="spellEnd"/>
            <w:r>
              <w:rPr>
                <w:rFonts w:ascii="Times New Roman" w:eastAsia="宋体" w:hAnsi="Times New Roman"/>
                <w:sz w:val="21"/>
              </w:rPr>
              <w:t>/control</w:t>
            </w:r>
          </w:p>
        </w:tc>
        <w:tc>
          <w:tcPr>
            <w:tcW w:w="3024" w:type="dxa"/>
          </w:tcPr>
          <w:p w14:paraId="5F9C88AC" w14:textId="77777777" w:rsidR="00853787" w:rsidRDefault="00000000">
            <w:pPr>
              <w:jc w:val="center"/>
            </w:pPr>
            <w:r>
              <w:rPr>
                <w:rFonts w:ascii="Times New Roman" w:eastAsia="宋体" w:hAnsi="Times New Roman"/>
                <w:sz w:val="21"/>
              </w:rPr>
              <w:t>POST</w:t>
            </w:r>
          </w:p>
        </w:tc>
        <w:tc>
          <w:tcPr>
            <w:tcW w:w="3024" w:type="dxa"/>
          </w:tcPr>
          <w:p w14:paraId="13342985" w14:textId="77777777" w:rsidR="00853787" w:rsidRDefault="00000000">
            <w:pPr>
              <w:jc w:val="center"/>
            </w:pPr>
            <w:r>
              <w:rPr>
                <w:rFonts w:ascii="Times New Roman" w:eastAsia="宋体" w:hAnsi="Times New Roman"/>
                <w:sz w:val="21"/>
              </w:rPr>
              <w:t>提交运动控制指令</w:t>
            </w:r>
          </w:p>
        </w:tc>
      </w:tr>
      <w:tr w:rsidR="00853787" w14:paraId="5F074544" w14:textId="77777777">
        <w:trPr>
          <w:jc w:val="center"/>
        </w:trPr>
        <w:tc>
          <w:tcPr>
            <w:tcW w:w="3024" w:type="dxa"/>
          </w:tcPr>
          <w:p w14:paraId="7C9A9A9A" w14:textId="77777777" w:rsidR="00853787" w:rsidRDefault="00000000">
            <w:pPr>
              <w:jc w:val="center"/>
            </w:pPr>
            <w:r>
              <w:rPr>
                <w:rFonts w:ascii="Times New Roman" w:eastAsia="宋体" w:hAnsi="Times New Roman"/>
                <w:sz w:val="21"/>
              </w:rPr>
              <w:t>/api/settings</w:t>
            </w:r>
          </w:p>
        </w:tc>
        <w:tc>
          <w:tcPr>
            <w:tcW w:w="3024" w:type="dxa"/>
          </w:tcPr>
          <w:p w14:paraId="522A070C" w14:textId="77777777" w:rsidR="00853787" w:rsidRDefault="00000000">
            <w:pPr>
              <w:jc w:val="center"/>
            </w:pPr>
            <w:r>
              <w:rPr>
                <w:rFonts w:ascii="Times New Roman" w:eastAsia="宋体" w:hAnsi="Times New Roman"/>
                <w:sz w:val="21"/>
              </w:rPr>
              <w:t>POST/GET</w:t>
            </w:r>
          </w:p>
        </w:tc>
        <w:tc>
          <w:tcPr>
            <w:tcW w:w="3024" w:type="dxa"/>
          </w:tcPr>
          <w:p w14:paraId="315D3000" w14:textId="77777777" w:rsidR="00853787" w:rsidRDefault="00000000">
            <w:pPr>
              <w:jc w:val="center"/>
              <w:rPr>
                <w:lang w:eastAsia="zh-CN"/>
              </w:rPr>
            </w:pPr>
            <w:r>
              <w:rPr>
                <w:rFonts w:ascii="Times New Roman" w:eastAsia="宋体" w:hAnsi="Times New Roman"/>
                <w:sz w:val="21"/>
                <w:lang w:eastAsia="zh-CN"/>
              </w:rPr>
              <w:t>设置速度和置信度阈值</w:t>
            </w:r>
          </w:p>
        </w:tc>
      </w:tr>
      <w:tr w:rsidR="00853787" w14:paraId="5E09C6B7" w14:textId="77777777">
        <w:trPr>
          <w:jc w:val="center"/>
        </w:trPr>
        <w:tc>
          <w:tcPr>
            <w:tcW w:w="3024" w:type="dxa"/>
          </w:tcPr>
          <w:p w14:paraId="34F936AB" w14:textId="77777777" w:rsidR="00853787" w:rsidRDefault="00000000">
            <w:pPr>
              <w:jc w:val="center"/>
            </w:pPr>
            <w:r>
              <w:rPr>
                <w:rFonts w:ascii="Times New Roman" w:eastAsia="宋体" w:hAnsi="Times New Roman"/>
                <w:sz w:val="21"/>
              </w:rPr>
              <w:t>/</w:t>
            </w:r>
            <w:proofErr w:type="spellStart"/>
            <w:r>
              <w:rPr>
                <w:rFonts w:ascii="Times New Roman" w:eastAsia="宋体" w:hAnsi="Times New Roman"/>
                <w:sz w:val="21"/>
              </w:rPr>
              <w:t>api</w:t>
            </w:r>
            <w:proofErr w:type="spellEnd"/>
            <w:r>
              <w:rPr>
                <w:rFonts w:ascii="Times New Roman" w:eastAsia="宋体" w:hAnsi="Times New Roman"/>
                <w:sz w:val="21"/>
              </w:rPr>
              <w:t>/logs</w:t>
            </w:r>
          </w:p>
        </w:tc>
        <w:tc>
          <w:tcPr>
            <w:tcW w:w="3024" w:type="dxa"/>
          </w:tcPr>
          <w:p w14:paraId="57B3065A" w14:textId="77777777" w:rsidR="00853787" w:rsidRDefault="00000000">
            <w:pPr>
              <w:jc w:val="center"/>
            </w:pPr>
            <w:r>
              <w:rPr>
                <w:rFonts w:ascii="Times New Roman" w:eastAsia="宋体" w:hAnsi="Times New Roman"/>
                <w:sz w:val="21"/>
              </w:rPr>
              <w:t>GET</w:t>
            </w:r>
          </w:p>
        </w:tc>
        <w:tc>
          <w:tcPr>
            <w:tcW w:w="3024" w:type="dxa"/>
          </w:tcPr>
          <w:p w14:paraId="0A07886F" w14:textId="77777777" w:rsidR="00853787" w:rsidRDefault="00000000">
            <w:pPr>
              <w:jc w:val="center"/>
            </w:pPr>
            <w:r>
              <w:rPr>
                <w:rFonts w:ascii="Times New Roman" w:eastAsia="宋体" w:hAnsi="Times New Roman"/>
                <w:sz w:val="21"/>
              </w:rPr>
              <w:t>获取系统日志</w:t>
            </w:r>
          </w:p>
        </w:tc>
      </w:tr>
    </w:tbl>
    <w:p w14:paraId="381943C1" w14:textId="77777777" w:rsidR="00853787" w:rsidRDefault="00853787"/>
    <w:p w14:paraId="3C4924D2" w14:textId="77777777" w:rsidR="00853787"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）实时视频流</w:t>
      </w:r>
    </w:p>
    <w:p w14:paraId="5D1660B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视频流接口采用</w:t>
      </w:r>
      <w:r>
        <w:rPr>
          <w:rFonts w:ascii="Times New Roman" w:eastAsia="宋体" w:hAnsi="Times New Roman"/>
          <w:sz w:val="24"/>
          <w:lang w:eastAsia="zh-CN"/>
        </w:rPr>
        <w:t>MJPEG</w:t>
      </w:r>
      <w:r>
        <w:rPr>
          <w:rFonts w:ascii="Times New Roman" w:eastAsia="宋体" w:hAnsi="Times New Roman"/>
          <w:sz w:val="24"/>
          <w:lang w:eastAsia="zh-CN"/>
        </w:rPr>
        <w:t>（</w:t>
      </w:r>
      <w:r>
        <w:rPr>
          <w:rFonts w:ascii="Times New Roman" w:eastAsia="宋体" w:hAnsi="Times New Roman"/>
          <w:sz w:val="24"/>
          <w:lang w:eastAsia="zh-CN"/>
        </w:rPr>
        <w:t>Motion JPEG</w:t>
      </w:r>
      <w:r>
        <w:rPr>
          <w:rFonts w:ascii="Times New Roman" w:eastAsia="宋体" w:hAnsi="Times New Roman"/>
          <w:sz w:val="24"/>
          <w:lang w:eastAsia="zh-CN"/>
        </w:rPr>
        <w:t>）协议实现。</w:t>
      </w:r>
      <w:r>
        <w:rPr>
          <w:rFonts w:ascii="Times New Roman" w:eastAsia="宋体" w:hAnsi="Times New Roman"/>
          <w:sz w:val="24"/>
          <w:lang w:eastAsia="zh-CN"/>
        </w:rPr>
        <w:t>Web</w:t>
      </w:r>
      <w:r>
        <w:rPr>
          <w:rFonts w:ascii="Times New Roman" w:eastAsia="宋体" w:hAnsi="Times New Roman"/>
          <w:sz w:val="24"/>
          <w:lang w:eastAsia="zh-CN"/>
        </w:rPr>
        <w:t>服务器从视频处理线程获取最新处理后的帧，编码为</w:t>
      </w:r>
      <w:r>
        <w:rPr>
          <w:rFonts w:ascii="Times New Roman" w:eastAsia="宋体" w:hAnsi="Times New Roman"/>
          <w:sz w:val="24"/>
          <w:lang w:eastAsia="zh-CN"/>
        </w:rPr>
        <w:t>JPEG</w:t>
      </w:r>
      <w:r>
        <w:rPr>
          <w:rFonts w:ascii="Times New Roman" w:eastAsia="宋体" w:hAnsi="Times New Roman"/>
          <w:sz w:val="24"/>
          <w:lang w:eastAsia="zh-CN"/>
        </w:rPr>
        <w:t>格式后推送到前端页面。由于视频帧的获取和编码操作不涉及模型推理，不会对视频处理线程造成阻塞，保证了视频流的流畅性。</w:t>
      </w:r>
    </w:p>
    <w:p w14:paraId="3E89DAF9"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）控制界面功能</w:t>
      </w:r>
    </w:p>
    <w:p w14:paraId="49A251A8"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Web</w:t>
      </w:r>
      <w:r>
        <w:rPr>
          <w:rFonts w:ascii="Times New Roman" w:eastAsia="宋体" w:hAnsi="Times New Roman"/>
          <w:sz w:val="24"/>
          <w:lang w:eastAsia="zh-CN"/>
        </w:rPr>
        <w:t>控制界面提供以下功能模块：</w:t>
      </w:r>
    </w:p>
    <w:p w14:paraId="732373A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实时视频显示：在页面中嵌入</w:t>
      </w:r>
      <w:r>
        <w:rPr>
          <w:rFonts w:ascii="Times New Roman" w:eastAsia="宋体" w:hAnsi="Times New Roman"/>
          <w:sz w:val="24"/>
          <w:lang w:eastAsia="zh-CN"/>
        </w:rPr>
        <w:t>MJPEG</w:t>
      </w:r>
      <w:r>
        <w:rPr>
          <w:rFonts w:ascii="Times New Roman" w:eastAsia="宋体" w:hAnsi="Times New Roman"/>
          <w:sz w:val="24"/>
          <w:lang w:eastAsia="zh-CN"/>
        </w:rPr>
        <w:t>视频流，实时显示手势检测的视觉反馈结果。</w:t>
      </w:r>
    </w:p>
    <w:p w14:paraId="32186413"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手势识别结果展示：实时显示当前检测到的手势类别、对应的运动指令和置信度。</w:t>
      </w:r>
    </w:p>
    <w:p w14:paraId="6CC3EC5D"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手动控制按钮：提供</w:t>
      </w:r>
      <w:r>
        <w:rPr>
          <w:rFonts w:ascii="Times New Roman" w:eastAsia="宋体" w:hAnsi="Times New Roman"/>
          <w:sz w:val="24"/>
          <w:lang w:eastAsia="zh-CN"/>
        </w:rPr>
        <w:t>7</w:t>
      </w:r>
      <w:r>
        <w:rPr>
          <w:rFonts w:ascii="Times New Roman" w:eastAsia="宋体" w:hAnsi="Times New Roman"/>
          <w:sz w:val="24"/>
          <w:lang w:eastAsia="zh-CN"/>
        </w:rPr>
        <w:t>个运动状态的手动控制按钮，支持在没有手势的情况下通过</w:t>
      </w:r>
      <w:r>
        <w:rPr>
          <w:rFonts w:ascii="Times New Roman" w:eastAsia="宋体" w:hAnsi="Times New Roman"/>
          <w:sz w:val="24"/>
          <w:lang w:eastAsia="zh-CN"/>
        </w:rPr>
        <w:t>Web</w:t>
      </w:r>
      <w:r>
        <w:rPr>
          <w:rFonts w:ascii="Times New Roman" w:eastAsia="宋体" w:hAnsi="Times New Roman"/>
          <w:sz w:val="24"/>
          <w:lang w:eastAsia="zh-CN"/>
        </w:rPr>
        <w:t>界面直接控制机器人运动。</w:t>
      </w:r>
    </w:p>
    <w:p w14:paraId="334FA638"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实时状态监控：显示当前帧率、置信度、运动状态、总检测次数等系统运行参数。</w:t>
      </w:r>
    </w:p>
    <w:p w14:paraId="11A884B1"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参数调节：提供速度百分比和置信度阈值的调节滑块，支持在线调整。</w:t>
      </w:r>
    </w:p>
    <w:p w14:paraId="08F745A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系统日志：显示最近的系统日志记录，便于调试和问题排查。</w:t>
      </w:r>
    </w:p>
    <w:p w14:paraId="1138F3B7"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lastRenderedPageBreak/>
        <w:t xml:space="preserve">4.3 </w:t>
      </w:r>
      <w:r>
        <w:rPr>
          <w:rFonts w:ascii="Times New Roman" w:eastAsia="宋体" w:hAnsi="Times New Roman"/>
          <w:b/>
          <w:sz w:val="30"/>
          <w:lang w:eastAsia="zh-CN"/>
        </w:rPr>
        <w:t>系统测试与结果分析</w:t>
      </w:r>
    </w:p>
    <w:p w14:paraId="7F73CBA2" w14:textId="77777777" w:rsidR="0074007D" w:rsidRDefault="0074007D">
      <w:pPr>
        <w:spacing w:before="120" w:after="60" w:line="360" w:lineRule="auto"/>
        <w:rPr>
          <w:rFonts w:hint="eastAsia"/>
          <w:lang w:eastAsia="zh-CN"/>
        </w:rPr>
      </w:pPr>
    </w:p>
    <w:p w14:paraId="50EA5C3E"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4.3.1 </w:t>
      </w:r>
      <w:r>
        <w:rPr>
          <w:rFonts w:ascii="Times New Roman" w:eastAsia="宋体" w:hAnsi="Times New Roman"/>
          <w:b/>
          <w:sz w:val="28"/>
          <w:lang w:eastAsia="zh-CN"/>
        </w:rPr>
        <w:t>手势识别测试</w:t>
      </w:r>
    </w:p>
    <w:p w14:paraId="0160961E" w14:textId="77777777" w:rsidR="0074007D" w:rsidRDefault="0074007D">
      <w:pPr>
        <w:spacing w:before="60" w:after="60" w:line="360" w:lineRule="auto"/>
        <w:rPr>
          <w:rFonts w:hint="eastAsia"/>
          <w:lang w:eastAsia="zh-CN"/>
        </w:rPr>
      </w:pPr>
    </w:p>
    <w:p w14:paraId="49E1892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将训练好的</w:t>
      </w:r>
      <w:r>
        <w:rPr>
          <w:rFonts w:ascii="Times New Roman" w:eastAsia="宋体" w:hAnsi="Times New Roman"/>
          <w:sz w:val="24"/>
          <w:lang w:eastAsia="zh-CN"/>
        </w:rPr>
        <w:t>YOLO11n-ELA</w:t>
      </w:r>
      <w:r>
        <w:rPr>
          <w:rFonts w:ascii="Times New Roman" w:eastAsia="宋体" w:hAnsi="Times New Roman"/>
          <w:sz w:val="24"/>
          <w:lang w:eastAsia="zh-CN"/>
        </w:rPr>
        <w:t>模型导出为推理格式，部署到</w:t>
      </w:r>
      <w:r>
        <w:rPr>
          <w:rFonts w:ascii="Times New Roman" w:eastAsia="宋体" w:hAnsi="Times New Roman"/>
          <w:sz w:val="24"/>
          <w:lang w:eastAsia="zh-CN"/>
        </w:rPr>
        <w:t>Jetson Orin Nano</w:t>
      </w:r>
      <w:r>
        <w:rPr>
          <w:rFonts w:ascii="Times New Roman" w:eastAsia="宋体" w:hAnsi="Times New Roman"/>
          <w:sz w:val="24"/>
          <w:lang w:eastAsia="zh-CN"/>
        </w:rPr>
        <w:t>平台上进行实时手势识别测试。测试场景包括：</w:t>
      </w:r>
    </w:p>
    <w:p w14:paraId="6C581DD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）室内正常光照条件下的手势识别。在室内正常灯光环境下，对</w:t>
      </w:r>
      <w:r>
        <w:rPr>
          <w:rFonts w:ascii="Times New Roman" w:eastAsia="宋体" w:hAnsi="Times New Roman"/>
          <w:sz w:val="24"/>
          <w:lang w:eastAsia="zh-CN"/>
        </w:rPr>
        <w:t>7</w:t>
      </w:r>
      <w:r>
        <w:rPr>
          <w:rFonts w:ascii="Times New Roman" w:eastAsia="宋体" w:hAnsi="Times New Roman"/>
          <w:sz w:val="24"/>
          <w:lang w:eastAsia="zh-CN"/>
        </w:rPr>
        <w:t>种手势各测试</w:t>
      </w:r>
      <w:r>
        <w:rPr>
          <w:rFonts w:ascii="Times New Roman" w:eastAsia="宋体" w:hAnsi="Times New Roman"/>
          <w:sz w:val="24"/>
          <w:lang w:eastAsia="zh-CN"/>
        </w:rPr>
        <w:t>50</w:t>
      </w:r>
      <w:r>
        <w:rPr>
          <w:rFonts w:ascii="Times New Roman" w:eastAsia="宋体" w:hAnsi="Times New Roman"/>
          <w:sz w:val="24"/>
          <w:lang w:eastAsia="zh-CN"/>
        </w:rPr>
        <w:t>次，统计识别准确率和响应时间。</w:t>
      </w:r>
    </w:p>
    <w:p w14:paraId="0B7ED96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）不同距离下的手势识别。分别在</w:t>
      </w:r>
      <w:r>
        <w:rPr>
          <w:rFonts w:ascii="Times New Roman" w:eastAsia="宋体" w:hAnsi="Times New Roman"/>
          <w:sz w:val="24"/>
          <w:lang w:eastAsia="zh-CN"/>
        </w:rPr>
        <w:t>0.5</w:t>
      </w:r>
      <w:r>
        <w:rPr>
          <w:rFonts w:ascii="Times New Roman" w:eastAsia="宋体" w:hAnsi="Times New Roman"/>
          <w:sz w:val="24"/>
          <w:lang w:eastAsia="zh-CN"/>
        </w:rPr>
        <w:t>米、</w:t>
      </w:r>
      <w:r>
        <w:rPr>
          <w:rFonts w:ascii="Times New Roman" w:eastAsia="宋体" w:hAnsi="Times New Roman"/>
          <w:sz w:val="24"/>
          <w:lang w:eastAsia="zh-CN"/>
        </w:rPr>
        <w:t>1</w:t>
      </w:r>
      <w:r>
        <w:rPr>
          <w:rFonts w:ascii="Times New Roman" w:eastAsia="宋体" w:hAnsi="Times New Roman"/>
          <w:sz w:val="24"/>
          <w:lang w:eastAsia="zh-CN"/>
        </w:rPr>
        <w:t>米、</w:t>
      </w:r>
      <w:r>
        <w:rPr>
          <w:rFonts w:ascii="Times New Roman" w:eastAsia="宋体" w:hAnsi="Times New Roman"/>
          <w:sz w:val="24"/>
          <w:lang w:eastAsia="zh-CN"/>
        </w:rPr>
        <w:t>1.5</w:t>
      </w:r>
      <w:r>
        <w:rPr>
          <w:rFonts w:ascii="Times New Roman" w:eastAsia="宋体" w:hAnsi="Times New Roman"/>
          <w:sz w:val="24"/>
          <w:lang w:eastAsia="zh-CN"/>
        </w:rPr>
        <w:t>米和</w:t>
      </w:r>
      <w:r>
        <w:rPr>
          <w:rFonts w:ascii="Times New Roman" w:eastAsia="宋体" w:hAnsi="Times New Roman"/>
          <w:sz w:val="24"/>
          <w:lang w:eastAsia="zh-CN"/>
        </w:rPr>
        <w:t>2</w:t>
      </w:r>
      <w:r>
        <w:rPr>
          <w:rFonts w:ascii="Times New Roman" w:eastAsia="宋体" w:hAnsi="Times New Roman"/>
          <w:sz w:val="24"/>
          <w:lang w:eastAsia="zh-CN"/>
        </w:rPr>
        <w:t>米距离下测试手势识别效果。</w:t>
      </w:r>
    </w:p>
    <w:p w14:paraId="1C66A207"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）多角度手势识别。从正面、侧面（左右各约</w:t>
      </w:r>
      <w:r>
        <w:rPr>
          <w:rFonts w:ascii="Times New Roman" w:eastAsia="宋体" w:hAnsi="Times New Roman"/>
          <w:sz w:val="24"/>
          <w:lang w:eastAsia="zh-CN"/>
        </w:rPr>
        <w:t>30</w:t>
      </w:r>
      <w:r>
        <w:rPr>
          <w:rFonts w:ascii="Times New Roman" w:eastAsia="宋体" w:hAnsi="Times New Roman"/>
          <w:sz w:val="24"/>
          <w:lang w:eastAsia="zh-CN"/>
        </w:rPr>
        <w:t>度）、上方等角度测试手势识别的稳定性。</w:t>
      </w:r>
    </w:p>
    <w:p w14:paraId="2862B213"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测试结果表明，在正常室内光照条件下，系统对</w:t>
      </w:r>
      <w:r>
        <w:rPr>
          <w:rFonts w:ascii="Times New Roman" w:eastAsia="宋体" w:hAnsi="Times New Roman"/>
          <w:sz w:val="24"/>
          <w:lang w:eastAsia="zh-CN"/>
        </w:rPr>
        <w:t>7</w:t>
      </w:r>
      <w:r>
        <w:rPr>
          <w:rFonts w:ascii="Times New Roman" w:eastAsia="宋体" w:hAnsi="Times New Roman"/>
          <w:sz w:val="24"/>
          <w:lang w:eastAsia="zh-CN"/>
        </w:rPr>
        <w:t>种手势的综合识别准确率达到</w:t>
      </w:r>
      <w:r>
        <w:rPr>
          <w:rFonts w:ascii="Times New Roman" w:eastAsia="宋体" w:hAnsi="Times New Roman"/>
          <w:sz w:val="24"/>
          <w:lang w:eastAsia="zh-CN"/>
        </w:rPr>
        <w:t>97%</w:t>
      </w:r>
      <w:r>
        <w:rPr>
          <w:rFonts w:ascii="Times New Roman" w:eastAsia="宋体" w:hAnsi="Times New Roman"/>
          <w:sz w:val="24"/>
          <w:lang w:eastAsia="zh-CN"/>
        </w:rPr>
        <w:t>以上，单帧检测延迟低于</w:t>
      </w:r>
      <w:r>
        <w:rPr>
          <w:rFonts w:ascii="Times New Roman" w:eastAsia="宋体" w:hAnsi="Times New Roman"/>
          <w:sz w:val="24"/>
          <w:lang w:eastAsia="zh-CN"/>
        </w:rPr>
        <w:t>50</w:t>
      </w:r>
      <w:r>
        <w:rPr>
          <w:rFonts w:ascii="Times New Roman" w:eastAsia="宋体" w:hAnsi="Times New Roman"/>
          <w:sz w:val="24"/>
          <w:lang w:eastAsia="zh-CN"/>
        </w:rPr>
        <w:t>毫秒，满足实时控制的要求。在</w:t>
      </w:r>
      <w:r>
        <w:rPr>
          <w:rFonts w:ascii="Times New Roman" w:eastAsia="宋体" w:hAnsi="Times New Roman"/>
          <w:sz w:val="24"/>
          <w:lang w:eastAsia="zh-CN"/>
        </w:rPr>
        <w:t>1.5</w:t>
      </w:r>
      <w:r>
        <w:rPr>
          <w:rFonts w:ascii="Times New Roman" w:eastAsia="宋体" w:hAnsi="Times New Roman"/>
          <w:sz w:val="24"/>
          <w:lang w:eastAsia="zh-CN"/>
        </w:rPr>
        <w:t>米距离内，识别效果稳定；超过</w:t>
      </w:r>
      <w:r>
        <w:rPr>
          <w:rFonts w:ascii="Times New Roman" w:eastAsia="宋体" w:hAnsi="Times New Roman"/>
          <w:sz w:val="24"/>
          <w:lang w:eastAsia="zh-CN"/>
        </w:rPr>
        <w:t>2</w:t>
      </w:r>
      <w:r>
        <w:rPr>
          <w:rFonts w:ascii="Times New Roman" w:eastAsia="宋体" w:hAnsi="Times New Roman"/>
          <w:sz w:val="24"/>
          <w:lang w:eastAsia="zh-CN"/>
        </w:rPr>
        <w:t>米距离后，由于手势目标变小，部分相似手势（如</w:t>
      </w:r>
      <w:r>
        <w:rPr>
          <w:rFonts w:ascii="Times New Roman" w:eastAsia="宋体" w:hAnsi="Times New Roman"/>
          <w:sz w:val="24"/>
          <w:lang w:eastAsia="zh-CN"/>
        </w:rPr>
        <w:t>left</w:t>
      </w:r>
      <w:r>
        <w:rPr>
          <w:rFonts w:ascii="Times New Roman" w:eastAsia="宋体" w:hAnsi="Times New Roman"/>
          <w:sz w:val="24"/>
          <w:lang w:eastAsia="zh-CN"/>
        </w:rPr>
        <w:t>与</w:t>
      </w:r>
      <w:proofErr w:type="spellStart"/>
      <w:r>
        <w:rPr>
          <w:rFonts w:ascii="Times New Roman" w:eastAsia="宋体" w:hAnsi="Times New Roman"/>
          <w:sz w:val="24"/>
          <w:lang w:eastAsia="zh-CN"/>
        </w:rPr>
        <w:t>rotate_left</w:t>
      </w:r>
      <w:proofErr w:type="spellEnd"/>
      <w:r>
        <w:rPr>
          <w:rFonts w:ascii="Times New Roman" w:eastAsia="宋体" w:hAnsi="Times New Roman"/>
          <w:sz w:val="24"/>
          <w:lang w:eastAsia="zh-CN"/>
        </w:rPr>
        <w:t>）可能出现误识别。</w:t>
      </w:r>
    </w:p>
    <w:p w14:paraId="4D7F2BD9" w14:textId="77777777" w:rsidR="0074007D" w:rsidRDefault="0074007D">
      <w:pPr>
        <w:spacing w:after="0" w:line="360" w:lineRule="auto"/>
        <w:ind w:firstLine="480"/>
        <w:jc w:val="both"/>
        <w:rPr>
          <w:rFonts w:hint="eastAsia"/>
          <w:lang w:eastAsia="zh-CN"/>
        </w:rPr>
      </w:pPr>
    </w:p>
    <w:p w14:paraId="6D5639F9"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lang w:eastAsia="zh-CN"/>
        </w:rPr>
        <w:t xml:space="preserve">4.3.2 </w:t>
      </w:r>
      <w:r>
        <w:rPr>
          <w:rFonts w:ascii="Times New Roman" w:eastAsia="宋体" w:hAnsi="Times New Roman"/>
          <w:b/>
          <w:sz w:val="28"/>
          <w:lang w:eastAsia="zh-CN"/>
        </w:rPr>
        <w:t>实</w:t>
      </w:r>
      <w:proofErr w:type="gramStart"/>
      <w:r>
        <w:rPr>
          <w:rFonts w:ascii="Times New Roman" w:eastAsia="宋体" w:hAnsi="Times New Roman"/>
          <w:b/>
          <w:sz w:val="28"/>
          <w:lang w:eastAsia="zh-CN"/>
        </w:rPr>
        <w:t>车控制</w:t>
      </w:r>
      <w:proofErr w:type="gramEnd"/>
      <w:r>
        <w:rPr>
          <w:rFonts w:ascii="Times New Roman" w:eastAsia="宋体" w:hAnsi="Times New Roman"/>
          <w:b/>
          <w:sz w:val="28"/>
          <w:lang w:eastAsia="zh-CN"/>
        </w:rPr>
        <w:t>测试</w:t>
      </w:r>
    </w:p>
    <w:p w14:paraId="05E01029" w14:textId="77777777" w:rsidR="0074007D" w:rsidRDefault="0074007D">
      <w:pPr>
        <w:spacing w:before="60" w:after="60" w:line="360" w:lineRule="auto"/>
        <w:rPr>
          <w:rFonts w:hint="eastAsia"/>
          <w:lang w:eastAsia="zh-CN"/>
        </w:rPr>
      </w:pPr>
    </w:p>
    <w:p w14:paraId="1FFAF2B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实</w:t>
      </w:r>
      <w:proofErr w:type="gramStart"/>
      <w:r>
        <w:rPr>
          <w:rFonts w:ascii="Times New Roman" w:eastAsia="宋体" w:hAnsi="Times New Roman"/>
          <w:sz w:val="24"/>
          <w:lang w:eastAsia="zh-CN"/>
        </w:rPr>
        <w:t>车控制</w:t>
      </w:r>
      <w:proofErr w:type="gramEnd"/>
      <w:r>
        <w:rPr>
          <w:rFonts w:ascii="Times New Roman" w:eastAsia="宋体" w:hAnsi="Times New Roman"/>
          <w:sz w:val="24"/>
          <w:lang w:eastAsia="zh-CN"/>
        </w:rPr>
        <w:t>测试在室内平坦地面上进行，测试内容包括：</w:t>
      </w:r>
    </w:p>
    <w:p w14:paraId="793DB6EF"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）单指令响应测试。对每种手势指令分别测试</w:t>
      </w:r>
      <w:r>
        <w:rPr>
          <w:rFonts w:ascii="Times New Roman" w:eastAsia="宋体" w:hAnsi="Times New Roman"/>
          <w:sz w:val="24"/>
          <w:lang w:eastAsia="zh-CN"/>
        </w:rPr>
        <w:t>10</w:t>
      </w:r>
      <w:r>
        <w:rPr>
          <w:rFonts w:ascii="Times New Roman" w:eastAsia="宋体" w:hAnsi="Times New Roman"/>
          <w:sz w:val="24"/>
          <w:lang w:eastAsia="zh-CN"/>
        </w:rPr>
        <w:t>次，验证机器人是否正确执行对应的运动状态。测试结果表明，所有</w:t>
      </w:r>
      <w:r>
        <w:rPr>
          <w:rFonts w:ascii="Times New Roman" w:eastAsia="宋体" w:hAnsi="Times New Roman"/>
          <w:sz w:val="24"/>
          <w:lang w:eastAsia="zh-CN"/>
        </w:rPr>
        <w:t>7</w:t>
      </w:r>
      <w:r>
        <w:rPr>
          <w:rFonts w:ascii="Times New Roman" w:eastAsia="宋体" w:hAnsi="Times New Roman"/>
          <w:sz w:val="24"/>
          <w:lang w:eastAsia="zh-CN"/>
        </w:rPr>
        <w:t>种手势指令均能被正确识别并准确执行，运动响应时间在</w:t>
      </w:r>
      <w:r>
        <w:rPr>
          <w:rFonts w:ascii="Times New Roman" w:eastAsia="宋体" w:hAnsi="Times New Roman"/>
          <w:sz w:val="24"/>
          <w:lang w:eastAsia="zh-CN"/>
        </w:rPr>
        <w:t>200</w:t>
      </w:r>
      <w:r>
        <w:rPr>
          <w:rFonts w:ascii="Times New Roman" w:eastAsia="宋体" w:hAnsi="Times New Roman"/>
          <w:sz w:val="24"/>
          <w:lang w:eastAsia="zh-CN"/>
        </w:rPr>
        <w:t>毫秒以内。</w:t>
      </w:r>
    </w:p>
    <w:p w14:paraId="4F9FDCF8"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）连续手势切换测试。模拟实际使用场景，连续切换不同手势指令（如前进</w:t>
      </w:r>
      <w:r>
        <w:rPr>
          <w:rFonts w:ascii="Times New Roman" w:eastAsia="宋体" w:hAnsi="Times New Roman"/>
          <w:sz w:val="24"/>
          <w:lang w:eastAsia="zh-CN"/>
        </w:rPr>
        <w:t>→</w:t>
      </w:r>
      <w:r>
        <w:rPr>
          <w:rFonts w:ascii="Times New Roman" w:eastAsia="宋体" w:hAnsi="Times New Roman"/>
          <w:sz w:val="24"/>
          <w:lang w:eastAsia="zh-CN"/>
        </w:rPr>
        <w:t>左移</w:t>
      </w:r>
      <w:r>
        <w:rPr>
          <w:rFonts w:ascii="Times New Roman" w:eastAsia="宋体" w:hAnsi="Times New Roman"/>
          <w:sz w:val="24"/>
          <w:lang w:eastAsia="zh-CN"/>
        </w:rPr>
        <w:t>→</w:t>
      </w:r>
      <w:r>
        <w:rPr>
          <w:rFonts w:ascii="Times New Roman" w:eastAsia="宋体" w:hAnsi="Times New Roman"/>
          <w:sz w:val="24"/>
          <w:lang w:eastAsia="zh-CN"/>
        </w:rPr>
        <w:t>停止</w:t>
      </w:r>
      <w:r>
        <w:rPr>
          <w:rFonts w:ascii="Times New Roman" w:eastAsia="宋体" w:hAnsi="Times New Roman"/>
          <w:sz w:val="24"/>
          <w:lang w:eastAsia="zh-CN"/>
        </w:rPr>
        <w:t>→</w:t>
      </w:r>
      <w:r>
        <w:rPr>
          <w:rFonts w:ascii="Times New Roman" w:eastAsia="宋体" w:hAnsi="Times New Roman"/>
          <w:sz w:val="24"/>
          <w:lang w:eastAsia="zh-CN"/>
        </w:rPr>
        <w:t>右旋转），测试系统的指令切换响应和运动连续性。测试结果表明，系统能够</w:t>
      </w:r>
      <w:proofErr w:type="gramStart"/>
      <w:r>
        <w:rPr>
          <w:rFonts w:ascii="Times New Roman" w:eastAsia="宋体" w:hAnsi="Times New Roman"/>
          <w:sz w:val="24"/>
          <w:lang w:eastAsia="zh-CN"/>
        </w:rPr>
        <w:t>准确响应</w:t>
      </w:r>
      <w:proofErr w:type="gramEnd"/>
      <w:r>
        <w:rPr>
          <w:rFonts w:ascii="Times New Roman" w:eastAsia="宋体" w:hAnsi="Times New Roman"/>
          <w:sz w:val="24"/>
          <w:lang w:eastAsia="zh-CN"/>
        </w:rPr>
        <w:t>手势切换，运动状态转换平滑。</w:t>
      </w:r>
    </w:p>
    <w:p w14:paraId="42ECF088"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lastRenderedPageBreak/>
        <w:t>（</w:t>
      </w:r>
      <w:r>
        <w:rPr>
          <w:rFonts w:ascii="Times New Roman" w:eastAsia="宋体" w:hAnsi="Times New Roman"/>
          <w:sz w:val="24"/>
          <w:lang w:eastAsia="zh-CN"/>
        </w:rPr>
        <w:t>3</w:t>
      </w:r>
      <w:r>
        <w:rPr>
          <w:rFonts w:ascii="Times New Roman" w:eastAsia="宋体" w:hAnsi="Times New Roman"/>
          <w:sz w:val="24"/>
          <w:lang w:eastAsia="zh-CN"/>
        </w:rPr>
        <w:t>）安全保护测试。测试当手势突然消失（操作者离开摄像头视野）时，系统是否能在规定</w:t>
      </w:r>
      <w:proofErr w:type="gramStart"/>
      <w:r>
        <w:rPr>
          <w:rFonts w:ascii="Times New Roman" w:eastAsia="宋体" w:hAnsi="Times New Roman"/>
          <w:sz w:val="24"/>
          <w:lang w:eastAsia="zh-CN"/>
        </w:rPr>
        <w:t>帧</w:t>
      </w:r>
      <w:proofErr w:type="gramEnd"/>
      <w:r>
        <w:rPr>
          <w:rFonts w:ascii="Times New Roman" w:eastAsia="宋体" w:hAnsi="Times New Roman"/>
          <w:sz w:val="24"/>
          <w:lang w:eastAsia="zh-CN"/>
        </w:rPr>
        <w:t>数内自动停止机器人运动。测试结果表明，系统在连续</w:t>
      </w:r>
      <w:r>
        <w:rPr>
          <w:rFonts w:ascii="Times New Roman" w:eastAsia="宋体" w:hAnsi="Times New Roman"/>
          <w:sz w:val="24"/>
          <w:lang w:eastAsia="zh-CN"/>
        </w:rPr>
        <w:t>15</w:t>
      </w:r>
      <w:r>
        <w:rPr>
          <w:rFonts w:ascii="Times New Roman" w:eastAsia="宋体" w:hAnsi="Times New Roman"/>
          <w:sz w:val="24"/>
          <w:lang w:eastAsia="zh-CN"/>
        </w:rPr>
        <w:t>帧（约</w:t>
      </w:r>
      <w:r>
        <w:rPr>
          <w:rFonts w:ascii="Times New Roman" w:eastAsia="宋体" w:hAnsi="Times New Roman"/>
          <w:sz w:val="24"/>
          <w:lang w:eastAsia="zh-CN"/>
        </w:rPr>
        <w:t>1</w:t>
      </w:r>
      <w:r>
        <w:rPr>
          <w:rFonts w:ascii="Times New Roman" w:eastAsia="宋体" w:hAnsi="Times New Roman"/>
          <w:sz w:val="24"/>
          <w:lang w:eastAsia="zh-CN"/>
        </w:rPr>
        <w:t>秒）未检测到有效手势后自动停止，安全保护机制工作正常。</w:t>
      </w:r>
    </w:p>
    <w:p w14:paraId="7F6F384E" w14:textId="77777777" w:rsidR="0074007D" w:rsidRPr="0074007D" w:rsidRDefault="0074007D">
      <w:pPr>
        <w:spacing w:after="0" w:line="360" w:lineRule="auto"/>
        <w:ind w:firstLine="480"/>
        <w:jc w:val="both"/>
        <w:rPr>
          <w:rFonts w:hint="eastAsia"/>
          <w:lang w:eastAsia="zh-CN"/>
        </w:rPr>
      </w:pPr>
    </w:p>
    <w:p w14:paraId="16D47477" w14:textId="77777777" w:rsidR="00853787" w:rsidRDefault="00000000" w:rsidP="00C950B8">
      <w:pPr>
        <w:spacing w:before="60" w:after="60" w:line="360" w:lineRule="auto"/>
        <w:outlineLvl w:val="2"/>
        <w:rPr>
          <w:rFonts w:ascii="Times New Roman" w:eastAsia="宋体" w:hAnsi="Times New Roman"/>
          <w:b/>
          <w:sz w:val="28"/>
          <w:lang w:eastAsia="zh-CN"/>
        </w:rPr>
      </w:pPr>
      <w:r>
        <w:rPr>
          <w:rFonts w:ascii="Times New Roman" w:eastAsia="宋体" w:hAnsi="Times New Roman"/>
          <w:b/>
          <w:sz w:val="28"/>
        </w:rPr>
        <w:t xml:space="preserve">4.3.3 </w:t>
      </w:r>
      <w:proofErr w:type="spellStart"/>
      <w:r>
        <w:rPr>
          <w:rFonts w:ascii="Times New Roman" w:eastAsia="宋体" w:hAnsi="Times New Roman"/>
          <w:b/>
          <w:sz w:val="28"/>
        </w:rPr>
        <w:t>实时性能分析</w:t>
      </w:r>
      <w:proofErr w:type="spellEnd"/>
    </w:p>
    <w:p w14:paraId="0E1B5C5F" w14:textId="77777777" w:rsidR="0074007D" w:rsidRDefault="0074007D">
      <w:pPr>
        <w:spacing w:before="60" w:after="60" w:line="360" w:lineRule="auto"/>
        <w:rPr>
          <w:rFonts w:hint="eastAsia"/>
          <w:lang w:eastAsia="zh-CN"/>
        </w:rPr>
      </w:pPr>
    </w:p>
    <w:p w14:paraId="6F84B1A6" w14:textId="77777777" w:rsidR="00853787" w:rsidRDefault="00000000">
      <w:pPr>
        <w:spacing w:after="0" w:line="360" w:lineRule="auto"/>
        <w:ind w:firstLine="480"/>
        <w:jc w:val="both"/>
      </w:pPr>
      <w:proofErr w:type="spellStart"/>
      <w:r>
        <w:rPr>
          <w:rFonts w:ascii="Times New Roman" w:eastAsia="宋体" w:hAnsi="Times New Roman"/>
          <w:sz w:val="24"/>
        </w:rPr>
        <w:t>在</w:t>
      </w:r>
      <w:r>
        <w:rPr>
          <w:rFonts w:ascii="Times New Roman" w:eastAsia="宋体" w:hAnsi="Times New Roman"/>
          <w:sz w:val="24"/>
        </w:rPr>
        <w:t>Jetson</w:t>
      </w:r>
      <w:proofErr w:type="spellEnd"/>
      <w:r>
        <w:rPr>
          <w:rFonts w:ascii="Times New Roman" w:eastAsia="宋体" w:hAnsi="Times New Roman"/>
          <w:sz w:val="24"/>
        </w:rPr>
        <w:t xml:space="preserve"> Orin </w:t>
      </w:r>
      <w:proofErr w:type="spellStart"/>
      <w:r>
        <w:rPr>
          <w:rFonts w:ascii="Times New Roman" w:eastAsia="宋体" w:hAnsi="Times New Roman"/>
          <w:sz w:val="24"/>
        </w:rPr>
        <w:t>Nano</w:t>
      </w:r>
      <w:r>
        <w:rPr>
          <w:rFonts w:ascii="Times New Roman" w:eastAsia="宋体" w:hAnsi="Times New Roman"/>
          <w:sz w:val="24"/>
        </w:rPr>
        <w:t>平台上，系统的主要性能指标如下</w:t>
      </w:r>
      <w:proofErr w:type="spellEnd"/>
      <w:r>
        <w:rPr>
          <w:rFonts w:ascii="Times New Roman" w:eastAsia="宋体" w:hAnsi="Times New Roman"/>
          <w:sz w:val="24"/>
        </w:rPr>
        <w:t>：</w:t>
      </w:r>
    </w:p>
    <w:p w14:paraId="50A024E4" w14:textId="77777777" w:rsidR="00853787" w:rsidRDefault="00000000">
      <w:pPr>
        <w:spacing w:before="120" w:after="60" w:line="360" w:lineRule="auto"/>
        <w:jc w:val="center"/>
      </w:pPr>
      <w:r>
        <w:rPr>
          <w:rFonts w:ascii="Times New Roman" w:eastAsia="宋体" w:hAnsi="Times New Roman"/>
          <w:b/>
          <w:sz w:val="21"/>
        </w:rPr>
        <w:t>表</w:t>
      </w:r>
      <w:r>
        <w:rPr>
          <w:rFonts w:ascii="Times New Roman" w:eastAsia="宋体" w:hAnsi="Times New Roman"/>
          <w:b/>
          <w:sz w:val="21"/>
        </w:rPr>
        <w:t xml:space="preserve">4-4 </w:t>
      </w:r>
      <w:r>
        <w:rPr>
          <w:rFonts w:ascii="Times New Roman" w:eastAsia="宋体" w:hAnsi="Times New Roman"/>
          <w:b/>
          <w:sz w:val="21"/>
        </w:rPr>
        <w:t>系统实时性能指标</w:t>
      </w:r>
    </w:p>
    <w:tbl>
      <w:tblPr>
        <w:tblStyle w:val="aff1"/>
        <w:tblW w:w="0" w:type="auto"/>
        <w:jc w:val="center"/>
        <w:tblLook w:val="04A0" w:firstRow="1" w:lastRow="0" w:firstColumn="1" w:lastColumn="0" w:noHBand="0" w:noVBand="1"/>
      </w:tblPr>
      <w:tblGrid>
        <w:gridCol w:w="4501"/>
        <w:gridCol w:w="4504"/>
      </w:tblGrid>
      <w:tr w:rsidR="00853787" w14:paraId="2BB9A7D3" w14:textId="77777777">
        <w:trPr>
          <w:jc w:val="center"/>
        </w:trPr>
        <w:tc>
          <w:tcPr>
            <w:tcW w:w="4536" w:type="dxa"/>
            <w:shd w:val="clear" w:color="auto" w:fill="D9E2F3"/>
          </w:tcPr>
          <w:p w14:paraId="2AB414C6" w14:textId="77777777" w:rsidR="00853787" w:rsidRDefault="00000000">
            <w:pPr>
              <w:jc w:val="center"/>
            </w:pPr>
            <w:r>
              <w:rPr>
                <w:rFonts w:ascii="Times New Roman" w:eastAsia="宋体" w:hAnsi="Times New Roman"/>
                <w:b/>
                <w:sz w:val="21"/>
              </w:rPr>
              <w:t>性能指标</w:t>
            </w:r>
          </w:p>
        </w:tc>
        <w:tc>
          <w:tcPr>
            <w:tcW w:w="4536" w:type="dxa"/>
            <w:shd w:val="clear" w:color="auto" w:fill="D9E2F3"/>
          </w:tcPr>
          <w:p w14:paraId="598DB084" w14:textId="77777777" w:rsidR="00853787" w:rsidRDefault="00000000">
            <w:pPr>
              <w:jc w:val="center"/>
            </w:pPr>
            <w:r>
              <w:rPr>
                <w:rFonts w:ascii="Times New Roman" w:eastAsia="宋体" w:hAnsi="Times New Roman"/>
                <w:b/>
                <w:sz w:val="21"/>
              </w:rPr>
              <w:t>数值</w:t>
            </w:r>
          </w:p>
        </w:tc>
      </w:tr>
      <w:tr w:rsidR="00853787" w14:paraId="22A8C82E" w14:textId="77777777">
        <w:trPr>
          <w:jc w:val="center"/>
        </w:trPr>
        <w:tc>
          <w:tcPr>
            <w:tcW w:w="4536" w:type="dxa"/>
          </w:tcPr>
          <w:p w14:paraId="0C680466" w14:textId="77777777" w:rsidR="00853787" w:rsidRDefault="00000000">
            <w:pPr>
              <w:jc w:val="center"/>
            </w:pPr>
            <w:r>
              <w:rPr>
                <w:rFonts w:ascii="Times New Roman" w:eastAsia="宋体" w:hAnsi="Times New Roman"/>
                <w:sz w:val="21"/>
              </w:rPr>
              <w:t>YOLO</w:t>
            </w:r>
            <w:r>
              <w:rPr>
                <w:rFonts w:ascii="Times New Roman" w:eastAsia="宋体" w:hAnsi="Times New Roman"/>
                <w:sz w:val="21"/>
              </w:rPr>
              <w:t>模型推理帧率</w:t>
            </w:r>
          </w:p>
        </w:tc>
        <w:tc>
          <w:tcPr>
            <w:tcW w:w="4536" w:type="dxa"/>
          </w:tcPr>
          <w:p w14:paraId="0D7D801E" w14:textId="77777777" w:rsidR="00853787" w:rsidRDefault="00000000">
            <w:pPr>
              <w:jc w:val="center"/>
            </w:pPr>
            <w:r>
              <w:rPr>
                <w:rFonts w:ascii="Times New Roman" w:eastAsia="宋体" w:hAnsi="Times New Roman"/>
                <w:sz w:val="21"/>
              </w:rPr>
              <w:t>约</w:t>
            </w:r>
            <w:r>
              <w:rPr>
                <w:rFonts w:ascii="Times New Roman" w:eastAsia="宋体" w:hAnsi="Times New Roman"/>
                <w:sz w:val="21"/>
              </w:rPr>
              <w:t>30FPS</w:t>
            </w:r>
          </w:p>
        </w:tc>
      </w:tr>
      <w:tr w:rsidR="00853787" w14:paraId="13B2E27C" w14:textId="77777777">
        <w:trPr>
          <w:jc w:val="center"/>
        </w:trPr>
        <w:tc>
          <w:tcPr>
            <w:tcW w:w="4536" w:type="dxa"/>
          </w:tcPr>
          <w:p w14:paraId="401458EA" w14:textId="77777777" w:rsidR="00853787" w:rsidRDefault="00000000">
            <w:pPr>
              <w:jc w:val="center"/>
            </w:pPr>
            <w:r>
              <w:rPr>
                <w:rFonts w:ascii="Times New Roman" w:eastAsia="宋体" w:hAnsi="Times New Roman"/>
                <w:sz w:val="21"/>
              </w:rPr>
              <w:t>手势识别单帧延迟</w:t>
            </w:r>
          </w:p>
        </w:tc>
        <w:tc>
          <w:tcPr>
            <w:tcW w:w="4536" w:type="dxa"/>
          </w:tcPr>
          <w:p w14:paraId="67A3D86E" w14:textId="77777777" w:rsidR="00853787" w:rsidRDefault="00000000">
            <w:pPr>
              <w:jc w:val="center"/>
            </w:pPr>
            <w:r>
              <w:rPr>
                <w:rFonts w:ascii="Times New Roman" w:eastAsia="宋体" w:hAnsi="Times New Roman"/>
                <w:sz w:val="21"/>
              </w:rPr>
              <w:t>&lt;50ms</w:t>
            </w:r>
          </w:p>
        </w:tc>
      </w:tr>
      <w:tr w:rsidR="00853787" w14:paraId="33B0E092" w14:textId="77777777">
        <w:trPr>
          <w:jc w:val="center"/>
        </w:trPr>
        <w:tc>
          <w:tcPr>
            <w:tcW w:w="4536" w:type="dxa"/>
          </w:tcPr>
          <w:p w14:paraId="50A75F73" w14:textId="77777777" w:rsidR="00853787" w:rsidRDefault="00000000">
            <w:pPr>
              <w:jc w:val="center"/>
            </w:pPr>
            <w:r>
              <w:rPr>
                <w:rFonts w:ascii="Times New Roman" w:eastAsia="宋体" w:hAnsi="Times New Roman"/>
                <w:sz w:val="21"/>
              </w:rPr>
              <w:t>运动指令响应延迟</w:t>
            </w:r>
          </w:p>
        </w:tc>
        <w:tc>
          <w:tcPr>
            <w:tcW w:w="4536" w:type="dxa"/>
          </w:tcPr>
          <w:p w14:paraId="4005A5A7" w14:textId="77777777" w:rsidR="00853787" w:rsidRDefault="00000000">
            <w:pPr>
              <w:jc w:val="center"/>
            </w:pPr>
            <w:r>
              <w:rPr>
                <w:rFonts w:ascii="Times New Roman" w:eastAsia="宋体" w:hAnsi="Times New Roman"/>
                <w:sz w:val="21"/>
              </w:rPr>
              <w:t>&lt;200ms</w:t>
            </w:r>
          </w:p>
        </w:tc>
      </w:tr>
      <w:tr w:rsidR="00853787" w14:paraId="595FDBE5" w14:textId="77777777">
        <w:trPr>
          <w:jc w:val="center"/>
        </w:trPr>
        <w:tc>
          <w:tcPr>
            <w:tcW w:w="4536" w:type="dxa"/>
          </w:tcPr>
          <w:p w14:paraId="23A3FFE8" w14:textId="77777777" w:rsidR="00853787" w:rsidRDefault="00000000">
            <w:pPr>
              <w:jc w:val="center"/>
            </w:pPr>
            <w:r>
              <w:rPr>
                <w:rFonts w:ascii="Times New Roman" w:eastAsia="宋体" w:hAnsi="Times New Roman"/>
                <w:sz w:val="21"/>
              </w:rPr>
              <w:t>Web</w:t>
            </w:r>
            <w:r>
              <w:rPr>
                <w:rFonts w:ascii="Times New Roman" w:eastAsia="宋体" w:hAnsi="Times New Roman"/>
                <w:sz w:val="21"/>
              </w:rPr>
              <w:t>视频流帧率</w:t>
            </w:r>
          </w:p>
        </w:tc>
        <w:tc>
          <w:tcPr>
            <w:tcW w:w="4536" w:type="dxa"/>
          </w:tcPr>
          <w:p w14:paraId="659D29F7" w14:textId="77777777" w:rsidR="00853787" w:rsidRDefault="00000000">
            <w:pPr>
              <w:jc w:val="center"/>
            </w:pPr>
            <w:r>
              <w:rPr>
                <w:rFonts w:ascii="Times New Roman" w:eastAsia="宋体" w:hAnsi="Times New Roman"/>
                <w:sz w:val="21"/>
              </w:rPr>
              <w:t>约</w:t>
            </w:r>
            <w:r>
              <w:rPr>
                <w:rFonts w:ascii="Times New Roman" w:eastAsia="宋体" w:hAnsi="Times New Roman"/>
                <w:sz w:val="21"/>
              </w:rPr>
              <w:t>20~25FPS</w:t>
            </w:r>
          </w:p>
        </w:tc>
      </w:tr>
      <w:tr w:rsidR="00853787" w14:paraId="7625FCFC" w14:textId="77777777">
        <w:trPr>
          <w:jc w:val="center"/>
        </w:trPr>
        <w:tc>
          <w:tcPr>
            <w:tcW w:w="4536" w:type="dxa"/>
          </w:tcPr>
          <w:p w14:paraId="4D83C100" w14:textId="77777777" w:rsidR="00853787" w:rsidRDefault="00000000">
            <w:pPr>
              <w:jc w:val="center"/>
            </w:pPr>
            <w:r>
              <w:rPr>
                <w:rFonts w:ascii="Times New Roman" w:eastAsia="宋体" w:hAnsi="Times New Roman"/>
                <w:sz w:val="21"/>
              </w:rPr>
              <w:t>安全保护停止延迟</w:t>
            </w:r>
          </w:p>
        </w:tc>
        <w:tc>
          <w:tcPr>
            <w:tcW w:w="4536" w:type="dxa"/>
          </w:tcPr>
          <w:p w14:paraId="528FEA8D" w14:textId="77777777" w:rsidR="00853787" w:rsidRDefault="00000000">
            <w:pPr>
              <w:jc w:val="center"/>
            </w:pPr>
            <w:r>
              <w:rPr>
                <w:rFonts w:ascii="Times New Roman" w:eastAsia="宋体" w:hAnsi="Times New Roman"/>
                <w:sz w:val="21"/>
              </w:rPr>
              <w:t>约</w:t>
            </w:r>
            <w:r>
              <w:rPr>
                <w:rFonts w:ascii="Times New Roman" w:eastAsia="宋体" w:hAnsi="Times New Roman"/>
                <w:sz w:val="21"/>
              </w:rPr>
              <w:t>1</w:t>
            </w:r>
            <w:r>
              <w:rPr>
                <w:rFonts w:ascii="Times New Roman" w:eastAsia="宋体" w:hAnsi="Times New Roman"/>
                <w:sz w:val="21"/>
              </w:rPr>
              <w:t>秒（</w:t>
            </w:r>
            <w:r>
              <w:rPr>
                <w:rFonts w:ascii="Times New Roman" w:eastAsia="宋体" w:hAnsi="Times New Roman"/>
                <w:sz w:val="21"/>
              </w:rPr>
              <w:t>15</w:t>
            </w:r>
            <w:r>
              <w:rPr>
                <w:rFonts w:ascii="Times New Roman" w:eastAsia="宋体" w:hAnsi="Times New Roman"/>
                <w:sz w:val="21"/>
              </w:rPr>
              <w:t>帧）</w:t>
            </w:r>
          </w:p>
        </w:tc>
      </w:tr>
    </w:tbl>
    <w:p w14:paraId="2A67409E" w14:textId="77777777" w:rsidR="00853787" w:rsidRDefault="00853787"/>
    <w:p w14:paraId="5626A49F" w14:textId="77777777" w:rsidR="00853787" w:rsidRDefault="00000000">
      <w:pPr>
        <w:spacing w:after="0" w:line="360" w:lineRule="auto"/>
        <w:ind w:firstLine="480"/>
        <w:jc w:val="both"/>
        <w:rPr>
          <w:rFonts w:ascii="Times New Roman" w:eastAsia="宋体" w:hAnsi="Times New Roman"/>
          <w:sz w:val="24"/>
          <w:lang w:eastAsia="zh-CN"/>
        </w:rPr>
      </w:pPr>
      <w:r>
        <w:rPr>
          <w:rFonts w:ascii="Times New Roman" w:eastAsia="宋体" w:hAnsi="Times New Roman"/>
          <w:sz w:val="24"/>
          <w:lang w:eastAsia="zh-CN"/>
        </w:rPr>
        <w:t>系统整体运行稳定，视频处理线程和</w:t>
      </w:r>
      <w:r>
        <w:rPr>
          <w:rFonts w:ascii="Times New Roman" w:eastAsia="宋体" w:hAnsi="Times New Roman"/>
          <w:sz w:val="24"/>
          <w:lang w:eastAsia="zh-CN"/>
        </w:rPr>
        <w:t>Web</w:t>
      </w:r>
      <w:r>
        <w:rPr>
          <w:rFonts w:ascii="Times New Roman" w:eastAsia="宋体" w:hAnsi="Times New Roman"/>
          <w:sz w:val="24"/>
          <w:lang w:eastAsia="zh-CN"/>
        </w:rPr>
        <w:t>服务器线程并行工作，互不干扰。在长时间运行（</w:t>
      </w:r>
      <w:r>
        <w:rPr>
          <w:rFonts w:ascii="Times New Roman" w:eastAsia="宋体" w:hAnsi="Times New Roman"/>
          <w:sz w:val="24"/>
          <w:lang w:eastAsia="zh-CN"/>
        </w:rPr>
        <w:t>2</w:t>
      </w:r>
      <w:r>
        <w:rPr>
          <w:rFonts w:ascii="Times New Roman" w:eastAsia="宋体" w:hAnsi="Times New Roman"/>
          <w:sz w:val="24"/>
          <w:lang w:eastAsia="zh-CN"/>
        </w:rPr>
        <w:t>小时以上）的稳定性测试中，系统未出现内存泄漏、线程死锁或异常崩溃等问题。</w:t>
      </w:r>
    </w:p>
    <w:p w14:paraId="5E41660E" w14:textId="77777777" w:rsidR="0074007D" w:rsidRDefault="0074007D">
      <w:pPr>
        <w:spacing w:after="0" w:line="360" w:lineRule="auto"/>
        <w:ind w:firstLine="480"/>
        <w:jc w:val="both"/>
        <w:rPr>
          <w:rFonts w:hint="eastAsia"/>
          <w:lang w:eastAsia="zh-CN"/>
        </w:rPr>
      </w:pPr>
    </w:p>
    <w:p w14:paraId="23863C95" w14:textId="77777777" w:rsidR="00853787" w:rsidRDefault="00000000" w:rsidP="00C950B8">
      <w:pPr>
        <w:spacing w:before="120" w:after="60" w:line="360" w:lineRule="auto"/>
        <w:outlineLvl w:val="1"/>
        <w:rPr>
          <w:rFonts w:ascii="Times New Roman" w:eastAsia="宋体" w:hAnsi="Times New Roman"/>
          <w:b/>
          <w:sz w:val="30"/>
          <w:lang w:eastAsia="zh-CN"/>
        </w:rPr>
      </w:pPr>
      <w:r>
        <w:rPr>
          <w:rFonts w:ascii="Times New Roman" w:eastAsia="宋体" w:hAnsi="Times New Roman"/>
          <w:b/>
          <w:sz w:val="30"/>
          <w:lang w:eastAsia="zh-CN"/>
        </w:rPr>
        <w:t xml:space="preserve">4.4 </w:t>
      </w:r>
      <w:r>
        <w:rPr>
          <w:rFonts w:ascii="Times New Roman" w:eastAsia="宋体" w:hAnsi="Times New Roman"/>
          <w:b/>
          <w:sz w:val="30"/>
          <w:lang w:eastAsia="zh-CN"/>
        </w:rPr>
        <w:t>本章小结</w:t>
      </w:r>
    </w:p>
    <w:p w14:paraId="0C81A6A4" w14:textId="77777777" w:rsidR="0074007D" w:rsidRDefault="0074007D">
      <w:pPr>
        <w:spacing w:before="120" w:after="60" w:line="360" w:lineRule="auto"/>
        <w:rPr>
          <w:rFonts w:hint="eastAsia"/>
          <w:lang w:eastAsia="zh-CN"/>
        </w:rPr>
      </w:pPr>
    </w:p>
    <w:p w14:paraId="6FCEEB48"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本章主要介绍了基于手势识别的人车运动交互控制系统的设计与实现。在硬件方面，采用</w:t>
      </w:r>
      <w:r>
        <w:rPr>
          <w:rFonts w:ascii="Times New Roman" w:eastAsia="宋体" w:hAnsi="Times New Roman"/>
          <w:sz w:val="24"/>
          <w:lang w:eastAsia="zh-CN"/>
        </w:rPr>
        <w:t>Jetson Orin Nano</w:t>
      </w:r>
      <w:r>
        <w:rPr>
          <w:rFonts w:ascii="Times New Roman" w:eastAsia="宋体" w:hAnsi="Times New Roman"/>
          <w:sz w:val="24"/>
          <w:lang w:eastAsia="zh-CN"/>
        </w:rPr>
        <w:t>作为主控平台，搭配</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麦克纳姆轮机器人和</w:t>
      </w:r>
      <w:r>
        <w:rPr>
          <w:rFonts w:ascii="Times New Roman" w:eastAsia="宋体" w:hAnsi="Times New Roman"/>
          <w:sz w:val="24"/>
          <w:lang w:eastAsia="zh-CN"/>
        </w:rPr>
        <w:t>USB</w:t>
      </w:r>
      <w:r>
        <w:rPr>
          <w:rFonts w:ascii="Times New Roman" w:eastAsia="宋体" w:hAnsi="Times New Roman"/>
          <w:sz w:val="24"/>
          <w:lang w:eastAsia="zh-CN"/>
        </w:rPr>
        <w:t>摄像头搭建了完整的硬件系统。在软件方面，设计了包含视频处理线程、</w:t>
      </w:r>
      <w:r>
        <w:rPr>
          <w:rFonts w:ascii="Times New Roman" w:eastAsia="宋体" w:hAnsi="Times New Roman"/>
          <w:sz w:val="24"/>
          <w:lang w:eastAsia="zh-CN"/>
        </w:rPr>
        <w:t>Web</w:t>
      </w:r>
      <w:r>
        <w:rPr>
          <w:rFonts w:ascii="Times New Roman" w:eastAsia="宋体" w:hAnsi="Times New Roman"/>
          <w:sz w:val="24"/>
          <w:lang w:eastAsia="zh-CN"/>
        </w:rPr>
        <w:t>服务器线程和主线程的多线程架构，实现了手势检测、指令映射、运动控制和</w:t>
      </w:r>
      <w:r>
        <w:rPr>
          <w:rFonts w:ascii="Times New Roman" w:eastAsia="宋体" w:hAnsi="Times New Roman"/>
          <w:sz w:val="24"/>
          <w:lang w:eastAsia="zh-CN"/>
        </w:rPr>
        <w:t>Web</w:t>
      </w:r>
      <w:r>
        <w:rPr>
          <w:rFonts w:ascii="Times New Roman" w:eastAsia="宋体" w:hAnsi="Times New Roman"/>
          <w:sz w:val="24"/>
          <w:lang w:eastAsia="zh-CN"/>
        </w:rPr>
        <w:t>远程监控的完整功能。系统测试结果表明，本系统能够准确、实时地识别</w:t>
      </w:r>
      <w:r>
        <w:rPr>
          <w:rFonts w:ascii="Times New Roman" w:eastAsia="宋体" w:hAnsi="Times New Roman"/>
          <w:sz w:val="24"/>
          <w:lang w:eastAsia="zh-CN"/>
        </w:rPr>
        <w:t>7</w:t>
      </w:r>
      <w:r>
        <w:rPr>
          <w:rFonts w:ascii="Times New Roman" w:eastAsia="宋体" w:hAnsi="Times New Roman"/>
          <w:sz w:val="24"/>
          <w:lang w:eastAsia="zh-CN"/>
        </w:rPr>
        <w:t>种手势指令并控制机器人运动，整体性能满足设计要求。</w:t>
      </w:r>
    </w:p>
    <w:p w14:paraId="70250A1C" w14:textId="77777777" w:rsidR="00853787" w:rsidRDefault="00000000">
      <w:pPr>
        <w:rPr>
          <w:lang w:eastAsia="zh-CN"/>
        </w:rPr>
      </w:pPr>
      <w:r>
        <w:rPr>
          <w:lang w:eastAsia="zh-CN"/>
        </w:rPr>
        <w:br w:type="page"/>
      </w:r>
    </w:p>
    <w:p w14:paraId="5801D62C" w14:textId="77777777" w:rsidR="00853787" w:rsidRDefault="00000000" w:rsidP="00C950B8">
      <w:pPr>
        <w:spacing w:before="240" w:after="120" w:line="360" w:lineRule="auto"/>
        <w:jc w:val="center"/>
        <w:outlineLvl w:val="0"/>
        <w:rPr>
          <w:rFonts w:ascii="Times New Roman" w:eastAsia="黑体" w:hAnsi="Times New Roman"/>
          <w:b/>
          <w:sz w:val="30"/>
          <w:lang w:eastAsia="zh-CN"/>
        </w:rPr>
      </w:pPr>
      <w:r>
        <w:rPr>
          <w:rFonts w:ascii="Times New Roman" w:eastAsia="黑体" w:hAnsi="Times New Roman"/>
          <w:b/>
          <w:sz w:val="30"/>
          <w:lang w:eastAsia="zh-CN"/>
        </w:rPr>
        <w:lastRenderedPageBreak/>
        <w:t>总结与展望</w:t>
      </w:r>
    </w:p>
    <w:p w14:paraId="65E70FF3" w14:textId="77777777" w:rsidR="0074007D" w:rsidRDefault="0074007D">
      <w:pPr>
        <w:spacing w:before="240" w:after="120" w:line="360" w:lineRule="auto"/>
        <w:rPr>
          <w:rFonts w:hint="eastAsia"/>
          <w:lang w:eastAsia="zh-CN"/>
        </w:rPr>
      </w:pPr>
    </w:p>
    <w:p w14:paraId="59823584"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本文针对移动机器人控制中传统接触式操作不够直观、不够灵活的问题，提出并实现了一套基于手势识别的人车运动交互控制系统。通过在</w:t>
      </w:r>
      <w:r>
        <w:rPr>
          <w:rFonts w:ascii="Times New Roman" w:eastAsia="宋体" w:hAnsi="Times New Roman"/>
          <w:sz w:val="24"/>
          <w:lang w:eastAsia="zh-CN"/>
        </w:rPr>
        <w:t>YOLO11n</w:t>
      </w:r>
      <w:r>
        <w:rPr>
          <w:rFonts w:ascii="Times New Roman" w:eastAsia="宋体" w:hAnsi="Times New Roman"/>
          <w:sz w:val="24"/>
          <w:lang w:eastAsia="zh-CN"/>
        </w:rPr>
        <w:t>的</w:t>
      </w:r>
      <w:r>
        <w:rPr>
          <w:rFonts w:ascii="Times New Roman" w:eastAsia="宋体" w:hAnsi="Times New Roman"/>
          <w:sz w:val="24"/>
          <w:lang w:eastAsia="zh-CN"/>
        </w:rPr>
        <w:t>Neck</w:t>
      </w:r>
      <w:r>
        <w:rPr>
          <w:rFonts w:ascii="Times New Roman" w:eastAsia="宋体" w:hAnsi="Times New Roman"/>
          <w:sz w:val="24"/>
          <w:lang w:eastAsia="zh-CN"/>
        </w:rPr>
        <w:t>特征融合层引入</w:t>
      </w:r>
      <w:r>
        <w:rPr>
          <w:rFonts w:ascii="Times New Roman" w:eastAsia="宋体" w:hAnsi="Times New Roman"/>
          <w:sz w:val="24"/>
          <w:lang w:eastAsia="zh-CN"/>
        </w:rPr>
        <w:t>ELA</w:t>
      </w:r>
      <w:r>
        <w:rPr>
          <w:rFonts w:ascii="Times New Roman" w:eastAsia="宋体" w:hAnsi="Times New Roman"/>
          <w:sz w:val="24"/>
          <w:lang w:eastAsia="zh-CN"/>
        </w:rPr>
        <w:t>注意力机制，设计并实现了</w:t>
      </w:r>
      <w:r>
        <w:rPr>
          <w:rFonts w:ascii="Times New Roman" w:eastAsia="宋体" w:hAnsi="Times New Roman"/>
          <w:sz w:val="24"/>
          <w:lang w:eastAsia="zh-CN"/>
        </w:rPr>
        <w:t>YOLO11n-ELA</w:t>
      </w:r>
      <w:r>
        <w:rPr>
          <w:rFonts w:ascii="Times New Roman" w:eastAsia="宋体" w:hAnsi="Times New Roman"/>
          <w:sz w:val="24"/>
          <w:lang w:eastAsia="zh-CN"/>
        </w:rPr>
        <w:t>改进模型，并基于</w:t>
      </w:r>
      <w:r>
        <w:rPr>
          <w:rFonts w:ascii="Times New Roman" w:eastAsia="宋体" w:hAnsi="Times New Roman"/>
          <w:sz w:val="24"/>
          <w:lang w:eastAsia="zh-CN"/>
        </w:rPr>
        <w:t>Jetson Orin Nano</w:t>
      </w:r>
      <w:r>
        <w:rPr>
          <w:rFonts w:ascii="Times New Roman" w:eastAsia="宋体" w:hAnsi="Times New Roman"/>
          <w:sz w:val="24"/>
          <w:lang w:eastAsia="zh-CN"/>
        </w:rPr>
        <w:t>嵌入式平台和</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麦克纳姆轮机器人搭建了完整的硬件系统。本文的主要工作和研究成果如下：</w:t>
      </w:r>
    </w:p>
    <w:p w14:paraId="734BF97E"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）构建了</w:t>
      </w:r>
      <w:proofErr w:type="spellStart"/>
      <w:r>
        <w:rPr>
          <w:rFonts w:ascii="Times New Roman" w:eastAsia="宋体" w:hAnsi="Times New Roman"/>
          <w:sz w:val="24"/>
          <w:lang w:eastAsia="zh-CN"/>
        </w:rPr>
        <w:t>GestureBot</w:t>
      </w:r>
      <w:proofErr w:type="spellEnd"/>
      <w:r>
        <w:rPr>
          <w:rFonts w:ascii="Times New Roman" w:eastAsia="宋体" w:hAnsi="Times New Roman"/>
          <w:sz w:val="24"/>
          <w:lang w:eastAsia="zh-CN"/>
        </w:rPr>
        <w:t>手势数据集，包含</w:t>
      </w:r>
      <w:r>
        <w:rPr>
          <w:rFonts w:ascii="Times New Roman" w:eastAsia="宋体" w:hAnsi="Times New Roman"/>
          <w:sz w:val="24"/>
          <w:lang w:eastAsia="zh-CN"/>
        </w:rPr>
        <w:t>7</w:t>
      </w:r>
      <w:r>
        <w:rPr>
          <w:rFonts w:ascii="Times New Roman" w:eastAsia="宋体" w:hAnsi="Times New Roman"/>
          <w:sz w:val="24"/>
          <w:lang w:eastAsia="zh-CN"/>
        </w:rPr>
        <w:t>种手势类别、共计</w:t>
      </w:r>
      <w:r>
        <w:rPr>
          <w:rFonts w:ascii="Times New Roman" w:eastAsia="宋体" w:hAnsi="Times New Roman"/>
          <w:sz w:val="24"/>
          <w:lang w:eastAsia="zh-CN"/>
        </w:rPr>
        <w:t>1549</w:t>
      </w:r>
      <w:r>
        <w:rPr>
          <w:rFonts w:ascii="Times New Roman" w:eastAsia="宋体" w:hAnsi="Times New Roman"/>
          <w:sz w:val="24"/>
          <w:lang w:eastAsia="zh-CN"/>
        </w:rPr>
        <w:t>张标注图像。通过多角度、多光照、</w:t>
      </w:r>
      <w:proofErr w:type="gramStart"/>
      <w:r>
        <w:rPr>
          <w:rFonts w:ascii="Times New Roman" w:eastAsia="宋体" w:hAnsi="Times New Roman"/>
          <w:sz w:val="24"/>
          <w:lang w:eastAsia="zh-CN"/>
        </w:rPr>
        <w:t>多距离</w:t>
      </w:r>
      <w:proofErr w:type="gramEnd"/>
      <w:r>
        <w:rPr>
          <w:rFonts w:ascii="Times New Roman" w:eastAsia="宋体" w:hAnsi="Times New Roman"/>
          <w:sz w:val="24"/>
          <w:lang w:eastAsia="zh-CN"/>
        </w:rPr>
        <w:t>的采集策略保证了数据集的多样性，并设计了适合手势识别任务的数据增强方案。</w:t>
      </w:r>
    </w:p>
    <w:p w14:paraId="44AF503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）基于</w:t>
      </w:r>
      <w:r>
        <w:rPr>
          <w:rFonts w:ascii="Times New Roman" w:eastAsia="宋体" w:hAnsi="Times New Roman"/>
          <w:sz w:val="24"/>
          <w:lang w:eastAsia="zh-CN"/>
        </w:rPr>
        <w:t>YOLO11n</w:t>
      </w:r>
      <w:r>
        <w:rPr>
          <w:rFonts w:ascii="Times New Roman" w:eastAsia="宋体" w:hAnsi="Times New Roman"/>
          <w:sz w:val="24"/>
          <w:lang w:eastAsia="zh-CN"/>
        </w:rPr>
        <w:t>构建了手势检测基线模型，在验证集上取得了</w:t>
      </w:r>
      <w:r>
        <w:rPr>
          <w:rFonts w:ascii="Times New Roman" w:eastAsia="宋体" w:hAnsi="Times New Roman"/>
          <w:sz w:val="24"/>
          <w:lang w:eastAsia="zh-CN"/>
        </w:rPr>
        <w:t>mAP50</w:t>
      </w:r>
      <w:r>
        <w:rPr>
          <w:rFonts w:ascii="Times New Roman" w:eastAsia="宋体" w:hAnsi="Times New Roman"/>
          <w:sz w:val="24"/>
          <w:lang w:eastAsia="zh-CN"/>
        </w:rPr>
        <w:t>为</w:t>
      </w:r>
      <w:r>
        <w:rPr>
          <w:rFonts w:ascii="Times New Roman" w:eastAsia="宋体" w:hAnsi="Times New Roman"/>
          <w:sz w:val="24"/>
          <w:lang w:eastAsia="zh-CN"/>
        </w:rPr>
        <w:t>0.995</w:t>
      </w:r>
      <w:r>
        <w:rPr>
          <w:rFonts w:ascii="Times New Roman" w:eastAsia="宋体" w:hAnsi="Times New Roman"/>
          <w:sz w:val="24"/>
          <w:lang w:eastAsia="zh-CN"/>
        </w:rPr>
        <w:t>、</w:t>
      </w:r>
      <w:r>
        <w:rPr>
          <w:rFonts w:ascii="Times New Roman" w:eastAsia="宋体" w:hAnsi="Times New Roman"/>
          <w:sz w:val="24"/>
          <w:lang w:eastAsia="zh-CN"/>
        </w:rPr>
        <w:t>mAP50-95</w:t>
      </w:r>
      <w:r>
        <w:rPr>
          <w:rFonts w:ascii="Times New Roman" w:eastAsia="宋体" w:hAnsi="Times New Roman"/>
          <w:sz w:val="24"/>
          <w:lang w:eastAsia="zh-CN"/>
        </w:rPr>
        <w:t>为</w:t>
      </w:r>
      <w:r>
        <w:rPr>
          <w:rFonts w:ascii="Times New Roman" w:eastAsia="宋体" w:hAnsi="Times New Roman"/>
          <w:sz w:val="24"/>
          <w:lang w:eastAsia="zh-CN"/>
        </w:rPr>
        <w:t>0.741</w:t>
      </w:r>
      <w:r>
        <w:rPr>
          <w:rFonts w:ascii="Times New Roman" w:eastAsia="宋体" w:hAnsi="Times New Roman"/>
          <w:sz w:val="24"/>
          <w:lang w:eastAsia="zh-CN"/>
        </w:rPr>
        <w:t>的检测精度，</w:t>
      </w:r>
      <w:r>
        <w:rPr>
          <w:rFonts w:ascii="Times New Roman" w:eastAsia="宋体" w:hAnsi="Times New Roman"/>
          <w:sz w:val="24"/>
          <w:lang w:eastAsia="zh-CN"/>
        </w:rPr>
        <w:t>7</w:t>
      </w:r>
      <w:r>
        <w:rPr>
          <w:rFonts w:ascii="Times New Roman" w:eastAsia="宋体" w:hAnsi="Times New Roman"/>
          <w:sz w:val="24"/>
          <w:lang w:eastAsia="zh-CN"/>
        </w:rPr>
        <w:t>类手势识别准确率超过</w:t>
      </w:r>
      <w:r>
        <w:rPr>
          <w:rFonts w:ascii="Times New Roman" w:eastAsia="宋体" w:hAnsi="Times New Roman"/>
          <w:sz w:val="24"/>
          <w:lang w:eastAsia="zh-CN"/>
        </w:rPr>
        <w:t>97%</w:t>
      </w:r>
      <w:r>
        <w:rPr>
          <w:rFonts w:ascii="Times New Roman" w:eastAsia="宋体" w:hAnsi="Times New Roman"/>
          <w:sz w:val="24"/>
          <w:lang w:eastAsia="zh-CN"/>
        </w:rPr>
        <w:t>，验证了</w:t>
      </w:r>
      <w:r>
        <w:rPr>
          <w:rFonts w:ascii="Times New Roman" w:eastAsia="宋体" w:hAnsi="Times New Roman"/>
          <w:sz w:val="24"/>
          <w:lang w:eastAsia="zh-CN"/>
        </w:rPr>
        <w:t>YOLO11</w:t>
      </w:r>
      <w:r>
        <w:rPr>
          <w:rFonts w:ascii="Times New Roman" w:eastAsia="宋体" w:hAnsi="Times New Roman"/>
          <w:sz w:val="24"/>
          <w:lang w:eastAsia="zh-CN"/>
        </w:rPr>
        <w:t>算法在手势识别任务中的有效性。</w:t>
      </w:r>
    </w:p>
    <w:p w14:paraId="14A5D236" w14:textId="77777777" w:rsidR="00853787"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）提出了</w:t>
      </w:r>
      <w:r>
        <w:rPr>
          <w:rFonts w:ascii="Times New Roman" w:eastAsia="宋体" w:hAnsi="Times New Roman"/>
          <w:sz w:val="24"/>
        </w:rPr>
        <w:t>YOLO11n-ELA</w:t>
      </w:r>
      <w:r>
        <w:rPr>
          <w:rFonts w:ascii="Times New Roman" w:eastAsia="宋体" w:hAnsi="Times New Roman"/>
          <w:sz w:val="24"/>
        </w:rPr>
        <w:t>改进模型，在</w:t>
      </w:r>
      <w:r>
        <w:rPr>
          <w:rFonts w:ascii="Times New Roman" w:eastAsia="宋体" w:hAnsi="Times New Roman"/>
          <w:sz w:val="24"/>
        </w:rPr>
        <w:t>Neck</w:t>
      </w:r>
      <w:r>
        <w:rPr>
          <w:rFonts w:ascii="Times New Roman" w:eastAsia="宋体" w:hAnsi="Times New Roman"/>
          <w:sz w:val="24"/>
        </w:rPr>
        <w:t>特征融合层的</w:t>
      </w:r>
      <w:r>
        <w:rPr>
          <w:rFonts w:ascii="Times New Roman" w:eastAsia="宋体" w:hAnsi="Times New Roman"/>
          <w:sz w:val="24"/>
        </w:rPr>
        <w:t>3</w:t>
      </w:r>
      <w:r>
        <w:rPr>
          <w:rFonts w:ascii="Times New Roman" w:eastAsia="宋体" w:hAnsi="Times New Roman"/>
          <w:sz w:val="24"/>
        </w:rPr>
        <w:t>个关键位置引入</w:t>
      </w:r>
      <w:r>
        <w:rPr>
          <w:rFonts w:ascii="Times New Roman" w:eastAsia="宋体" w:hAnsi="Times New Roman"/>
          <w:sz w:val="24"/>
        </w:rPr>
        <w:t>ELA</w:t>
      </w:r>
      <w:r>
        <w:rPr>
          <w:rFonts w:ascii="Times New Roman" w:eastAsia="宋体" w:hAnsi="Times New Roman"/>
          <w:sz w:val="24"/>
        </w:rPr>
        <w:t>（</w:t>
      </w:r>
      <w:r>
        <w:rPr>
          <w:rFonts w:ascii="Times New Roman" w:eastAsia="宋体" w:hAnsi="Times New Roman"/>
          <w:sz w:val="24"/>
        </w:rPr>
        <w:t>Efficient Local Attention</w:t>
      </w:r>
      <w:r>
        <w:rPr>
          <w:rFonts w:ascii="Times New Roman" w:eastAsia="宋体" w:hAnsi="Times New Roman"/>
          <w:sz w:val="24"/>
        </w:rPr>
        <w:t>）注意力模块。改进模型在</w:t>
      </w:r>
      <w:r>
        <w:rPr>
          <w:rFonts w:ascii="Times New Roman" w:eastAsia="宋体" w:hAnsi="Times New Roman"/>
          <w:sz w:val="24"/>
        </w:rPr>
        <w:t>mAP50</w:t>
      </w:r>
      <w:r>
        <w:rPr>
          <w:rFonts w:ascii="Times New Roman" w:eastAsia="宋体" w:hAnsi="Times New Roman"/>
          <w:sz w:val="24"/>
        </w:rPr>
        <w:t>保持</w:t>
      </w:r>
      <w:r>
        <w:rPr>
          <w:rFonts w:ascii="Times New Roman" w:eastAsia="宋体" w:hAnsi="Times New Roman"/>
          <w:sz w:val="24"/>
        </w:rPr>
        <w:t>0.995</w:t>
      </w:r>
      <w:r>
        <w:rPr>
          <w:rFonts w:ascii="Times New Roman" w:eastAsia="宋体" w:hAnsi="Times New Roman"/>
          <w:sz w:val="24"/>
        </w:rPr>
        <w:t>的基础上，</w:t>
      </w:r>
      <w:r>
        <w:rPr>
          <w:rFonts w:ascii="Times New Roman" w:eastAsia="宋体" w:hAnsi="Times New Roman"/>
          <w:sz w:val="24"/>
        </w:rPr>
        <w:t>mAP50-95</w:t>
      </w:r>
      <w:r>
        <w:rPr>
          <w:rFonts w:ascii="Times New Roman" w:eastAsia="宋体" w:hAnsi="Times New Roman"/>
          <w:sz w:val="24"/>
        </w:rPr>
        <w:t>提升至</w:t>
      </w:r>
      <w:r>
        <w:rPr>
          <w:rFonts w:ascii="Times New Roman" w:eastAsia="宋体" w:hAnsi="Times New Roman"/>
          <w:sz w:val="24"/>
        </w:rPr>
        <w:t>0.760</w:t>
      </w:r>
      <w:r>
        <w:rPr>
          <w:rFonts w:ascii="Times New Roman" w:eastAsia="宋体" w:hAnsi="Times New Roman"/>
          <w:sz w:val="24"/>
        </w:rPr>
        <w:t>，较基线模型提升</w:t>
      </w:r>
      <w:r>
        <w:rPr>
          <w:rFonts w:ascii="Times New Roman" w:eastAsia="宋体" w:hAnsi="Times New Roman"/>
          <w:sz w:val="24"/>
        </w:rPr>
        <w:t>1.9</w:t>
      </w:r>
      <w:r>
        <w:rPr>
          <w:rFonts w:ascii="Times New Roman" w:eastAsia="宋体" w:hAnsi="Times New Roman"/>
          <w:sz w:val="24"/>
        </w:rPr>
        <w:t>个百分点；同时实现了</w:t>
      </w:r>
      <w:r>
        <w:rPr>
          <w:rFonts w:ascii="Times New Roman" w:eastAsia="宋体" w:hAnsi="Times New Roman"/>
          <w:sz w:val="24"/>
        </w:rPr>
        <w:t>7</w:t>
      </w:r>
      <w:r>
        <w:rPr>
          <w:rFonts w:ascii="Times New Roman" w:eastAsia="宋体" w:hAnsi="Times New Roman"/>
          <w:sz w:val="24"/>
        </w:rPr>
        <w:t>类核心手势指令</w:t>
      </w:r>
      <w:r>
        <w:rPr>
          <w:rFonts w:ascii="Times New Roman" w:eastAsia="宋体" w:hAnsi="Times New Roman"/>
          <w:sz w:val="24"/>
        </w:rPr>
        <w:t>100%</w:t>
      </w:r>
      <w:r>
        <w:rPr>
          <w:rFonts w:ascii="Times New Roman" w:eastAsia="宋体" w:hAnsi="Times New Roman"/>
          <w:sz w:val="24"/>
        </w:rPr>
        <w:t>的识别准确率，彻底消除了基线模型中相似手势混淆（</w:t>
      </w:r>
      <w:r>
        <w:rPr>
          <w:rFonts w:ascii="Times New Roman" w:eastAsia="宋体" w:hAnsi="Times New Roman"/>
          <w:sz w:val="24"/>
        </w:rPr>
        <w:t>left</w:t>
      </w:r>
      <w:r>
        <w:rPr>
          <w:rFonts w:ascii="Times New Roman" w:eastAsia="宋体" w:hAnsi="Times New Roman"/>
          <w:sz w:val="24"/>
        </w:rPr>
        <w:t>与</w:t>
      </w:r>
      <w:r>
        <w:rPr>
          <w:rFonts w:ascii="Times New Roman" w:eastAsia="宋体" w:hAnsi="Times New Roman"/>
          <w:sz w:val="24"/>
        </w:rPr>
        <w:t>right</w:t>
      </w:r>
      <w:r>
        <w:rPr>
          <w:rFonts w:ascii="Times New Roman" w:eastAsia="宋体" w:hAnsi="Times New Roman"/>
          <w:sz w:val="24"/>
        </w:rPr>
        <w:t>、</w:t>
      </w:r>
      <w:r>
        <w:rPr>
          <w:rFonts w:ascii="Times New Roman" w:eastAsia="宋体" w:hAnsi="Times New Roman"/>
          <w:sz w:val="24"/>
        </w:rPr>
        <w:t>right</w:t>
      </w:r>
      <w:r>
        <w:rPr>
          <w:rFonts w:ascii="Times New Roman" w:eastAsia="宋体" w:hAnsi="Times New Roman"/>
          <w:sz w:val="24"/>
        </w:rPr>
        <w:t>与</w:t>
      </w:r>
      <w:r>
        <w:rPr>
          <w:rFonts w:ascii="Times New Roman" w:eastAsia="宋体" w:hAnsi="Times New Roman"/>
          <w:sz w:val="24"/>
        </w:rPr>
        <w:t>rotate_right</w:t>
      </w:r>
      <w:r>
        <w:rPr>
          <w:rFonts w:ascii="Times New Roman" w:eastAsia="宋体" w:hAnsi="Times New Roman"/>
          <w:sz w:val="24"/>
        </w:rPr>
        <w:t>）和边缘样本漏检的问题。</w:t>
      </w:r>
    </w:p>
    <w:p w14:paraId="387E0EE0"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）基于</w:t>
      </w:r>
      <w:r>
        <w:rPr>
          <w:rFonts w:ascii="Times New Roman" w:eastAsia="宋体" w:hAnsi="Times New Roman"/>
          <w:sz w:val="24"/>
          <w:lang w:eastAsia="zh-CN"/>
        </w:rPr>
        <w:t>NVIDIA Jetson Orin Nano</w:t>
      </w:r>
      <w:r>
        <w:rPr>
          <w:rFonts w:ascii="Times New Roman" w:eastAsia="宋体" w:hAnsi="Times New Roman"/>
          <w:sz w:val="24"/>
          <w:lang w:eastAsia="zh-CN"/>
        </w:rPr>
        <w:t>嵌入式平台和</w:t>
      </w:r>
      <w:proofErr w:type="spellStart"/>
      <w:r>
        <w:rPr>
          <w:rFonts w:ascii="Times New Roman" w:eastAsia="宋体" w:hAnsi="Times New Roman"/>
          <w:sz w:val="24"/>
          <w:lang w:eastAsia="zh-CN"/>
        </w:rPr>
        <w:t>Rosmaster</w:t>
      </w:r>
      <w:proofErr w:type="spellEnd"/>
      <w:r>
        <w:rPr>
          <w:rFonts w:ascii="Times New Roman" w:eastAsia="宋体" w:hAnsi="Times New Roman"/>
          <w:sz w:val="24"/>
          <w:lang w:eastAsia="zh-CN"/>
        </w:rPr>
        <w:t xml:space="preserve"> X3</w:t>
      </w:r>
      <w:r>
        <w:rPr>
          <w:rFonts w:ascii="Times New Roman" w:eastAsia="宋体" w:hAnsi="Times New Roman"/>
          <w:sz w:val="24"/>
          <w:lang w:eastAsia="zh-CN"/>
        </w:rPr>
        <w:t>麦克纳姆轮机器人，设计了多线程架构的实时控制系统。系统包含视频处理线程和</w:t>
      </w:r>
      <w:r>
        <w:rPr>
          <w:rFonts w:ascii="Times New Roman" w:eastAsia="宋体" w:hAnsi="Times New Roman"/>
          <w:sz w:val="24"/>
          <w:lang w:eastAsia="zh-CN"/>
        </w:rPr>
        <w:t>Web</w:t>
      </w:r>
      <w:r>
        <w:rPr>
          <w:rFonts w:ascii="Times New Roman" w:eastAsia="宋体" w:hAnsi="Times New Roman"/>
          <w:sz w:val="24"/>
          <w:lang w:eastAsia="zh-CN"/>
        </w:rPr>
        <w:t>服务器线程，实现了手势检测、指令映射、运动控制和</w:t>
      </w:r>
      <w:r>
        <w:rPr>
          <w:rFonts w:ascii="Times New Roman" w:eastAsia="宋体" w:hAnsi="Times New Roman"/>
          <w:sz w:val="24"/>
          <w:lang w:eastAsia="zh-CN"/>
        </w:rPr>
        <w:t>Web</w:t>
      </w:r>
      <w:r>
        <w:rPr>
          <w:rFonts w:ascii="Times New Roman" w:eastAsia="宋体" w:hAnsi="Times New Roman"/>
          <w:sz w:val="24"/>
          <w:lang w:eastAsia="zh-CN"/>
        </w:rPr>
        <w:t>远程监控的完整功能。实验结果表明，系统在</w:t>
      </w:r>
      <w:r>
        <w:rPr>
          <w:rFonts w:ascii="Times New Roman" w:eastAsia="宋体" w:hAnsi="Times New Roman"/>
          <w:sz w:val="24"/>
          <w:lang w:eastAsia="zh-CN"/>
        </w:rPr>
        <w:t>Jetson Orin Nano</w:t>
      </w:r>
      <w:r>
        <w:rPr>
          <w:rFonts w:ascii="Times New Roman" w:eastAsia="宋体" w:hAnsi="Times New Roman"/>
          <w:sz w:val="24"/>
          <w:lang w:eastAsia="zh-CN"/>
        </w:rPr>
        <w:t>上推理速度可达约</w:t>
      </w:r>
      <w:r>
        <w:rPr>
          <w:rFonts w:ascii="Times New Roman" w:eastAsia="宋体" w:hAnsi="Times New Roman"/>
          <w:sz w:val="24"/>
          <w:lang w:eastAsia="zh-CN"/>
        </w:rPr>
        <w:t>30FPS</w:t>
      </w:r>
      <w:r>
        <w:rPr>
          <w:rFonts w:ascii="Times New Roman" w:eastAsia="宋体" w:hAnsi="Times New Roman"/>
          <w:sz w:val="24"/>
          <w:lang w:eastAsia="zh-CN"/>
        </w:rPr>
        <w:t>，手势识别准确率达到</w:t>
      </w:r>
      <w:r>
        <w:rPr>
          <w:rFonts w:ascii="Times New Roman" w:eastAsia="宋体" w:hAnsi="Times New Roman"/>
          <w:sz w:val="24"/>
          <w:lang w:eastAsia="zh-CN"/>
        </w:rPr>
        <w:t>97%</w:t>
      </w:r>
      <w:r>
        <w:rPr>
          <w:rFonts w:ascii="Times New Roman" w:eastAsia="宋体" w:hAnsi="Times New Roman"/>
          <w:sz w:val="24"/>
          <w:lang w:eastAsia="zh-CN"/>
        </w:rPr>
        <w:t>以上，运动指令响应延迟在</w:t>
      </w:r>
      <w:r>
        <w:rPr>
          <w:rFonts w:ascii="Times New Roman" w:eastAsia="宋体" w:hAnsi="Times New Roman"/>
          <w:sz w:val="24"/>
          <w:lang w:eastAsia="zh-CN"/>
        </w:rPr>
        <w:t>200</w:t>
      </w:r>
      <w:r>
        <w:rPr>
          <w:rFonts w:ascii="Times New Roman" w:eastAsia="宋体" w:hAnsi="Times New Roman"/>
          <w:sz w:val="24"/>
          <w:lang w:eastAsia="zh-CN"/>
        </w:rPr>
        <w:t>毫秒以内，满足实时控制的要求。</w:t>
      </w:r>
    </w:p>
    <w:p w14:paraId="570D7620"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本文的研究验证了基于视觉手势识别的人车交互控制方案的可行性和有效性，但仍存在一些不足之处，需要进一步研究：</w:t>
      </w:r>
    </w:p>
    <w:p w14:paraId="3A797FCB"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）在复杂环境下的识别鲁棒性有待提升。当前系统在强逆光、严重遮挡等极端条件下的识别效果仍有不足，后续可通过增加更具挑战性的训练样本（如强光、阴影、部分遮挡等场景）来提升模型的泛化能力。</w:t>
      </w:r>
    </w:p>
    <w:p w14:paraId="6228643D"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lastRenderedPageBreak/>
        <w:t>（</w:t>
      </w:r>
      <w:r>
        <w:rPr>
          <w:rFonts w:ascii="Times New Roman" w:eastAsia="宋体" w:hAnsi="Times New Roman"/>
          <w:sz w:val="24"/>
          <w:lang w:eastAsia="zh-CN"/>
        </w:rPr>
        <w:t>2</w:t>
      </w:r>
      <w:r>
        <w:rPr>
          <w:rFonts w:ascii="Times New Roman" w:eastAsia="宋体" w:hAnsi="Times New Roman"/>
          <w:sz w:val="24"/>
          <w:lang w:eastAsia="zh-CN"/>
        </w:rPr>
        <w:t>）手势种类有限。当前系统仅支持</w:t>
      </w:r>
      <w:r>
        <w:rPr>
          <w:rFonts w:ascii="Times New Roman" w:eastAsia="宋体" w:hAnsi="Times New Roman"/>
          <w:sz w:val="24"/>
          <w:lang w:eastAsia="zh-CN"/>
        </w:rPr>
        <w:t>7</w:t>
      </w:r>
      <w:r>
        <w:rPr>
          <w:rFonts w:ascii="Times New Roman" w:eastAsia="宋体" w:hAnsi="Times New Roman"/>
          <w:sz w:val="24"/>
          <w:lang w:eastAsia="zh-CN"/>
        </w:rPr>
        <w:t>种静态手势指令，控制维度有限。后续可以引入动态手势识别技术，通过识别手势的运动轨迹来扩展指令集，实现更丰富的控制功能。</w:t>
      </w:r>
    </w:p>
    <w:p w14:paraId="429A5BAA"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）模型轻</w:t>
      </w:r>
      <w:proofErr w:type="gramStart"/>
      <w:r>
        <w:rPr>
          <w:rFonts w:ascii="Times New Roman" w:eastAsia="宋体" w:hAnsi="Times New Roman"/>
          <w:sz w:val="24"/>
          <w:lang w:eastAsia="zh-CN"/>
        </w:rPr>
        <w:t>量化仍</w:t>
      </w:r>
      <w:proofErr w:type="gramEnd"/>
      <w:r>
        <w:rPr>
          <w:rFonts w:ascii="Times New Roman" w:eastAsia="宋体" w:hAnsi="Times New Roman"/>
          <w:sz w:val="24"/>
          <w:lang w:eastAsia="zh-CN"/>
        </w:rPr>
        <w:t>有优化空间。</w:t>
      </w:r>
      <w:r>
        <w:rPr>
          <w:rFonts w:ascii="Times New Roman" w:eastAsia="宋体" w:hAnsi="Times New Roman"/>
          <w:sz w:val="24"/>
          <w:lang w:eastAsia="zh-CN"/>
        </w:rPr>
        <w:t>YOLO11n-ELA</w:t>
      </w:r>
      <w:r>
        <w:rPr>
          <w:rFonts w:ascii="Times New Roman" w:eastAsia="宋体" w:hAnsi="Times New Roman"/>
          <w:sz w:val="24"/>
          <w:lang w:eastAsia="zh-CN"/>
        </w:rPr>
        <w:t>的参数量为</w:t>
      </w:r>
      <w:r>
        <w:rPr>
          <w:rFonts w:ascii="Times New Roman" w:eastAsia="宋体" w:hAnsi="Times New Roman"/>
          <w:sz w:val="24"/>
          <w:lang w:eastAsia="zh-CN"/>
        </w:rPr>
        <w:t>6.13M</w:t>
      </w:r>
      <w:r>
        <w:rPr>
          <w:rFonts w:ascii="Times New Roman" w:eastAsia="宋体" w:hAnsi="Times New Roman"/>
          <w:sz w:val="24"/>
          <w:lang w:eastAsia="zh-CN"/>
        </w:rPr>
        <w:t>，相比基线模型增加了</w:t>
      </w:r>
      <w:r>
        <w:rPr>
          <w:rFonts w:ascii="Times New Roman" w:eastAsia="宋体" w:hAnsi="Times New Roman"/>
          <w:sz w:val="24"/>
          <w:lang w:eastAsia="zh-CN"/>
        </w:rPr>
        <w:t>134%</w:t>
      </w:r>
      <w:r>
        <w:rPr>
          <w:rFonts w:ascii="Times New Roman" w:eastAsia="宋体" w:hAnsi="Times New Roman"/>
          <w:sz w:val="24"/>
          <w:lang w:eastAsia="zh-CN"/>
        </w:rPr>
        <w:t>。后续可以通过模型剪枝、知识蒸馏等轻量化技术，在保持识别精度的前提下进一步压缩模型体积，提升推理速度。</w:t>
      </w:r>
    </w:p>
    <w:p w14:paraId="36BB6AFD"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）多手势融合控制。当前系统仅识别单个手势指令，后续可以研究多手势组合指令和连续手势序列识别，实现更复杂的控制逻辑。</w:t>
      </w:r>
    </w:p>
    <w:p w14:paraId="4F044AC5" w14:textId="77777777" w:rsidR="00853787"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5</w:t>
      </w:r>
      <w:r>
        <w:rPr>
          <w:rFonts w:ascii="Times New Roman" w:eastAsia="宋体" w:hAnsi="Times New Roman"/>
          <w:sz w:val="24"/>
          <w:lang w:eastAsia="zh-CN"/>
        </w:rPr>
        <w:t>）指令</w:t>
      </w:r>
      <w:proofErr w:type="gramStart"/>
      <w:r>
        <w:rPr>
          <w:rFonts w:ascii="Times New Roman" w:eastAsia="宋体" w:hAnsi="Times New Roman"/>
          <w:sz w:val="24"/>
          <w:lang w:eastAsia="zh-CN"/>
        </w:rPr>
        <w:t>连续帧防抖</w:t>
      </w:r>
      <w:proofErr w:type="gramEnd"/>
      <w:r>
        <w:rPr>
          <w:rFonts w:ascii="Times New Roman" w:eastAsia="宋体" w:hAnsi="Times New Roman"/>
          <w:sz w:val="24"/>
          <w:lang w:eastAsia="zh-CN"/>
        </w:rPr>
        <w:t>优化。后续可以引入时序滤波算法（如卡尔曼滤波、滑动窗口投票等），对连续帧的识别结果进行平滑处理，消除偶发的误识别导致的指令抖动，进一步提升系统的稳定性。</w:t>
      </w:r>
    </w:p>
    <w:p w14:paraId="72B53FC1" w14:textId="77777777" w:rsidR="00853787" w:rsidRDefault="00000000">
      <w:pPr>
        <w:rPr>
          <w:lang w:eastAsia="zh-CN"/>
        </w:rPr>
      </w:pPr>
      <w:r>
        <w:rPr>
          <w:lang w:eastAsia="zh-CN"/>
        </w:rPr>
        <w:br w:type="page"/>
      </w:r>
    </w:p>
    <w:p w14:paraId="2E5BC74D" w14:textId="77777777" w:rsidR="00853787" w:rsidRDefault="00000000" w:rsidP="00C950B8">
      <w:pPr>
        <w:spacing w:before="240" w:after="120" w:line="360" w:lineRule="auto"/>
        <w:jc w:val="center"/>
        <w:outlineLvl w:val="0"/>
        <w:rPr>
          <w:lang w:eastAsia="zh-CN"/>
        </w:rPr>
      </w:pPr>
      <w:r>
        <w:rPr>
          <w:rFonts w:ascii="Times New Roman" w:eastAsia="黑体" w:hAnsi="Times New Roman"/>
          <w:b/>
          <w:sz w:val="30"/>
          <w:lang w:eastAsia="zh-CN"/>
        </w:rPr>
        <w:lastRenderedPageBreak/>
        <w:t>参考文献</w:t>
      </w:r>
    </w:p>
    <w:p w14:paraId="11F995F0" w14:textId="77777777" w:rsidR="00853787" w:rsidRDefault="00000000">
      <w:pPr>
        <w:spacing w:after="0" w:line="360" w:lineRule="auto"/>
        <w:jc w:val="both"/>
      </w:pPr>
      <w:r>
        <w:rPr>
          <w:rFonts w:ascii="Times New Roman" w:eastAsia="宋体" w:hAnsi="Times New Roman"/>
          <w:sz w:val="21"/>
          <w:lang w:eastAsia="zh-CN"/>
        </w:rPr>
        <w:t xml:space="preserve">[1] </w:t>
      </w:r>
      <w:r>
        <w:rPr>
          <w:rFonts w:ascii="Times New Roman" w:eastAsia="宋体" w:hAnsi="Times New Roman"/>
          <w:sz w:val="21"/>
          <w:lang w:eastAsia="zh-CN"/>
        </w:rPr>
        <w:t>许冰媛</w:t>
      </w:r>
      <w:r>
        <w:rPr>
          <w:rFonts w:ascii="Times New Roman" w:eastAsia="宋体" w:hAnsi="Times New Roman"/>
          <w:sz w:val="21"/>
          <w:lang w:eastAsia="zh-CN"/>
        </w:rPr>
        <w:t xml:space="preserve">. </w:t>
      </w:r>
      <w:r>
        <w:rPr>
          <w:rFonts w:ascii="Times New Roman" w:eastAsia="宋体" w:hAnsi="Times New Roman"/>
          <w:sz w:val="21"/>
          <w:lang w:eastAsia="zh-CN"/>
        </w:rPr>
        <w:t>基于视觉的手势识别算法研究</w:t>
      </w:r>
      <w:r>
        <w:rPr>
          <w:rFonts w:ascii="Times New Roman" w:eastAsia="宋体" w:hAnsi="Times New Roman"/>
          <w:sz w:val="21"/>
          <w:lang w:eastAsia="zh-CN"/>
        </w:rPr>
        <w:t xml:space="preserve">[D]. </w:t>
      </w:r>
      <w:r>
        <w:rPr>
          <w:rFonts w:ascii="Times New Roman" w:eastAsia="宋体" w:hAnsi="Times New Roman"/>
          <w:sz w:val="21"/>
          <w:lang w:eastAsia="zh-CN"/>
        </w:rPr>
        <w:t>华南理工大学</w:t>
      </w:r>
      <w:r>
        <w:rPr>
          <w:rFonts w:ascii="Times New Roman" w:eastAsia="宋体" w:hAnsi="Times New Roman"/>
          <w:sz w:val="21"/>
          <w:lang w:eastAsia="zh-CN"/>
        </w:rPr>
        <w:t xml:space="preserve">, 2020. </w:t>
      </w:r>
      <w:r>
        <w:rPr>
          <w:rFonts w:ascii="Times New Roman" w:eastAsia="宋体" w:hAnsi="Times New Roman"/>
          <w:sz w:val="21"/>
        </w:rPr>
        <w:t>DOI:10.27151/d.cnki.ghnlu.2020.003193.</w:t>
      </w:r>
    </w:p>
    <w:p w14:paraId="2EF9DE2C" w14:textId="77777777" w:rsidR="00853787" w:rsidRDefault="00000000">
      <w:pPr>
        <w:spacing w:after="0" w:line="360" w:lineRule="auto"/>
        <w:jc w:val="both"/>
      </w:pPr>
      <w:r>
        <w:rPr>
          <w:rFonts w:ascii="Times New Roman" w:eastAsia="宋体" w:hAnsi="Times New Roman"/>
          <w:sz w:val="21"/>
        </w:rPr>
        <w:t xml:space="preserve">[2] Mohammed A A Q. </w:t>
      </w:r>
      <w:r>
        <w:rPr>
          <w:rFonts w:ascii="Times New Roman" w:eastAsia="宋体" w:hAnsi="Times New Roman"/>
          <w:sz w:val="21"/>
        </w:rPr>
        <w:t>基于深度学习的视觉手势识别方法</w:t>
      </w:r>
      <w:r>
        <w:rPr>
          <w:rFonts w:ascii="Times New Roman" w:eastAsia="宋体" w:hAnsi="Times New Roman"/>
          <w:sz w:val="21"/>
        </w:rPr>
        <w:t xml:space="preserve">[D]. </w:t>
      </w:r>
      <w:r>
        <w:rPr>
          <w:rFonts w:ascii="Times New Roman" w:eastAsia="宋体" w:hAnsi="Times New Roman"/>
          <w:sz w:val="21"/>
        </w:rPr>
        <w:t>四川大学</w:t>
      </w:r>
      <w:r>
        <w:rPr>
          <w:rFonts w:ascii="Times New Roman" w:eastAsia="宋体" w:hAnsi="Times New Roman"/>
          <w:sz w:val="21"/>
        </w:rPr>
        <w:t>, 2021. DOI:10.27342/d.cnki.gscdu.2021.000778.</w:t>
      </w:r>
    </w:p>
    <w:p w14:paraId="42CD0A7C" w14:textId="77777777" w:rsidR="00853787" w:rsidRDefault="00000000">
      <w:pPr>
        <w:spacing w:after="0" w:line="360" w:lineRule="auto"/>
        <w:jc w:val="both"/>
      </w:pPr>
      <w:r>
        <w:rPr>
          <w:rFonts w:ascii="Times New Roman" w:eastAsia="宋体" w:hAnsi="Times New Roman"/>
          <w:sz w:val="21"/>
        </w:rPr>
        <w:t>[3] Peral M, Sanfeliu A, Garrell A. Efficient Hand Gesture Recognition for Human-Robot Interaction[J]. IEEE Robotics and Automation Letters, 2022, 7(4): 10272-10279. DOI:10.1109/LRA.2022.3193251.</w:t>
      </w:r>
    </w:p>
    <w:p w14:paraId="4F182258" w14:textId="77777777" w:rsidR="00853787" w:rsidRDefault="00000000">
      <w:pPr>
        <w:spacing w:after="0" w:line="360" w:lineRule="auto"/>
        <w:jc w:val="both"/>
      </w:pPr>
      <w:r>
        <w:rPr>
          <w:rFonts w:ascii="Times New Roman" w:eastAsia="宋体" w:hAnsi="Times New Roman"/>
          <w:sz w:val="21"/>
        </w:rPr>
        <w:t xml:space="preserve">[4] </w:t>
      </w:r>
      <w:r>
        <w:rPr>
          <w:rFonts w:ascii="Times New Roman" w:eastAsia="宋体" w:hAnsi="Times New Roman"/>
          <w:sz w:val="21"/>
        </w:rPr>
        <w:t>黄瑶</w:t>
      </w:r>
      <w:r>
        <w:rPr>
          <w:rFonts w:ascii="Times New Roman" w:eastAsia="宋体" w:hAnsi="Times New Roman"/>
          <w:sz w:val="21"/>
        </w:rPr>
        <w:t xml:space="preserve">. </w:t>
      </w:r>
      <w:r>
        <w:rPr>
          <w:rFonts w:ascii="Times New Roman" w:eastAsia="宋体" w:hAnsi="Times New Roman"/>
          <w:sz w:val="21"/>
        </w:rPr>
        <w:t>基于机器视觉的手势与行为识别</w:t>
      </w:r>
      <w:r>
        <w:rPr>
          <w:rFonts w:ascii="Times New Roman" w:eastAsia="宋体" w:hAnsi="Times New Roman"/>
          <w:sz w:val="21"/>
        </w:rPr>
        <w:t xml:space="preserve">[D]. </w:t>
      </w:r>
      <w:r>
        <w:rPr>
          <w:rFonts w:ascii="Times New Roman" w:eastAsia="宋体" w:hAnsi="Times New Roman"/>
          <w:sz w:val="21"/>
        </w:rPr>
        <w:t>苏州大学</w:t>
      </w:r>
      <w:r>
        <w:rPr>
          <w:rFonts w:ascii="Times New Roman" w:eastAsia="宋体" w:hAnsi="Times New Roman"/>
          <w:sz w:val="21"/>
        </w:rPr>
        <w:t>, 2021. DOI:10.27351/d.cnki.gszhu.2021.000815.</w:t>
      </w:r>
    </w:p>
    <w:p w14:paraId="6BEA6800" w14:textId="77777777" w:rsidR="00853787" w:rsidRDefault="00000000">
      <w:pPr>
        <w:spacing w:after="0" w:line="360" w:lineRule="auto"/>
        <w:jc w:val="both"/>
        <w:rPr>
          <w:lang w:eastAsia="zh-CN"/>
        </w:rPr>
      </w:pPr>
      <w:r>
        <w:rPr>
          <w:rFonts w:ascii="Times New Roman" w:eastAsia="宋体" w:hAnsi="Times New Roman"/>
          <w:sz w:val="21"/>
          <w:lang w:eastAsia="zh-CN"/>
        </w:rPr>
        <w:t xml:space="preserve">[5] </w:t>
      </w:r>
      <w:r>
        <w:rPr>
          <w:rFonts w:ascii="Times New Roman" w:eastAsia="宋体" w:hAnsi="Times New Roman"/>
          <w:sz w:val="21"/>
          <w:lang w:eastAsia="zh-CN"/>
        </w:rPr>
        <w:t>龙樟</w:t>
      </w:r>
      <w:r>
        <w:rPr>
          <w:rFonts w:ascii="Times New Roman" w:eastAsia="宋体" w:hAnsi="Times New Roman"/>
          <w:sz w:val="21"/>
          <w:lang w:eastAsia="zh-CN"/>
        </w:rPr>
        <w:t xml:space="preserve">, </w:t>
      </w:r>
      <w:r>
        <w:rPr>
          <w:rFonts w:ascii="Times New Roman" w:eastAsia="宋体" w:hAnsi="Times New Roman"/>
          <w:sz w:val="21"/>
          <w:lang w:eastAsia="zh-CN"/>
        </w:rPr>
        <w:t>卢成娅</w:t>
      </w:r>
      <w:r>
        <w:rPr>
          <w:rFonts w:ascii="Times New Roman" w:eastAsia="宋体" w:hAnsi="Times New Roman"/>
          <w:sz w:val="21"/>
          <w:lang w:eastAsia="zh-CN"/>
        </w:rPr>
        <w:t xml:space="preserve">, </w:t>
      </w:r>
      <w:proofErr w:type="gramStart"/>
      <w:r>
        <w:rPr>
          <w:rFonts w:ascii="Times New Roman" w:eastAsia="宋体" w:hAnsi="Times New Roman"/>
          <w:sz w:val="21"/>
          <w:lang w:eastAsia="zh-CN"/>
        </w:rPr>
        <w:t>李国鹏</w:t>
      </w:r>
      <w:proofErr w:type="gramEnd"/>
      <w:r>
        <w:rPr>
          <w:rFonts w:ascii="Times New Roman" w:eastAsia="宋体" w:hAnsi="Times New Roman"/>
          <w:sz w:val="21"/>
          <w:lang w:eastAsia="zh-CN"/>
        </w:rPr>
        <w:t xml:space="preserve">, </w:t>
      </w:r>
      <w:r>
        <w:rPr>
          <w:rFonts w:ascii="Times New Roman" w:eastAsia="宋体" w:hAnsi="Times New Roman"/>
          <w:sz w:val="21"/>
          <w:lang w:eastAsia="zh-CN"/>
        </w:rPr>
        <w:t>等</w:t>
      </w:r>
      <w:r>
        <w:rPr>
          <w:rFonts w:ascii="Times New Roman" w:eastAsia="宋体" w:hAnsi="Times New Roman"/>
          <w:sz w:val="21"/>
          <w:lang w:eastAsia="zh-CN"/>
        </w:rPr>
        <w:t xml:space="preserve">. </w:t>
      </w:r>
      <w:r>
        <w:rPr>
          <w:rFonts w:ascii="Times New Roman" w:eastAsia="宋体" w:hAnsi="Times New Roman"/>
          <w:sz w:val="21"/>
          <w:lang w:eastAsia="zh-CN"/>
        </w:rPr>
        <w:t>视觉手势识别的移动机器人手势控制系统设计</w:t>
      </w:r>
      <w:r>
        <w:rPr>
          <w:rFonts w:ascii="Times New Roman" w:eastAsia="宋体" w:hAnsi="Times New Roman"/>
          <w:sz w:val="21"/>
          <w:lang w:eastAsia="zh-CN"/>
        </w:rPr>
        <w:t xml:space="preserve">[J]. </w:t>
      </w:r>
      <w:r>
        <w:rPr>
          <w:rFonts w:ascii="Times New Roman" w:eastAsia="宋体" w:hAnsi="Times New Roman"/>
          <w:sz w:val="21"/>
          <w:lang w:eastAsia="zh-CN"/>
        </w:rPr>
        <w:t>机械科学与技术</w:t>
      </w:r>
      <w:r>
        <w:rPr>
          <w:rFonts w:ascii="Times New Roman" w:eastAsia="宋体" w:hAnsi="Times New Roman"/>
          <w:sz w:val="21"/>
          <w:lang w:eastAsia="zh-CN"/>
        </w:rPr>
        <w:t xml:space="preserve">, 2022, 41(8): 1247-1253. </w:t>
      </w:r>
      <w:proofErr w:type="gramStart"/>
      <w:r>
        <w:rPr>
          <w:rFonts w:ascii="Times New Roman" w:eastAsia="宋体" w:hAnsi="Times New Roman"/>
          <w:sz w:val="21"/>
          <w:lang w:eastAsia="zh-CN"/>
        </w:rPr>
        <w:t>DOI:10.13433/j.cnki</w:t>
      </w:r>
      <w:proofErr w:type="gramEnd"/>
      <w:r>
        <w:rPr>
          <w:rFonts w:ascii="Times New Roman" w:eastAsia="宋体" w:hAnsi="Times New Roman"/>
          <w:sz w:val="21"/>
          <w:lang w:eastAsia="zh-CN"/>
        </w:rPr>
        <w:t>.1003-8728.20200449.</w:t>
      </w:r>
    </w:p>
    <w:p w14:paraId="1AA4C6A2" w14:textId="77777777" w:rsidR="00853787" w:rsidRDefault="00000000">
      <w:pPr>
        <w:spacing w:after="0" w:line="360" w:lineRule="auto"/>
        <w:jc w:val="both"/>
        <w:rPr>
          <w:lang w:eastAsia="zh-CN"/>
        </w:rPr>
      </w:pPr>
      <w:r>
        <w:rPr>
          <w:rFonts w:ascii="Times New Roman" w:eastAsia="宋体" w:hAnsi="Times New Roman"/>
          <w:sz w:val="21"/>
          <w:lang w:eastAsia="zh-CN"/>
        </w:rPr>
        <w:t xml:space="preserve">[6] </w:t>
      </w:r>
      <w:r>
        <w:rPr>
          <w:rFonts w:ascii="Times New Roman" w:eastAsia="宋体" w:hAnsi="Times New Roman"/>
          <w:sz w:val="21"/>
          <w:lang w:eastAsia="zh-CN"/>
        </w:rPr>
        <w:t>罗晓杰</w:t>
      </w:r>
      <w:r>
        <w:rPr>
          <w:rFonts w:ascii="Times New Roman" w:eastAsia="宋体" w:hAnsi="Times New Roman"/>
          <w:sz w:val="21"/>
          <w:lang w:eastAsia="zh-CN"/>
        </w:rPr>
        <w:t xml:space="preserve">, </w:t>
      </w:r>
      <w:r>
        <w:rPr>
          <w:rFonts w:ascii="Times New Roman" w:eastAsia="宋体" w:hAnsi="Times New Roman"/>
          <w:sz w:val="21"/>
          <w:lang w:eastAsia="zh-CN"/>
        </w:rPr>
        <w:t>郭建文</w:t>
      </w:r>
      <w:r>
        <w:rPr>
          <w:rFonts w:ascii="Times New Roman" w:eastAsia="宋体" w:hAnsi="Times New Roman"/>
          <w:sz w:val="21"/>
          <w:lang w:eastAsia="zh-CN"/>
        </w:rPr>
        <w:t xml:space="preserve">, </w:t>
      </w:r>
      <w:proofErr w:type="gramStart"/>
      <w:r>
        <w:rPr>
          <w:rFonts w:ascii="Times New Roman" w:eastAsia="宋体" w:hAnsi="Times New Roman"/>
          <w:sz w:val="21"/>
          <w:lang w:eastAsia="zh-CN"/>
        </w:rPr>
        <w:t>苗涵琪</w:t>
      </w:r>
      <w:proofErr w:type="gramEnd"/>
      <w:r>
        <w:rPr>
          <w:rFonts w:ascii="Times New Roman" w:eastAsia="宋体" w:hAnsi="Times New Roman"/>
          <w:sz w:val="21"/>
          <w:lang w:eastAsia="zh-CN"/>
        </w:rPr>
        <w:t xml:space="preserve">, </w:t>
      </w:r>
      <w:r>
        <w:rPr>
          <w:rFonts w:ascii="Times New Roman" w:eastAsia="宋体" w:hAnsi="Times New Roman"/>
          <w:sz w:val="21"/>
          <w:lang w:eastAsia="zh-CN"/>
        </w:rPr>
        <w:t>等</w:t>
      </w:r>
      <w:r>
        <w:rPr>
          <w:rFonts w:ascii="Times New Roman" w:eastAsia="宋体" w:hAnsi="Times New Roman"/>
          <w:sz w:val="21"/>
          <w:lang w:eastAsia="zh-CN"/>
        </w:rPr>
        <w:t xml:space="preserve">. </w:t>
      </w:r>
      <w:r>
        <w:rPr>
          <w:rFonts w:ascii="Times New Roman" w:eastAsia="宋体" w:hAnsi="Times New Roman"/>
          <w:sz w:val="21"/>
          <w:lang w:eastAsia="zh-CN"/>
        </w:rPr>
        <w:t>基于</w:t>
      </w:r>
      <w:r>
        <w:rPr>
          <w:rFonts w:ascii="Times New Roman" w:eastAsia="宋体" w:hAnsi="Times New Roman"/>
          <w:sz w:val="21"/>
          <w:lang w:eastAsia="zh-CN"/>
        </w:rPr>
        <w:t>YOLOv5</w:t>
      </w:r>
      <w:r>
        <w:rPr>
          <w:rFonts w:ascii="Times New Roman" w:eastAsia="宋体" w:hAnsi="Times New Roman"/>
          <w:sz w:val="21"/>
          <w:lang w:eastAsia="zh-CN"/>
        </w:rPr>
        <w:t>手势识别的无人小车运动交互控制系统设计</w:t>
      </w:r>
      <w:r>
        <w:rPr>
          <w:rFonts w:ascii="Times New Roman" w:eastAsia="宋体" w:hAnsi="Times New Roman"/>
          <w:sz w:val="21"/>
          <w:lang w:eastAsia="zh-CN"/>
        </w:rPr>
        <w:t xml:space="preserve">[J]. </w:t>
      </w:r>
      <w:r>
        <w:rPr>
          <w:rFonts w:ascii="Times New Roman" w:eastAsia="宋体" w:hAnsi="Times New Roman"/>
          <w:sz w:val="21"/>
          <w:lang w:eastAsia="zh-CN"/>
        </w:rPr>
        <w:t>机电工程技术</w:t>
      </w:r>
      <w:r>
        <w:rPr>
          <w:rFonts w:ascii="Times New Roman" w:eastAsia="宋体" w:hAnsi="Times New Roman"/>
          <w:sz w:val="21"/>
          <w:lang w:eastAsia="zh-CN"/>
        </w:rPr>
        <w:t>, 2022, 51(9): 150-153.</w:t>
      </w:r>
    </w:p>
    <w:p w14:paraId="3E64E76E" w14:textId="77777777" w:rsidR="00853787" w:rsidRDefault="00000000">
      <w:pPr>
        <w:spacing w:after="0" w:line="360" w:lineRule="auto"/>
        <w:jc w:val="both"/>
        <w:rPr>
          <w:lang w:eastAsia="zh-CN"/>
        </w:rPr>
      </w:pPr>
      <w:r>
        <w:rPr>
          <w:rFonts w:ascii="Times New Roman" w:eastAsia="宋体" w:hAnsi="Times New Roman"/>
          <w:sz w:val="21"/>
          <w:lang w:eastAsia="zh-CN"/>
        </w:rPr>
        <w:t xml:space="preserve">[7] </w:t>
      </w:r>
      <w:r>
        <w:rPr>
          <w:rFonts w:ascii="Times New Roman" w:eastAsia="宋体" w:hAnsi="Times New Roman"/>
          <w:sz w:val="21"/>
          <w:lang w:eastAsia="zh-CN"/>
        </w:rPr>
        <w:t>倪广兴</w:t>
      </w:r>
      <w:r>
        <w:rPr>
          <w:rFonts w:ascii="Times New Roman" w:eastAsia="宋体" w:hAnsi="Times New Roman"/>
          <w:sz w:val="21"/>
          <w:lang w:eastAsia="zh-CN"/>
        </w:rPr>
        <w:t xml:space="preserve">. </w:t>
      </w:r>
      <w:r>
        <w:rPr>
          <w:rFonts w:ascii="Times New Roman" w:eastAsia="宋体" w:hAnsi="Times New Roman"/>
          <w:sz w:val="21"/>
          <w:lang w:eastAsia="zh-CN"/>
        </w:rPr>
        <w:t>基于手势识别的机械臂人机交互控制系统研究</w:t>
      </w:r>
      <w:r>
        <w:rPr>
          <w:rFonts w:ascii="Times New Roman" w:eastAsia="宋体" w:hAnsi="Times New Roman"/>
          <w:sz w:val="21"/>
          <w:lang w:eastAsia="zh-CN"/>
        </w:rPr>
        <w:t xml:space="preserve">[D]. </w:t>
      </w:r>
      <w:r>
        <w:rPr>
          <w:rFonts w:ascii="Times New Roman" w:eastAsia="宋体" w:hAnsi="Times New Roman"/>
          <w:sz w:val="21"/>
          <w:lang w:eastAsia="zh-CN"/>
        </w:rPr>
        <w:t>盐城工学院</w:t>
      </w:r>
      <w:r>
        <w:rPr>
          <w:rFonts w:ascii="Times New Roman" w:eastAsia="宋体" w:hAnsi="Times New Roman"/>
          <w:sz w:val="21"/>
          <w:lang w:eastAsia="zh-CN"/>
        </w:rPr>
        <w:t>, 2024.</w:t>
      </w:r>
    </w:p>
    <w:p w14:paraId="400F31BD" w14:textId="77777777" w:rsidR="00853787" w:rsidRDefault="00000000">
      <w:pPr>
        <w:spacing w:after="0" w:line="360" w:lineRule="auto"/>
        <w:jc w:val="both"/>
        <w:rPr>
          <w:lang w:eastAsia="zh-CN"/>
        </w:rPr>
      </w:pPr>
      <w:r>
        <w:rPr>
          <w:rFonts w:ascii="Times New Roman" w:eastAsia="宋体" w:hAnsi="Times New Roman"/>
          <w:sz w:val="21"/>
          <w:lang w:eastAsia="zh-CN"/>
        </w:rPr>
        <w:t xml:space="preserve">[8] </w:t>
      </w:r>
      <w:r>
        <w:rPr>
          <w:rFonts w:ascii="Times New Roman" w:eastAsia="宋体" w:hAnsi="Times New Roman"/>
          <w:sz w:val="21"/>
          <w:lang w:eastAsia="zh-CN"/>
        </w:rPr>
        <w:t>凌凯</w:t>
      </w:r>
      <w:r>
        <w:rPr>
          <w:rFonts w:ascii="Times New Roman" w:eastAsia="宋体" w:hAnsi="Times New Roman"/>
          <w:sz w:val="21"/>
          <w:lang w:eastAsia="zh-CN"/>
        </w:rPr>
        <w:t xml:space="preserve">. </w:t>
      </w:r>
      <w:r>
        <w:rPr>
          <w:rFonts w:ascii="Times New Roman" w:eastAsia="宋体" w:hAnsi="Times New Roman"/>
          <w:sz w:val="21"/>
          <w:lang w:eastAsia="zh-CN"/>
        </w:rPr>
        <w:t>基于视觉的机械臂手势控制系统研究与实现</w:t>
      </w:r>
      <w:r>
        <w:rPr>
          <w:rFonts w:ascii="Times New Roman" w:eastAsia="宋体" w:hAnsi="Times New Roman"/>
          <w:sz w:val="21"/>
          <w:lang w:eastAsia="zh-CN"/>
        </w:rPr>
        <w:t xml:space="preserve">[D]. </w:t>
      </w:r>
      <w:r>
        <w:rPr>
          <w:rFonts w:ascii="Times New Roman" w:eastAsia="宋体" w:hAnsi="Times New Roman"/>
          <w:sz w:val="21"/>
          <w:lang w:eastAsia="zh-CN"/>
        </w:rPr>
        <w:t>重庆大学</w:t>
      </w:r>
      <w:r>
        <w:rPr>
          <w:rFonts w:ascii="Times New Roman" w:eastAsia="宋体" w:hAnsi="Times New Roman"/>
          <w:sz w:val="21"/>
          <w:lang w:eastAsia="zh-CN"/>
        </w:rPr>
        <w:t>, 2024.</w:t>
      </w:r>
    </w:p>
    <w:p w14:paraId="21F40424" w14:textId="77777777" w:rsidR="00853787" w:rsidRDefault="00000000">
      <w:pPr>
        <w:spacing w:after="0" w:line="360" w:lineRule="auto"/>
        <w:jc w:val="both"/>
        <w:rPr>
          <w:lang w:eastAsia="zh-CN"/>
        </w:rPr>
      </w:pPr>
      <w:r>
        <w:rPr>
          <w:rFonts w:ascii="Times New Roman" w:eastAsia="宋体" w:hAnsi="Times New Roman"/>
          <w:sz w:val="21"/>
          <w:lang w:eastAsia="zh-CN"/>
        </w:rPr>
        <w:t xml:space="preserve">[9] </w:t>
      </w:r>
      <w:r>
        <w:rPr>
          <w:rFonts w:ascii="Times New Roman" w:eastAsia="宋体" w:hAnsi="Times New Roman"/>
          <w:sz w:val="21"/>
          <w:lang w:eastAsia="zh-CN"/>
        </w:rPr>
        <w:t>李书娴</w:t>
      </w:r>
      <w:r>
        <w:rPr>
          <w:rFonts w:ascii="Times New Roman" w:eastAsia="宋体" w:hAnsi="Times New Roman"/>
          <w:sz w:val="21"/>
          <w:lang w:eastAsia="zh-CN"/>
        </w:rPr>
        <w:t xml:space="preserve">, </w:t>
      </w:r>
      <w:r>
        <w:rPr>
          <w:rFonts w:ascii="Times New Roman" w:eastAsia="宋体" w:hAnsi="Times New Roman"/>
          <w:sz w:val="21"/>
          <w:lang w:eastAsia="zh-CN"/>
        </w:rPr>
        <w:t>王宇翔</w:t>
      </w:r>
      <w:r>
        <w:rPr>
          <w:rFonts w:ascii="Times New Roman" w:eastAsia="宋体" w:hAnsi="Times New Roman"/>
          <w:sz w:val="21"/>
          <w:lang w:eastAsia="zh-CN"/>
        </w:rPr>
        <w:t xml:space="preserve">, </w:t>
      </w:r>
      <w:r>
        <w:rPr>
          <w:rFonts w:ascii="Times New Roman" w:eastAsia="宋体" w:hAnsi="Times New Roman"/>
          <w:sz w:val="21"/>
          <w:lang w:eastAsia="zh-CN"/>
        </w:rPr>
        <w:t>赵雪峰</w:t>
      </w:r>
      <w:r>
        <w:rPr>
          <w:rFonts w:ascii="Times New Roman" w:eastAsia="宋体" w:hAnsi="Times New Roman"/>
          <w:sz w:val="21"/>
          <w:lang w:eastAsia="zh-CN"/>
        </w:rPr>
        <w:t xml:space="preserve">, </w:t>
      </w:r>
      <w:r>
        <w:rPr>
          <w:rFonts w:ascii="Times New Roman" w:eastAsia="宋体" w:hAnsi="Times New Roman"/>
          <w:sz w:val="21"/>
          <w:lang w:eastAsia="zh-CN"/>
        </w:rPr>
        <w:t>等</w:t>
      </w:r>
      <w:r>
        <w:rPr>
          <w:rFonts w:ascii="Times New Roman" w:eastAsia="宋体" w:hAnsi="Times New Roman"/>
          <w:sz w:val="21"/>
          <w:lang w:eastAsia="zh-CN"/>
        </w:rPr>
        <w:t xml:space="preserve">. </w:t>
      </w:r>
      <w:r>
        <w:rPr>
          <w:rFonts w:ascii="Times New Roman" w:eastAsia="宋体" w:hAnsi="Times New Roman"/>
          <w:sz w:val="21"/>
          <w:lang w:eastAsia="zh-CN"/>
        </w:rPr>
        <w:t>基于</w:t>
      </w:r>
      <w:r>
        <w:rPr>
          <w:rFonts w:ascii="Times New Roman" w:eastAsia="宋体" w:hAnsi="Times New Roman"/>
          <w:sz w:val="21"/>
          <w:lang w:eastAsia="zh-CN"/>
        </w:rPr>
        <w:t>YOLOv5</w:t>
      </w:r>
      <w:r>
        <w:rPr>
          <w:rFonts w:ascii="Times New Roman" w:eastAsia="宋体" w:hAnsi="Times New Roman"/>
          <w:sz w:val="21"/>
          <w:lang w:eastAsia="zh-CN"/>
        </w:rPr>
        <w:t>与背景优化的静态手势识别算法</w:t>
      </w:r>
      <w:r>
        <w:rPr>
          <w:rFonts w:ascii="Times New Roman" w:eastAsia="宋体" w:hAnsi="Times New Roman"/>
          <w:sz w:val="21"/>
          <w:lang w:eastAsia="zh-CN"/>
        </w:rPr>
        <w:t xml:space="preserve">[J]. </w:t>
      </w:r>
      <w:r>
        <w:rPr>
          <w:rFonts w:ascii="Times New Roman" w:eastAsia="宋体" w:hAnsi="Times New Roman"/>
          <w:sz w:val="21"/>
          <w:lang w:eastAsia="zh-CN"/>
        </w:rPr>
        <w:t>山西大学学报（自然科学版）</w:t>
      </w:r>
      <w:r>
        <w:rPr>
          <w:rFonts w:ascii="Times New Roman" w:eastAsia="宋体" w:hAnsi="Times New Roman"/>
          <w:sz w:val="21"/>
          <w:lang w:eastAsia="zh-CN"/>
        </w:rPr>
        <w:t>, 2025, 48(1): 180-191.</w:t>
      </w:r>
    </w:p>
    <w:p w14:paraId="294FA2CF" w14:textId="77777777" w:rsidR="00853787" w:rsidRDefault="00000000">
      <w:pPr>
        <w:spacing w:after="0" w:line="360" w:lineRule="auto"/>
        <w:jc w:val="both"/>
        <w:rPr>
          <w:lang w:eastAsia="zh-CN"/>
        </w:rPr>
      </w:pPr>
      <w:r>
        <w:rPr>
          <w:rFonts w:ascii="Times New Roman" w:eastAsia="宋体" w:hAnsi="Times New Roman"/>
          <w:sz w:val="21"/>
          <w:lang w:eastAsia="zh-CN"/>
        </w:rPr>
        <w:t xml:space="preserve">[10] </w:t>
      </w:r>
      <w:proofErr w:type="gramStart"/>
      <w:r>
        <w:rPr>
          <w:rFonts w:ascii="Times New Roman" w:eastAsia="宋体" w:hAnsi="Times New Roman"/>
          <w:sz w:val="21"/>
          <w:lang w:eastAsia="zh-CN"/>
        </w:rPr>
        <w:t>白云超</w:t>
      </w:r>
      <w:proofErr w:type="gramEnd"/>
      <w:r>
        <w:rPr>
          <w:rFonts w:ascii="Times New Roman" w:eastAsia="宋体" w:hAnsi="Times New Roman"/>
          <w:sz w:val="21"/>
          <w:lang w:eastAsia="zh-CN"/>
        </w:rPr>
        <w:t xml:space="preserve">. </w:t>
      </w:r>
      <w:r>
        <w:rPr>
          <w:rFonts w:ascii="Times New Roman" w:eastAsia="宋体" w:hAnsi="Times New Roman"/>
          <w:sz w:val="21"/>
          <w:lang w:eastAsia="zh-CN"/>
        </w:rPr>
        <w:t>手势行为的识别及语义表征技术</w:t>
      </w:r>
      <w:r>
        <w:rPr>
          <w:rFonts w:ascii="Times New Roman" w:eastAsia="宋体" w:hAnsi="Times New Roman"/>
          <w:sz w:val="21"/>
          <w:lang w:eastAsia="zh-CN"/>
        </w:rPr>
        <w:t xml:space="preserve">[D]. </w:t>
      </w:r>
      <w:r>
        <w:rPr>
          <w:rFonts w:ascii="Times New Roman" w:eastAsia="宋体" w:hAnsi="Times New Roman"/>
          <w:sz w:val="21"/>
          <w:lang w:eastAsia="zh-CN"/>
        </w:rPr>
        <w:t>南京大学</w:t>
      </w:r>
      <w:r>
        <w:rPr>
          <w:rFonts w:ascii="Times New Roman" w:eastAsia="宋体" w:hAnsi="Times New Roman"/>
          <w:sz w:val="21"/>
          <w:lang w:eastAsia="zh-CN"/>
        </w:rPr>
        <w:t>, 2020.</w:t>
      </w:r>
    </w:p>
    <w:p w14:paraId="6F25AED8" w14:textId="77777777" w:rsidR="00853787" w:rsidRDefault="00000000">
      <w:pPr>
        <w:spacing w:after="0" w:line="360" w:lineRule="auto"/>
        <w:jc w:val="both"/>
      </w:pPr>
      <w:r>
        <w:rPr>
          <w:rFonts w:ascii="Times New Roman" w:eastAsia="宋体" w:hAnsi="Times New Roman"/>
          <w:sz w:val="21"/>
        </w:rPr>
        <w:t>[11] Chen L, Li C, Fahmy A, et al. GestureMoRo: an algorithm for autonomous mobile robot teleoperation based on gesture recognition[J]. Scientific Reports, 2024, 14: 6199. DOI:10.1038/s41598-024-54488-w.</w:t>
      </w:r>
    </w:p>
    <w:p w14:paraId="13B197E5" w14:textId="77777777" w:rsidR="00853787" w:rsidRDefault="00000000">
      <w:pPr>
        <w:spacing w:after="0" w:line="360" w:lineRule="auto"/>
        <w:jc w:val="both"/>
      </w:pPr>
      <w:r>
        <w:rPr>
          <w:rFonts w:ascii="Times New Roman" w:eastAsia="宋体" w:hAnsi="Times New Roman"/>
          <w:sz w:val="21"/>
        </w:rPr>
        <w:t>[12] Zhou G, Cui Z, Qi J. FGDSNet: A Lightweight Hand Gesture Recognition Network for Human Robot Interaction[J]. IEEE Robotics and Automation Letters, 2024, 9(4): 3076-3083. DOI:10.1109/LRA.2024.3362144.</w:t>
      </w:r>
    </w:p>
    <w:p w14:paraId="1F1CF6BF" w14:textId="77777777" w:rsidR="00853787" w:rsidRDefault="00000000">
      <w:pPr>
        <w:spacing w:after="0" w:line="360" w:lineRule="auto"/>
        <w:jc w:val="both"/>
      </w:pPr>
      <w:r>
        <w:rPr>
          <w:rFonts w:ascii="Times New Roman" w:eastAsia="宋体" w:hAnsi="Times New Roman"/>
          <w:sz w:val="21"/>
        </w:rPr>
        <w:t>[13] Feng H, Meng J, Guo Z, et al. Research on Traffic Sign Detection Algorithm Based on Improved YOLO11n[J]. Technologies, 2025, 14(1): 4. DOI:10.3390/TECHNOLOGIES14010004.</w:t>
      </w:r>
    </w:p>
    <w:p w14:paraId="3532CCF6" w14:textId="77777777" w:rsidR="00853787" w:rsidRDefault="00000000">
      <w:r>
        <w:br w:type="page"/>
      </w:r>
    </w:p>
    <w:p w14:paraId="78EDCF75" w14:textId="77777777" w:rsidR="00853787" w:rsidRDefault="00000000">
      <w:pPr>
        <w:spacing w:before="240" w:after="120" w:line="360" w:lineRule="auto"/>
      </w:pPr>
      <w:r>
        <w:rPr>
          <w:rFonts w:ascii="Times New Roman" w:eastAsia="黑体" w:hAnsi="Times New Roman"/>
          <w:b/>
          <w:sz w:val="30"/>
        </w:rPr>
        <w:lastRenderedPageBreak/>
        <w:t>致谢</w:t>
      </w:r>
    </w:p>
    <w:p w14:paraId="563CB064" w14:textId="77777777" w:rsidR="00853787" w:rsidRDefault="00000000">
      <w:pPr>
        <w:spacing w:after="0" w:line="360" w:lineRule="auto"/>
        <w:jc w:val="center"/>
      </w:pPr>
      <w:r>
        <w:rPr>
          <w:rFonts w:ascii="Times New Roman" w:eastAsia="宋体" w:hAnsi="Times New Roman"/>
          <w:sz w:val="21"/>
        </w:rPr>
        <w:t>【（此处由作者自行撰写致谢内容）】</w:t>
      </w:r>
    </w:p>
    <w:sectPr w:rsidR="00853787" w:rsidSect="00034616">
      <w:headerReference w:type="default" r:id="rId8"/>
      <w:pgSz w:w="11906" w:h="16838"/>
      <w:pgMar w:top="1871" w:right="1417" w:bottom="1531" w:left="1417" w:header="1474" w:footer="1134" w:gutter="2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600BC" w14:textId="77777777" w:rsidR="006502D8" w:rsidRDefault="006502D8">
      <w:pPr>
        <w:spacing w:after="0" w:line="240" w:lineRule="auto"/>
      </w:pPr>
      <w:r>
        <w:separator/>
      </w:r>
    </w:p>
  </w:endnote>
  <w:endnote w:type="continuationSeparator" w:id="0">
    <w:p w14:paraId="4DC384DA" w14:textId="77777777" w:rsidR="006502D8" w:rsidRDefault="00650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5E0B" w14:textId="77777777" w:rsidR="006502D8" w:rsidRDefault="006502D8">
      <w:pPr>
        <w:spacing w:after="0" w:line="240" w:lineRule="auto"/>
      </w:pPr>
      <w:r>
        <w:separator/>
      </w:r>
    </w:p>
  </w:footnote>
  <w:footnote w:type="continuationSeparator" w:id="0">
    <w:p w14:paraId="111B987B" w14:textId="77777777" w:rsidR="006502D8" w:rsidRDefault="00650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015A" w14:textId="77777777" w:rsidR="00853787" w:rsidRDefault="00000000">
    <w:pPr>
      <w:pStyle w:val="a5"/>
      <w:pBdr>
        <w:bottom w:val="single" w:sz="6" w:space="1" w:color="auto"/>
      </w:pBdr>
      <w:jc w:val="center"/>
      <w:rPr>
        <w:lang w:eastAsia="zh-CN"/>
      </w:rPr>
    </w:pPr>
    <w:r>
      <w:rPr>
        <w:rFonts w:ascii="Times New Roman" w:eastAsia="宋体" w:hAnsi="Times New Roman"/>
        <w:sz w:val="18"/>
        <w:lang w:eastAsia="zh-CN"/>
      </w:rPr>
      <w:t>苏州大学本科生毕业设计（论文）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AB2C73"/>
    <w:multiLevelType w:val="hybridMultilevel"/>
    <w:tmpl w:val="F5EE7198"/>
    <w:lvl w:ilvl="0" w:tplc="99503EBA">
      <w:start w:val="1"/>
      <w:numFmt w:val="decimal"/>
      <w:lvlText w:val="第%1章"/>
      <w:lvlJc w:val="left"/>
      <w:pPr>
        <w:ind w:left="972" w:hanging="9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D551FA3"/>
    <w:multiLevelType w:val="hybridMultilevel"/>
    <w:tmpl w:val="8586C42E"/>
    <w:lvl w:ilvl="0" w:tplc="FFFFFFFF">
      <w:start w:val="1"/>
      <w:numFmt w:val="decimal"/>
      <w:suff w:val="space"/>
      <w:lvlText w:val="（%1）"/>
      <w:lvlJc w:val="left"/>
      <w:pPr>
        <w:ind w:left="936" w:hanging="653"/>
      </w:pPr>
      <w:rPr>
        <w:rFonts w:hint="eastAsia"/>
      </w:rPr>
    </w:lvl>
    <w:lvl w:ilvl="1" w:tplc="FFFFFFFF" w:tentative="1">
      <w:start w:val="1"/>
      <w:numFmt w:val="lowerLetter"/>
      <w:lvlText w:val="%2)"/>
      <w:lvlJc w:val="left"/>
      <w:pPr>
        <w:ind w:left="1163" w:hanging="440"/>
      </w:pPr>
    </w:lvl>
    <w:lvl w:ilvl="2" w:tplc="FFFFFFFF" w:tentative="1">
      <w:start w:val="1"/>
      <w:numFmt w:val="lowerRoman"/>
      <w:lvlText w:val="%3."/>
      <w:lvlJc w:val="right"/>
      <w:pPr>
        <w:ind w:left="1603" w:hanging="440"/>
      </w:pPr>
    </w:lvl>
    <w:lvl w:ilvl="3" w:tplc="FFFFFFFF" w:tentative="1">
      <w:start w:val="1"/>
      <w:numFmt w:val="decimal"/>
      <w:lvlText w:val="%4."/>
      <w:lvlJc w:val="left"/>
      <w:pPr>
        <w:ind w:left="2043" w:hanging="440"/>
      </w:pPr>
    </w:lvl>
    <w:lvl w:ilvl="4" w:tplc="FFFFFFFF" w:tentative="1">
      <w:start w:val="1"/>
      <w:numFmt w:val="lowerLetter"/>
      <w:lvlText w:val="%5)"/>
      <w:lvlJc w:val="left"/>
      <w:pPr>
        <w:ind w:left="2483" w:hanging="440"/>
      </w:pPr>
    </w:lvl>
    <w:lvl w:ilvl="5" w:tplc="FFFFFFFF" w:tentative="1">
      <w:start w:val="1"/>
      <w:numFmt w:val="lowerRoman"/>
      <w:lvlText w:val="%6."/>
      <w:lvlJc w:val="right"/>
      <w:pPr>
        <w:ind w:left="2923" w:hanging="440"/>
      </w:pPr>
    </w:lvl>
    <w:lvl w:ilvl="6" w:tplc="FFFFFFFF" w:tentative="1">
      <w:start w:val="1"/>
      <w:numFmt w:val="decimal"/>
      <w:lvlText w:val="%7."/>
      <w:lvlJc w:val="left"/>
      <w:pPr>
        <w:ind w:left="3363" w:hanging="440"/>
      </w:pPr>
    </w:lvl>
    <w:lvl w:ilvl="7" w:tplc="FFFFFFFF" w:tentative="1">
      <w:start w:val="1"/>
      <w:numFmt w:val="lowerLetter"/>
      <w:lvlText w:val="%8)"/>
      <w:lvlJc w:val="left"/>
      <w:pPr>
        <w:ind w:left="3803" w:hanging="440"/>
      </w:pPr>
    </w:lvl>
    <w:lvl w:ilvl="8" w:tplc="FFFFFFFF" w:tentative="1">
      <w:start w:val="1"/>
      <w:numFmt w:val="lowerRoman"/>
      <w:lvlText w:val="%9."/>
      <w:lvlJc w:val="right"/>
      <w:pPr>
        <w:ind w:left="4243" w:hanging="440"/>
      </w:pPr>
    </w:lvl>
  </w:abstractNum>
  <w:abstractNum w:abstractNumId="11" w15:restartNumberingAfterBreak="0">
    <w:nsid w:val="1AC76E3D"/>
    <w:multiLevelType w:val="hybridMultilevel"/>
    <w:tmpl w:val="E8E099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4F63748"/>
    <w:multiLevelType w:val="hybridMultilevel"/>
    <w:tmpl w:val="8586C42E"/>
    <w:lvl w:ilvl="0" w:tplc="EB9096B2">
      <w:start w:val="1"/>
      <w:numFmt w:val="decimal"/>
      <w:suff w:val="space"/>
      <w:lvlText w:val="（%1）"/>
      <w:lvlJc w:val="left"/>
      <w:pPr>
        <w:ind w:left="936" w:hanging="653"/>
      </w:pPr>
      <w:rPr>
        <w:rFonts w:hint="eastAsia"/>
      </w:rPr>
    </w:lvl>
    <w:lvl w:ilvl="1" w:tplc="FFFFFFFF" w:tentative="1">
      <w:start w:val="1"/>
      <w:numFmt w:val="lowerLetter"/>
      <w:lvlText w:val="%2)"/>
      <w:lvlJc w:val="left"/>
      <w:pPr>
        <w:ind w:left="1163" w:hanging="440"/>
      </w:pPr>
    </w:lvl>
    <w:lvl w:ilvl="2" w:tplc="FFFFFFFF" w:tentative="1">
      <w:start w:val="1"/>
      <w:numFmt w:val="lowerRoman"/>
      <w:lvlText w:val="%3."/>
      <w:lvlJc w:val="right"/>
      <w:pPr>
        <w:ind w:left="1603" w:hanging="440"/>
      </w:pPr>
    </w:lvl>
    <w:lvl w:ilvl="3" w:tplc="FFFFFFFF" w:tentative="1">
      <w:start w:val="1"/>
      <w:numFmt w:val="decimal"/>
      <w:lvlText w:val="%4."/>
      <w:lvlJc w:val="left"/>
      <w:pPr>
        <w:ind w:left="2043" w:hanging="440"/>
      </w:pPr>
    </w:lvl>
    <w:lvl w:ilvl="4" w:tplc="FFFFFFFF" w:tentative="1">
      <w:start w:val="1"/>
      <w:numFmt w:val="lowerLetter"/>
      <w:lvlText w:val="%5)"/>
      <w:lvlJc w:val="left"/>
      <w:pPr>
        <w:ind w:left="2483" w:hanging="440"/>
      </w:pPr>
    </w:lvl>
    <w:lvl w:ilvl="5" w:tplc="FFFFFFFF" w:tentative="1">
      <w:start w:val="1"/>
      <w:numFmt w:val="lowerRoman"/>
      <w:lvlText w:val="%6."/>
      <w:lvlJc w:val="right"/>
      <w:pPr>
        <w:ind w:left="2923" w:hanging="440"/>
      </w:pPr>
    </w:lvl>
    <w:lvl w:ilvl="6" w:tplc="FFFFFFFF" w:tentative="1">
      <w:start w:val="1"/>
      <w:numFmt w:val="decimal"/>
      <w:lvlText w:val="%7."/>
      <w:lvlJc w:val="left"/>
      <w:pPr>
        <w:ind w:left="3363" w:hanging="440"/>
      </w:pPr>
    </w:lvl>
    <w:lvl w:ilvl="7" w:tplc="FFFFFFFF" w:tentative="1">
      <w:start w:val="1"/>
      <w:numFmt w:val="lowerLetter"/>
      <w:lvlText w:val="%8)"/>
      <w:lvlJc w:val="left"/>
      <w:pPr>
        <w:ind w:left="3803" w:hanging="440"/>
      </w:pPr>
    </w:lvl>
    <w:lvl w:ilvl="8" w:tplc="FFFFFFFF" w:tentative="1">
      <w:start w:val="1"/>
      <w:numFmt w:val="lowerRoman"/>
      <w:lvlText w:val="%9."/>
      <w:lvlJc w:val="right"/>
      <w:pPr>
        <w:ind w:left="4243" w:hanging="440"/>
      </w:pPr>
    </w:lvl>
  </w:abstractNum>
  <w:abstractNum w:abstractNumId="13" w15:restartNumberingAfterBreak="0">
    <w:nsid w:val="4C4F2B1E"/>
    <w:multiLevelType w:val="multilevel"/>
    <w:tmpl w:val="BA96B16E"/>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91150030">
    <w:abstractNumId w:val="8"/>
  </w:num>
  <w:num w:numId="2" w16cid:durableId="1322931097">
    <w:abstractNumId w:val="6"/>
  </w:num>
  <w:num w:numId="3" w16cid:durableId="839857952">
    <w:abstractNumId w:val="5"/>
  </w:num>
  <w:num w:numId="4" w16cid:durableId="624047076">
    <w:abstractNumId w:val="4"/>
  </w:num>
  <w:num w:numId="5" w16cid:durableId="158540862">
    <w:abstractNumId w:val="7"/>
  </w:num>
  <w:num w:numId="6" w16cid:durableId="496304579">
    <w:abstractNumId w:val="3"/>
  </w:num>
  <w:num w:numId="7" w16cid:durableId="798375231">
    <w:abstractNumId w:val="2"/>
  </w:num>
  <w:num w:numId="8" w16cid:durableId="1738283544">
    <w:abstractNumId w:val="1"/>
  </w:num>
  <w:num w:numId="9" w16cid:durableId="815225618">
    <w:abstractNumId w:val="0"/>
  </w:num>
  <w:num w:numId="10" w16cid:durableId="1141380821">
    <w:abstractNumId w:val="11"/>
  </w:num>
  <w:num w:numId="11" w16cid:durableId="351419742">
    <w:abstractNumId w:val="12"/>
  </w:num>
  <w:num w:numId="12" w16cid:durableId="1540624499">
    <w:abstractNumId w:val="10"/>
  </w:num>
  <w:num w:numId="13" w16cid:durableId="1699507042">
    <w:abstractNumId w:val="9"/>
  </w:num>
  <w:num w:numId="14" w16cid:durableId="10114961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145"/>
    <w:rsid w:val="0029639D"/>
    <w:rsid w:val="002B6DA9"/>
    <w:rsid w:val="00326F90"/>
    <w:rsid w:val="003703BD"/>
    <w:rsid w:val="003F0484"/>
    <w:rsid w:val="00531D4B"/>
    <w:rsid w:val="005F4A61"/>
    <w:rsid w:val="006502D8"/>
    <w:rsid w:val="006D1248"/>
    <w:rsid w:val="0074007D"/>
    <w:rsid w:val="007A387E"/>
    <w:rsid w:val="00853787"/>
    <w:rsid w:val="00A40482"/>
    <w:rsid w:val="00AA1D8D"/>
    <w:rsid w:val="00B47730"/>
    <w:rsid w:val="00C950B8"/>
    <w:rsid w:val="00CB0664"/>
    <w:rsid w:val="00E6345E"/>
    <w:rsid w:val="00ED70B6"/>
    <w:rsid w:val="00F3359D"/>
    <w:rsid w:val="00F61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815238"/>
  <w14:defaultImageDpi w14:val="300"/>
  <w15:docId w15:val="{E7D4E7BB-F59E-4244-9212-36CABD67C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37</Pages>
  <Words>3430</Words>
  <Characters>19555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羽鑫 张</cp:lastModifiedBy>
  <cp:revision>7</cp:revision>
  <dcterms:created xsi:type="dcterms:W3CDTF">2013-12-23T23:15:00Z</dcterms:created>
  <dcterms:modified xsi:type="dcterms:W3CDTF">2026-04-10T02:55:00Z</dcterms:modified>
  <cp:category/>
</cp:coreProperties>
</file>