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Cuadrculaclara-nfasis4"/>
        <w:tblW w:w="8829" w:type="dxa"/>
        <w:tblLook w:val="04A0" w:firstRow="1" w:lastRow="0" w:firstColumn="1" w:lastColumn="0" w:noHBand="0" w:noVBand="1"/>
      </w:tblPr>
      <w:tblGrid>
        <w:gridCol w:w="3096"/>
        <w:gridCol w:w="5733"/>
      </w:tblGrid>
      <w:tr w:rsidR="00634C16" w:rsidRPr="000B76BE" w:rsidTr="003704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ID y Nombre:</w:t>
            </w:r>
          </w:p>
        </w:tc>
        <w:tc>
          <w:tcPr>
            <w:tcW w:w="5733" w:type="dxa"/>
          </w:tcPr>
          <w:p w:rsidR="00634C16" w:rsidRPr="000B76BE" w:rsidRDefault="00DA2C49" w:rsidP="001B23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CU-01 </w:t>
            </w:r>
            <w:r w:rsidR="001B2353">
              <w:rPr>
                <w:rFonts w:ascii="Arial" w:hAnsi="Arial" w:cs="Arial"/>
                <w:sz w:val="28"/>
              </w:rPr>
              <w:t>Iniciar sesión</w:t>
            </w:r>
          </w:p>
        </w:tc>
      </w:tr>
      <w:tr w:rsidR="00634C16" w:rsidRPr="000B76BE" w:rsidTr="0037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Creado por:</w:t>
            </w:r>
          </w:p>
        </w:tc>
        <w:tc>
          <w:tcPr>
            <w:tcW w:w="5733" w:type="dxa"/>
          </w:tcPr>
          <w:p w:rsidR="00634C16" w:rsidRPr="000B76BE" w:rsidRDefault="00DA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Ivan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Omar Rubio Lucas</w:t>
            </w:r>
          </w:p>
        </w:tc>
      </w:tr>
      <w:tr w:rsidR="00634C16" w:rsidRPr="000B76BE" w:rsidTr="0037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Fecha de creación:</w:t>
            </w:r>
          </w:p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5733" w:type="dxa"/>
          </w:tcPr>
          <w:p w:rsidR="00634C16" w:rsidRPr="000B76BE" w:rsidRDefault="00DA2C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02/12/2021</w:t>
            </w:r>
          </w:p>
        </w:tc>
      </w:tr>
      <w:tr w:rsidR="00634C16" w:rsidRPr="000B76BE" w:rsidTr="0037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Actor primario:</w:t>
            </w:r>
          </w:p>
        </w:tc>
        <w:tc>
          <w:tcPr>
            <w:tcW w:w="5733" w:type="dxa"/>
          </w:tcPr>
          <w:p w:rsidR="00634C16" w:rsidRPr="000B76BE" w:rsidRDefault="00DA2C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Comprador</w:t>
            </w:r>
          </w:p>
        </w:tc>
      </w:tr>
      <w:tr w:rsidR="00634C16" w:rsidRPr="000B76BE" w:rsidTr="0037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Actores secundarios:</w:t>
            </w:r>
          </w:p>
        </w:tc>
        <w:tc>
          <w:tcPr>
            <w:tcW w:w="5733" w:type="dxa"/>
          </w:tcPr>
          <w:p w:rsidR="00634C16" w:rsidRPr="000B76BE" w:rsidRDefault="00DA2C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Vendedor, Manejador de bases de datos</w:t>
            </w:r>
          </w:p>
        </w:tc>
      </w:tr>
      <w:tr w:rsidR="00634C16" w:rsidRPr="000B76BE" w:rsidTr="0037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Descripción:</w:t>
            </w:r>
          </w:p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5733" w:type="dxa"/>
          </w:tcPr>
          <w:p w:rsidR="00634C16" w:rsidRPr="000B76BE" w:rsidRDefault="00DA2C49" w:rsidP="00360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Un actor, el cual puede ser un posible comprador o uno de los vendedores, al entrar al sistema le p</w:t>
            </w:r>
            <w:r w:rsidR="00360735">
              <w:rPr>
                <w:rFonts w:ascii="Arial" w:hAnsi="Arial" w:cs="Arial"/>
                <w:sz w:val="28"/>
              </w:rPr>
              <w:t>edirá</w:t>
            </w:r>
            <w:r>
              <w:rPr>
                <w:rFonts w:ascii="Arial" w:hAnsi="Arial" w:cs="Arial"/>
                <w:sz w:val="28"/>
              </w:rPr>
              <w:t xml:space="preserve"> ingresar su usuario y contraseña con la que se ha</w:t>
            </w:r>
            <w:r w:rsidR="00360735">
              <w:rPr>
                <w:rFonts w:ascii="Arial" w:hAnsi="Arial" w:cs="Arial"/>
                <w:sz w:val="28"/>
              </w:rPr>
              <w:t>bría</w:t>
            </w:r>
            <w:r>
              <w:rPr>
                <w:rFonts w:ascii="Arial" w:hAnsi="Arial" w:cs="Arial"/>
                <w:sz w:val="28"/>
              </w:rPr>
              <w:t xml:space="preserve"> registrado anteriormente, o registrarse en caso de no tener </w:t>
            </w:r>
            <w:r w:rsidR="00360735">
              <w:rPr>
                <w:rFonts w:ascii="Arial" w:hAnsi="Arial" w:cs="Arial"/>
                <w:sz w:val="28"/>
              </w:rPr>
              <w:t>una cuenta.</w:t>
            </w:r>
          </w:p>
        </w:tc>
      </w:tr>
      <w:tr w:rsidR="00634C16" w:rsidRPr="000B76BE" w:rsidTr="0037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 xml:space="preserve">Disparador – </w:t>
            </w:r>
            <w:proofErr w:type="spellStart"/>
            <w:r w:rsidRPr="000B76BE">
              <w:rPr>
                <w:rFonts w:ascii="Arial" w:hAnsi="Arial" w:cs="Arial"/>
                <w:sz w:val="28"/>
              </w:rPr>
              <w:t>trigger</w:t>
            </w:r>
            <w:proofErr w:type="spellEnd"/>
            <w:r w:rsidRPr="000B76BE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5733" w:type="dxa"/>
          </w:tcPr>
          <w:p w:rsidR="00634C16" w:rsidRPr="000B76BE" w:rsidRDefault="00360735" w:rsidP="003607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actor escribe su usuario y contraseña (en un cuadro de texto) o crea su cuenta (con un botón) donde tendrá que llenar el documento con los datos que se soliciten.</w:t>
            </w:r>
          </w:p>
        </w:tc>
      </w:tr>
      <w:tr w:rsidR="00634C16" w:rsidRPr="000B76BE" w:rsidTr="0037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Pre-Condiciones:</w:t>
            </w:r>
          </w:p>
        </w:tc>
        <w:tc>
          <w:tcPr>
            <w:tcW w:w="5733" w:type="dxa"/>
          </w:tcPr>
          <w:p w:rsidR="00360735" w:rsidRDefault="00360735" w:rsidP="00360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Pre-01 Ser mayor de edad.</w:t>
            </w:r>
          </w:p>
          <w:p w:rsidR="00360735" w:rsidRDefault="00360735" w:rsidP="001B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Pre-02 Tener una forma de pago electrónica</w:t>
            </w:r>
            <w:r w:rsidR="001B2353">
              <w:rPr>
                <w:rFonts w:ascii="Arial" w:hAnsi="Arial" w:cs="Arial"/>
                <w:sz w:val="28"/>
              </w:rPr>
              <w:t>.</w:t>
            </w:r>
          </w:p>
          <w:p w:rsidR="001B2353" w:rsidRPr="000B76BE" w:rsidRDefault="001B2353" w:rsidP="001B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Pre-03 La lista de cuentas registradas anteriormente debe estar cargada en la base de datos.</w:t>
            </w:r>
          </w:p>
        </w:tc>
      </w:tr>
      <w:tr w:rsidR="00634C16" w:rsidRPr="000B76BE" w:rsidTr="0037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proofErr w:type="spellStart"/>
            <w:r w:rsidRPr="000B76BE">
              <w:rPr>
                <w:rFonts w:ascii="Arial" w:hAnsi="Arial" w:cs="Arial"/>
                <w:sz w:val="28"/>
              </w:rPr>
              <w:t>Pos</w:t>
            </w:r>
            <w:proofErr w:type="spellEnd"/>
            <w:r w:rsidRPr="000B76BE">
              <w:rPr>
                <w:rFonts w:ascii="Arial" w:hAnsi="Arial" w:cs="Arial"/>
                <w:sz w:val="28"/>
              </w:rPr>
              <w:t>-Condiciones:</w:t>
            </w:r>
          </w:p>
        </w:tc>
        <w:tc>
          <w:tcPr>
            <w:tcW w:w="5733" w:type="dxa"/>
          </w:tcPr>
          <w:p w:rsidR="00634C16" w:rsidRDefault="0036073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Pos</w:t>
            </w:r>
            <w:proofErr w:type="spellEnd"/>
            <w:r>
              <w:rPr>
                <w:rFonts w:ascii="Arial" w:hAnsi="Arial" w:cs="Arial"/>
                <w:sz w:val="28"/>
              </w:rPr>
              <w:t>-</w:t>
            </w:r>
            <w:r w:rsidR="001B2353">
              <w:rPr>
                <w:rFonts w:ascii="Arial" w:hAnsi="Arial" w:cs="Arial"/>
                <w:sz w:val="28"/>
              </w:rPr>
              <w:t>01 El catálogo de productos debe estar cargado en la base de datos.</w:t>
            </w:r>
          </w:p>
          <w:p w:rsidR="001B2353" w:rsidRPr="000B76BE" w:rsidRDefault="001B23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Pos</w:t>
            </w:r>
            <w:proofErr w:type="spellEnd"/>
            <w:r>
              <w:rPr>
                <w:rFonts w:ascii="Arial" w:hAnsi="Arial" w:cs="Arial"/>
                <w:sz w:val="28"/>
              </w:rPr>
              <w:t>- 02 Las cuentas nuevas deben quedar guardadas en la base de datos</w:t>
            </w:r>
          </w:p>
        </w:tc>
      </w:tr>
      <w:tr w:rsidR="00634C16" w:rsidRPr="000B76BE" w:rsidTr="0037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Flujo Principal</w:t>
            </w:r>
          </w:p>
          <w:p w:rsidR="007A7066" w:rsidRDefault="007A7066">
            <w:pPr>
              <w:rPr>
                <w:rFonts w:ascii="Arial" w:hAnsi="Arial" w:cs="Arial"/>
                <w:sz w:val="28"/>
              </w:rPr>
            </w:pPr>
          </w:p>
          <w:p w:rsidR="007A7066" w:rsidRDefault="007A7066">
            <w:pPr>
              <w:rPr>
                <w:rFonts w:ascii="Arial" w:hAnsi="Arial" w:cs="Arial"/>
                <w:sz w:val="28"/>
              </w:rPr>
            </w:pPr>
          </w:p>
          <w:p w:rsidR="007A7066" w:rsidRDefault="007A7066">
            <w:pPr>
              <w:rPr>
                <w:rFonts w:ascii="Arial" w:hAnsi="Arial" w:cs="Arial"/>
                <w:sz w:val="28"/>
              </w:rPr>
            </w:pPr>
          </w:p>
          <w:p w:rsidR="007A7066" w:rsidRDefault="007A7066">
            <w:pPr>
              <w:rPr>
                <w:rFonts w:ascii="Arial" w:hAnsi="Arial" w:cs="Arial"/>
                <w:sz w:val="28"/>
              </w:rPr>
            </w:pPr>
          </w:p>
          <w:p w:rsidR="007A7066" w:rsidRDefault="007A7066">
            <w:pPr>
              <w:rPr>
                <w:rFonts w:ascii="Arial" w:hAnsi="Arial" w:cs="Arial"/>
                <w:sz w:val="28"/>
              </w:rPr>
            </w:pPr>
          </w:p>
          <w:p w:rsidR="007A7066" w:rsidRDefault="007A7066">
            <w:pPr>
              <w:rPr>
                <w:rFonts w:ascii="Arial" w:hAnsi="Arial" w:cs="Arial"/>
                <w:sz w:val="28"/>
              </w:rPr>
            </w:pPr>
          </w:p>
          <w:p w:rsidR="007A7066" w:rsidRDefault="007A7066">
            <w:pPr>
              <w:rPr>
                <w:rFonts w:ascii="Arial" w:hAnsi="Arial" w:cs="Arial"/>
                <w:sz w:val="28"/>
              </w:rPr>
            </w:pPr>
          </w:p>
          <w:p w:rsidR="007A7066" w:rsidRDefault="007A7066">
            <w:pPr>
              <w:rPr>
                <w:rFonts w:ascii="Arial" w:hAnsi="Arial" w:cs="Arial"/>
                <w:sz w:val="28"/>
              </w:rPr>
            </w:pPr>
          </w:p>
          <w:p w:rsidR="007A7066" w:rsidRPr="000B76BE" w:rsidRDefault="007A7066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Flujo Principal</w:t>
            </w:r>
          </w:p>
        </w:tc>
        <w:tc>
          <w:tcPr>
            <w:tcW w:w="5733" w:type="dxa"/>
          </w:tcPr>
          <w:p w:rsidR="007A7066" w:rsidRDefault="007A7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Ingresar:</w:t>
            </w:r>
          </w:p>
          <w:p w:rsidR="001B2353" w:rsidRDefault="007A7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</w:t>
            </w:r>
            <w:r w:rsidR="001B2353">
              <w:rPr>
                <w:rFonts w:ascii="Arial" w:hAnsi="Arial" w:cs="Arial"/>
                <w:sz w:val="28"/>
              </w:rPr>
              <w:t xml:space="preserve">1.1.- El </w:t>
            </w:r>
            <w:r w:rsidR="00C348B2">
              <w:rPr>
                <w:rFonts w:ascii="Arial" w:hAnsi="Arial" w:cs="Arial"/>
                <w:sz w:val="28"/>
              </w:rPr>
              <w:t>actor</w:t>
            </w:r>
            <w:r w:rsidR="001B2353">
              <w:rPr>
                <w:rFonts w:ascii="Arial" w:hAnsi="Arial" w:cs="Arial"/>
                <w:sz w:val="28"/>
              </w:rPr>
              <w:t xml:space="preserve"> ingresa su </w:t>
            </w:r>
            <w:r>
              <w:rPr>
                <w:rFonts w:ascii="Arial" w:hAnsi="Arial" w:cs="Arial"/>
                <w:sz w:val="28"/>
              </w:rPr>
              <w:t>correo</w:t>
            </w:r>
            <w:r w:rsidR="001B2353">
              <w:rPr>
                <w:rFonts w:ascii="Arial" w:hAnsi="Arial" w:cs="Arial"/>
                <w:sz w:val="28"/>
              </w:rPr>
              <w:t xml:space="preserve"> en el </w:t>
            </w:r>
            <w:r>
              <w:rPr>
                <w:rFonts w:ascii="Arial" w:hAnsi="Arial" w:cs="Arial"/>
                <w:sz w:val="28"/>
              </w:rPr>
              <w:t xml:space="preserve">     </w:t>
            </w:r>
            <w:r w:rsidR="001B2353">
              <w:rPr>
                <w:rFonts w:ascii="Arial" w:hAnsi="Arial" w:cs="Arial"/>
                <w:sz w:val="28"/>
              </w:rPr>
              <w:t xml:space="preserve">campo </w:t>
            </w:r>
            <w:r>
              <w:rPr>
                <w:rFonts w:ascii="Arial" w:hAnsi="Arial" w:cs="Arial"/>
                <w:sz w:val="28"/>
              </w:rPr>
              <w:t>correo</w:t>
            </w:r>
          </w:p>
          <w:p w:rsidR="001B2353" w:rsidRDefault="007A7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</w:t>
            </w:r>
            <w:r w:rsidR="001B2353">
              <w:rPr>
                <w:rFonts w:ascii="Arial" w:hAnsi="Arial" w:cs="Arial"/>
                <w:sz w:val="28"/>
              </w:rPr>
              <w:t>1.2.- El actor ingresa su contraseña en el campo contraseña</w:t>
            </w:r>
          </w:p>
          <w:p w:rsidR="00634C16" w:rsidRDefault="007A7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</w:t>
            </w:r>
            <w:r w:rsidR="001B2353">
              <w:rPr>
                <w:rFonts w:ascii="Arial" w:hAnsi="Arial" w:cs="Arial"/>
                <w:sz w:val="28"/>
              </w:rPr>
              <w:t xml:space="preserve">1.3.- El actor presiona el botón “Ingresar” </w:t>
            </w:r>
          </w:p>
          <w:p w:rsidR="00C348B2" w:rsidRDefault="007A7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1.4.- El sistema </w:t>
            </w:r>
            <w:r w:rsidR="00877E50">
              <w:rPr>
                <w:rFonts w:ascii="Arial" w:hAnsi="Arial" w:cs="Arial"/>
                <w:sz w:val="28"/>
              </w:rPr>
              <w:t>va</w:t>
            </w:r>
            <w:r>
              <w:rPr>
                <w:rFonts w:ascii="Arial" w:hAnsi="Arial" w:cs="Arial"/>
                <w:sz w:val="28"/>
              </w:rPr>
              <w:t xml:space="preserve"> a la página principal</w:t>
            </w:r>
          </w:p>
          <w:p w:rsidR="007A7066" w:rsidRDefault="007A7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  <w:p w:rsidR="007A7066" w:rsidRDefault="007A7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  <w:p w:rsidR="007A7066" w:rsidRDefault="007A7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Registrarse:</w:t>
            </w:r>
          </w:p>
          <w:p w:rsidR="001B2353" w:rsidRDefault="007A70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</w:t>
            </w:r>
            <w:r w:rsidR="001B2353">
              <w:rPr>
                <w:rFonts w:ascii="Arial" w:hAnsi="Arial" w:cs="Arial"/>
                <w:sz w:val="28"/>
              </w:rPr>
              <w:t>2.</w:t>
            </w:r>
            <w:r w:rsidR="00C348B2">
              <w:rPr>
                <w:rFonts w:ascii="Arial" w:hAnsi="Arial" w:cs="Arial"/>
                <w:sz w:val="28"/>
              </w:rPr>
              <w:t>1.- El actor presiona el botón “Registrarse”</w:t>
            </w:r>
          </w:p>
          <w:p w:rsidR="00C348B2" w:rsidRDefault="00C348B2" w:rsidP="007A7066">
            <w:pPr>
              <w:ind w:firstLine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2.2.- </w:t>
            </w:r>
            <w:r w:rsidR="007A7066">
              <w:rPr>
                <w:rFonts w:ascii="Arial" w:hAnsi="Arial" w:cs="Arial"/>
                <w:sz w:val="28"/>
              </w:rPr>
              <w:t>El actor ingresa su nombre en el campo “Nombre”</w:t>
            </w:r>
          </w:p>
          <w:p w:rsidR="007A7066" w:rsidRDefault="007A7066" w:rsidP="007A7066">
            <w:pPr>
              <w:ind w:firstLine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2.3.- El actor ingresa su apellido en el campo “apellido”</w:t>
            </w:r>
          </w:p>
          <w:p w:rsidR="007A7066" w:rsidRDefault="007A7066" w:rsidP="007A7066">
            <w:pPr>
              <w:ind w:firstLine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2.4.- El actor ingresa su correo en el campo “Correo electrónico”</w:t>
            </w:r>
          </w:p>
          <w:p w:rsidR="007A7066" w:rsidRDefault="007A7066" w:rsidP="007A7066">
            <w:pPr>
              <w:ind w:firstLine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2.5.- El actor ingresa una contraseña en el campo “Contraseña”</w:t>
            </w:r>
          </w:p>
          <w:p w:rsidR="007A7066" w:rsidRDefault="007A7066" w:rsidP="007A7066">
            <w:pPr>
              <w:ind w:firstLine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2.6.- El actor vuelve a ingresar la contraseña en el campo “vuelve a escribir tu contraseña”</w:t>
            </w:r>
          </w:p>
          <w:p w:rsidR="007A7066" w:rsidRDefault="007A7066" w:rsidP="007A7066">
            <w:pPr>
              <w:ind w:firstLine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2.7.- El usuario presiona el botón “crea cuenta” </w:t>
            </w:r>
          </w:p>
          <w:p w:rsidR="007A7066" w:rsidRPr="000B76BE" w:rsidRDefault="007A7066" w:rsidP="00877E50">
            <w:pPr>
              <w:ind w:firstLine="1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2.8.- El sistema </w:t>
            </w:r>
            <w:r w:rsidR="00877E50">
              <w:rPr>
                <w:rFonts w:ascii="Arial" w:hAnsi="Arial" w:cs="Arial"/>
                <w:sz w:val="28"/>
              </w:rPr>
              <w:t>va</w:t>
            </w:r>
            <w:r>
              <w:rPr>
                <w:rFonts w:ascii="Arial" w:hAnsi="Arial" w:cs="Arial"/>
                <w:sz w:val="28"/>
              </w:rPr>
              <w:t xml:space="preserve"> a la página principal</w:t>
            </w:r>
          </w:p>
        </w:tc>
      </w:tr>
      <w:tr w:rsidR="00634C16" w:rsidRPr="000B76BE" w:rsidTr="0037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lastRenderedPageBreak/>
              <w:t>Flujo Alternativo:</w:t>
            </w:r>
          </w:p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5733" w:type="dxa"/>
          </w:tcPr>
          <w:p w:rsidR="007A7066" w:rsidRDefault="003704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    </w:t>
            </w:r>
            <w:r w:rsidR="00877E50">
              <w:rPr>
                <w:rFonts w:ascii="Arial" w:hAnsi="Arial" w:cs="Arial"/>
                <w:sz w:val="28"/>
              </w:rPr>
              <w:t>1.1.1.- El usuario presiona el botón “olvidé contraseña”</w:t>
            </w:r>
          </w:p>
          <w:p w:rsidR="00877E50" w:rsidRDefault="00877E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1.1.2.- El usuario escribe su correo en el campo “Correo”</w:t>
            </w:r>
          </w:p>
          <w:p w:rsidR="00877E50" w:rsidRDefault="00877E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1.1.3.- El usuario presiona el botón “Envía contraseña al correo”</w:t>
            </w:r>
          </w:p>
          <w:p w:rsidR="00877E50" w:rsidRDefault="00877E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1.1.4.- El sistema regresa a </w:t>
            </w:r>
            <w:r w:rsidR="00370410">
              <w:rPr>
                <w:rFonts w:ascii="Arial" w:hAnsi="Arial" w:cs="Arial"/>
                <w:sz w:val="28"/>
              </w:rPr>
              <w:t>el punto 1.1</w:t>
            </w:r>
          </w:p>
          <w:p w:rsidR="00877E50" w:rsidRDefault="003704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    </w:t>
            </w:r>
            <w:r w:rsidR="00877E50">
              <w:rPr>
                <w:rFonts w:ascii="Arial" w:hAnsi="Arial" w:cs="Arial"/>
                <w:sz w:val="28"/>
              </w:rPr>
              <w:t>1.3.1.- El sistema envía el mensaje de correo o contraseña incorrectos</w:t>
            </w:r>
          </w:p>
          <w:p w:rsidR="00877E50" w:rsidRDefault="00877E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1.3.2.- puede ir al punto 1.1.1 o al punto 1.2 o al punto 1.1</w:t>
            </w:r>
          </w:p>
          <w:p w:rsidR="00877E50" w:rsidRDefault="003704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    </w:t>
            </w:r>
            <w:r w:rsidR="00877E50">
              <w:rPr>
                <w:rFonts w:ascii="Arial" w:hAnsi="Arial" w:cs="Arial"/>
                <w:sz w:val="28"/>
              </w:rPr>
              <w:t>2.5.1.- Si el actor ingresa un corre</w:t>
            </w:r>
            <w:r>
              <w:rPr>
                <w:rFonts w:ascii="Arial" w:hAnsi="Arial" w:cs="Arial"/>
                <w:sz w:val="28"/>
              </w:rPr>
              <w:t>o no valido volver al punto 2.5</w:t>
            </w:r>
          </w:p>
          <w:p w:rsidR="00877E50" w:rsidRDefault="003704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     </w:t>
            </w:r>
            <w:r w:rsidR="00877E50">
              <w:rPr>
                <w:rFonts w:ascii="Arial" w:hAnsi="Arial" w:cs="Arial"/>
                <w:sz w:val="28"/>
              </w:rPr>
              <w:t>2.6.1.- Si el actor ingresa una contraseña no valida, volver al campo 2.5</w:t>
            </w:r>
          </w:p>
          <w:p w:rsidR="00877E50" w:rsidRPr="000B76BE" w:rsidRDefault="00877E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  <w:tr w:rsidR="00634C16" w:rsidRPr="000B76BE" w:rsidTr="003704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Prioridad:</w:t>
            </w:r>
          </w:p>
        </w:tc>
        <w:tc>
          <w:tcPr>
            <w:tcW w:w="5733" w:type="dxa"/>
          </w:tcPr>
          <w:p w:rsidR="00634C16" w:rsidRPr="000B76BE" w:rsidRDefault="00877E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Alta</w:t>
            </w:r>
          </w:p>
        </w:tc>
      </w:tr>
      <w:tr w:rsidR="00634C16" w:rsidRPr="000B76BE" w:rsidTr="0037041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634C16" w:rsidRPr="000B76BE" w:rsidRDefault="00634C16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Frecuencia de uso:</w:t>
            </w:r>
          </w:p>
        </w:tc>
        <w:tc>
          <w:tcPr>
            <w:tcW w:w="5733" w:type="dxa"/>
          </w:tcPr>
          <w:p w:rsidR="00634C16" w:rsidRPr="000B76BE" w:rsidRDefault="0037041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Siempre que se ingrese al sistema pedirá de forma obligatoria ingresar una cuenta</w:t>
            </w:r>
          </w:p>
        </w:tc>
      </w:tr>
    </w:tbl>
    <w:p w:rsidR="00B86142" w:rsidRDefault="00B86142"/>
    <w:p w:rsidR="00EE185C" w:rsidRDefault="00EE185C"/>
    <w:tbl>
      <w:tblPr>
        <w:tblStyle w:val="Cuadrculaclara-nfasis4"/>
        <w:tblW w:w="8829" w:type="dxa"/>
        <w:tblLook w:val="04A0" w:firstRow="1" w:lastRow="0" w:firstColumn="1" w:lastColumn="0" w:noHBand="0" w:noVBand="1"/>
      </w:tblPr>
      <w:tblGrid>
        <w:gridCol w:w="3096"/>
        <w:gridCol w:w="5733"/>
      </w:tblGrid>
      <w:tr w:rsidR="00EE185C" w:rsidRPr="000B76BE" w:rsidTr="00146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E185C" w:rsidRPr="000B76BE" w:rsidRDefault="00EE185C" w:rsidP="00146CB2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lastRenderedPageBreak/>
              <w:t>ID y Nombre:</w:t>
            </w:r>
          </w:p>
        </w:tc>
        <w:tc>
          <w:tcPr>
            <w:tcW w:w="5733" w:type="dxa"/>
          </w:tcPr>
          <w:p w:rsidR="00EE185C" w:rsidRPr="000B76BE" w:rsidRDefault="00EE185C" w:rsidP="00146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CU-04 Finalizar compra.</w:t>
            </w:r>
          </w:p>
        </w:tc>
      </w:tr>
      <w:tr w:rsidR="00EE185C" w:rsidRPr="000B76BE" w:rsidTr="0014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E185C" w:rsidRPr="000B76BE" w:rsidRDefault="00EE185C" w:rsidP="00146CB2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Creado por:</w:t>
            </w:r>
          </w:p>
        </w:tc>
        <w:tc>
          <w:tcPr>
            <w:tcW w:w="5733" w:type="dxa"/>
          </w:tcPr>
          <w:p w:rsidR="00EE185C" w:rsidRPr="000B76BE" w:rsidRDefault="00EE185C" w:rsidP="0014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Brenda Estela Ramírez Álvarez</w:t>
            </w:r>
          </w:p>
        </w:tc>
      </w:tr>
      <w:tr w:rsidR="00EE185C" w:rsidRPr="000B76BE" w:rsidTr="00146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E185C" w:rsidRPr="000B76BE" w:rsidRDefault="00EE185C" w:rsidP="00146CB2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Fecha de creación:</w:t>
            </w:r>
          </w:p>
        </w:tc>
        <w:tc>
          <w:tcPr>
            <w:tcW w:w="5733" w:type="dxa"/>
          </w:tcPr>
          <w:p w:rsidR="00EE185C" w:rsidRPr="000B76BE" w:rsidRDefault="00EE185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05/12/2021</w:t>
            </w:r>
          </w:p>
        </w:tc>
      </w:tr>
      <w:tr w:rsidR="00EE185C" w:rsidRPr="000B76BE" w:rsidTr="0014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E185C" w:rsidRPr="000B76BE" w:rsidRDefault="00EE185C" w:rsidP="00146CB2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Actor primario:</w:t>
            </w:r>
          </w:p>
        </w:tc>
        <w:tc>
          <w:tcPr>
            <w:tcW w:w="5733" w:type="dxa"/>
          </w:tcPr>
          <w:p w:rsidR="00EE185C" w:rsidRPr="000B76BE" w:rsidRDefault="00EE185C" w:rsidP="0014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Comprador</w:t>
            </w:r>
          </w:p>
        </w:tc>
      </w:tr>
      <w:tr w:rsidR="00EE185C" w:rsidRPr="000B76BE" w:rsidTr="00146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E185C" w:rsidRPr="000B76BE" w:rsidRDefault="00EE185C" w:rsidP="00146CB2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Actores secundarios:</w:t>
            </w:r>
          </w:p>
        </w:tc>
        <w:tc>
          <w:tcPr>
            <w:tcW w:w="5733" w:type="dxa"/>
          </w:tcPr>
          <w:p w:rsidR="00EE185C" w:rsidRPr="000B76BE" w:rsidRDefault="00EE185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Manejador de bases de datos</w:t>
            </w:r>
          </w:p>
        </w:tc>
      </w:tr>
      <w:tr w:rsidR="00EE185C" w:rsidRPr="000B76BE" w:rsidTr="0014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E185C" w:rsidRPr="000B76BE" w:rsidRDefault="00EE185C" w:rsidP="00146CB2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Descripción:</w:t>
            </w:r>
          </w:p>
        </w:tc>
        <w:tc>
          <w:tcPr>
            <w:tcW w:w="5733" w:type="dxa"/>
          </w:tcPr>
          <w:p w:rsidR="00EE185C" w:rsidRPr="000B76BE" w:rsidRDefault="00EE185C" w:rsidP="0014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comprador al terminar de elegir los productos deseados y pagar por ellos, deberá finalizar su compra.</w:t>
            </w:r>
          </w:p>
        </w:tc>
      </w:tr>
      <w:tr w:rsidR="00EE185C" w:rsidRPr="000B76BE" w:rsidTr="00146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E185C" w:rsidRPr="000B76BE" w:rsidRDefault="00EE185C" w:rsidP="00146CB2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 xml:space="preserve">Disparador – </w:t>
            </w:r>
            <w:proofErr w:type="spellStart"/>
            <w:r w:rsidRPr="000B76BE">
              <w:rPr>
                <w:rFonts w:ascii="Arial" w:hAnsi="Arial" w:cs="Arial"/>
                <w:sz w:val="28"/>
              </w:rPr>
              <w:t>trigger</w:t>
            </w:r>
            <w:proofErr w:type="spellEnd"/>
            <w:r w:rsidRPr="000B76BE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5733" w:type="dxa"/>
          </w:tcPr>
          <w:p w:rsidR="00EE185C" w:rsidRPr="000B76BE" w:rsidRDefault="00EE185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comprador indica (por medio de un botón) que finalizó su compra.</w:t>
            </w:r>
          </w:p>
        </w:tc>
      </w:tr>
      <w:tr w:rsidR="00EE185C" w:rsidRPr="000B76BE" w:rsidTr="0014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E185C" w:rsidRPr="000B76BE" w:rsidRDefault="00EE185C" w:rsidP="00146CB2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Pre-Condiciones:</w:t>
            </w:r>
          </w:p>
        </w:tc>
        <w:tc>
          <w:tcPr>
            <w:tcW w:w="5733" w:type="dxa"/>
          </w:tcPr>
          <w:p w:rsidR="00EE185C" w:rsidRDefault="00EE185C" w:rsidP="0014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Pre-01 El comprador elige los productos de su preferencia.</w:t>
            </w:r>
          </w:p>
          <w:p w:rsidR="00EE185C" w:rsidRDefault="00EE185C" w:rsidP="0014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Pre-02 El comprador paga los productos elegidos.</w:t>
            </w:r>
          </w:p>
          <w:p w:rsidR="00EE185C" w:rsidRPr="000B76BE" w:rsidRDefault="00EE185C" w:rsidP="0014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Pre- 03 Se le muestra el pedido realizado.</w:t>
            </w:r>
          </w:p>
        </w:tc>
      </w:tr>
      <w:tr w:rsidR="00EE185C" w:rsidRPr="000B76BE" w:rsidTr="00146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E185C" w:rsidRPr="000B76BE" w:rsidRDefault="00EE185C" w:rsidP="00146CB2">
            <w:pPr>
              <w:rPr>
                <w:rFonts w:ascii="Arial" w:hAnsi="Arial" w:cs="Arial"/>
                <w:sz w:val="28"/>
              </w:rPr>
            </w:pPr>
            <w:proofErr w:type="spellStart"/>
            <w:r w:rsidRPr="000B76BE">
              <w:rPr>
                <w:rFonts w:ascii="Arial" w:hAnsi="Arial" w:cs="Arial"/>
                <w:sz w:val="28"/>
              </w:rPr>
              <w:t>Pos</w:t>
            </w:r>
            <w:proofErr w:type="spellEnd"/>
            <w:r w:rsidRPr="000B76BE">
              <w:rPr>
                <w:rFonts w:ascii="Arial" w:hAnsi="Arial" w:cs="Arial"/>
                <w:sz w:val="28"/>
              </w:rPr>
              <w:t>-Condiciones:</w:t>
            </w:r>
          </w:p>
        </w:tc>
        <w:tc>
          <w:tcPr>
            <w:tcW w:w="5733" w:type="dxa"/>
          </w:tcPr>
          <w:p w:rsidR="00EE185C" w:rsidRDefault="00EE185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Pos</w:t>
            </w:r>
            <w:proofErr w:type="spellEnd"/>
            <w:r>
              <w:rPr>
                <w:rFonts w:ascii="Arial" w:hAnsi="Arial" w:cs="Arial"/>
                <w:sz w:val="28"/>
              </w:rPr>
              <w:t>- 01 Se le pregunta al comprador si desea calificar un producto.</w:t>
            </w:r>
          </w:p>
          <w:p w:rsidR="00EE185C" w:rsidRPr="000B76BE" w:rsidRDefault="00EE185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Pos</w:t>
            </w:r>
            <w:proofErr w:type="spellEnd"/>
            <w:r>
              <w:rPr>
                <w:rFonts w:ascii="Arial" w:hAnsi="Arial" w:cs="Arial"/>
                <w:sz w:val="28"/>
              </w:rPr>
              <w:t>- 02 Se le redirige a la página principal.</w:t>
            </w:r>
          </w:p>
        </w:tc>
      </w:tr>
      <w:tr w:rsidR="00EE185C" w:rsidRPr="000B76BE" w:rsidTr="0014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E185C" w:rsidRPr="000B76BE" w:rsidRDefault="00EE185C" w:rsidP="00146CB2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Flujo Principal</w:t>
            </w:r>
          </w:p>
        </w:tc>
        <w:tc>
          <w:tcPr>
            <w:tcW w:w="5733" w:type="dxa"/>
          </w:tcPr>
          <w:p w:rsidR="00EE185C" w:rsidRDefault="00EE185C" w:rsidP="00146CB2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comprador termina de elegir los productos deseados.</w:t>
            </w:r>
          </w:p>
          <w:p w:rsidR="00EE185C" w:rsidRDefault="00EE185C" w:rsidP="00146CB2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comprador paga los productos.</w:t>
            </w:r>
          </w:p>
          <w:p w:rsidR="00EE185C" w:rsidRDefault="00EE185C" w:rsidP="00146CB2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sistema le muestra el pedido realizado.</w:t>
            </w:r>
          </w:p>
          <w:p w:rsidR="00EE185C" w:rsidRDefault="00EE185C" w:rsidP="00146CB2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comprador presiona el botón de Finalizar compra.</w:t>
            </w:r>
          </w:p>
          <w:p w:rsidR="00EE185C" w:rsidRDefault="00EE185C" w:rsidP="00146CB2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sistema le pregunta si desea calificar un producto.</w:t>
            </w:r>
          </w:p>
          <w:p w:rsidR="00EE185C" w:rsidRPr="000F42E5" w:rsidRDefault="00EE185C" w:rsidP="00146CB2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Se le redirige a la página principal.</w:t>
            </w:r>
          </w:p>
        </w:tc>
      </w:tr>
      <w:tr w:rsidR="00EE185C" w:rsidRPr="000B76BE" w:rsidTr="00146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E185C" w:rsidRPr="000B76BE" w:rsidRDefault="00EE185C" w:rsidP="00146CB2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Flujo Alternativo:</w:t>
            </w:r>
          </w:p>
          <w:p w:rsidR="00EE185C" w:rsidRDefault="00EE185C" w:rsidP="00146CB2">
            <w:pPr>
              <w:rPr>
                <w:rFonts w:ascii="Arial" w:hAnsi="Arial" w:cs="Arial"/>
                <w:sz w:val="28"/>
              </w:rPr>
            </w:pPr>
          </w:p>
          <w:p w:rsidR="00EE185C" w:rsidRDefault="00EE185C" w:rsidP="00146CB2">
            <w:pPr>
              <w:rPr>
                <w:rFonts w:ascii="Arial" w:hAnsi="Arial" w:cs="Arial"/>
                <w:sz w:val="28"/>
              </w:rPr>
            </w:pPr>
          </w:p>
          <w:p w:rsidR="00EE185C" w:rsidRDefault="00EE185C" w:rsidP="00146CB2">
            <w:pPr>
              <w:rPr>
                <w:rFonts w:ascii="Arial" w:hAnsi="Arial" w:cs="Arial"/>
                <w:sz w:val="28"/>
              </w:rPr>
            </w:pPr>
          </w:p>
          <w:p w:rsidR="00EE185C" w:rsidRDefault="00EE185C" w:rsidP="00146CB2">
            <w:pPr>
              <w:rPr>
                <w:rFonts w:ascii="Arial" w:hAnsi="Arial" w:cs="Arial"/>
                <w:sz w:val="28"/>
              </w:rPr>
            </w:pPr>
          </w:p>
          <w:p w:rsidR="00EE185C" w:rsidRDefault="00EE185C" w:rsidP="00146CB2">
            <w:pPr>
              <w:rPr>
                <w:rFonts w:ascii="Arial" w:hAnsi="Arial" w:cs="Arial"/>
                <w:sz w:val="28"/>
              </w:rPr>
            </w:pPr>
          </w:p>
          <w:p w:rsidR="00EE185C" w:rsidRPr="000B76BE" w:rsidRDefault="00EE185C" w:rsidP="00146CB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Flujo Alternativo:</w:t>
            </w:r>
          </w:p>
        </w:tc>
        <w:tc>
          <w:tcPr>
            <w:tcW w:w="5733" w:type="dxa"/>
          </w:tcPr>
          <w:p w:rsidR="00EE185C" w:rsidRDefault="00EE185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En el paso 5 El sistema le pregunta si desea calificar un producto.</w:t>
            </w:r>
          </w:p>
          <w:p w:rsidR="00EE185C" w:rsidRDefault="00EE185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  <w:p w:rsidR="00EE185C" w:rsidRDefault="00EE185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5.1 El comprador presiona el botón de calificar producto.</w:t>
            </w:r>
          </w:p>
          <w:p w:rsidR="00EE185C" w:rsidRDefault="00EE185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  <w:p w:rsidR="00EE185C" w:rsidRPr="006471EC" w:rsidRDefault="00EE185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6471EC">
              <w:rPr>
                <w:rFonts w:ascii="Arial" w:hAnsi="Arial" w:cs="Arial"/>
                <w:sz w:val="28"/>
              </w:rPr>
              <w:lastRenderedPageBreak/>
              <w:t>5.2. El sistema le muestra una lista de todos los productos que puede calificar.</w:t>
            </w:r>
          </w:p>
          <w:p w:rsidR="00EE185C" w:rsidRPr="006471EC" w:rsidRDefault="00EE185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6471EC">
              <w:rPr>
                <w:rFonts w:ascii="Arial" w:hAnsi="Arial" w:cs="Arial"/>
                <w:sz w:val="28"/>
              </w:rPr>
              <w:t>5.3. El comprador elige el producto a calificar.</w:t>
            </w:r>
          </w:p>
          <w:p w:rsidR="00EE185C" w:rsidRPr="006471EC" w:rsidRDefault="00EE185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5.4. </w:t>
            </w:r>
            <w:r w:rsidRPr="006471EC">
              <w:rPr>
                <w:rFonts w:ascii="Arial" w:hAnsi="Arial" w:cs="Arial"/>
                <w:sz w:val="28"/>
              </w:rPr>
              <w:t>El sistema le muestra los criterios a evaluar, además de poder dejar un comentario.</w:t>
            </w:r>
          </w:p>
          <w:p w:rsidR="00EE185C" w:rsidRPr="006471EC" w:rsidRDefault="00EE185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5.6. </w:t>
            </w:r>
            <w:r w:rsidRPr="006471EC">
              <w:rPr>
                <w:rFonts w:ascii="Arial" w:hAnsi="Arial" w:cs="Arial"/>
                <w:sz w:val="28"/>
              </w:rPr>
              <w:t>El comprador presiona el botón enviar.</w:t>
            </w:r>
          </w:p>
          <w:p w:rsidR="00EE185C" w:rsidRPr="006471EC" w:rsidRDefault="00EE185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6471EC">
              <w:rPr>
                <w:rFonts w:ascii="Arial" w:hAnsi="Arial" w:cs="Arial"/>
                <w:sz w:val="28"/>
              </w:rPr>
              <w:t>5.7. El sistema le muestra un mensaje de agradecimiento.</w:t>
            </w:r>
          </w:p>
          <w:p w:rsidR="00EE185C" w:rsidRPr="000B76BE" w:rsidRDefault="00EE185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5.8. Se le redirige a la página principal</w:t>
            </w:r>
          </w:p>
        </w:tc>
      </w:tr>
      <w:tr w:rsidR="00EE185C" w:rsidRPr="000B76BE" w:rsidTr="0014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E185C" w:rsidRPr="000B76BE" w:rsidRDefault="00EE185C" w:rsidP="00146CB2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lastRenderedPageBreak/>
              <w:t>Prioridad:</w:t>
            </w:r>
          </w:p>
        </w:tc>
        <w:tc>
          <w:tcPr>
            <w:tcW w:w="5733" w:type="dxa"/>
          </w:tcPr>
          <w:p w:rsidR="00EE185C" w:rsidRPr="000B76BE" w:rsidRDefault="00EE185C" w:rsidP="0014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Media</w:t>
            </w:r>
          </w:p>
        </w:tc>
      </w:tr>
      <w:tr w:rsidR="00EE185C" w:rsidRPr="000B76BE" w:rsidTr="00146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EE185C" w:rsidRPr="000B76BE" w:rsidRDefault="00EE185C" w:rsidP="00146CB2">
            <w:pPr>
              <w:rPr>
                <w:rFonts w:ascii="Arial" w:hAnsi="Arial" w:cs="Arial"/>
                <w:sz w:val="28"/>
              </w:rPr>
            </w:pPr>
            <w:r w:rsidRPr="000B76BE">
              <w:rPr>
                <w:rFonts w:ascii="Arial" w:hAnsi="Arial" w:cs="Arial"/>
                <w:sz w:val="28"/>
              </w:rPr>
              <w:t>Frecuencia de uso:</w:t>
            </w:r>
          </w:p>
        </w:tc>
        <w:tc>
          <w:tcPr>
            <w:tcW w:w="5733" w:type="dxa"/>
          </w:tcPr>
          <w:p w:rsidR="00EE185C" w:rsidRPr="000B76BE" w:rsidRDefault="00EE185C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Siempre que termine de elegir y pagar sus productos, se le pedirá que finalice su compra.</w:t>
            </w:r>
          </w:p>
        </w:tc>
      </w:tr>
    </w:tbl>
    <w:p w:rsidR="00EE185C" w:rsidRDefault="00EE185C"/>
    <w:tbl>
      <w:tblPr>
        <w:tblStyle w:val="Cuadrculaclara-nfasis4"/>
        <w:tblW w:w="8829" w:type="dxa"/>
        <w:tblLook w:val="04A0" w:firstRow="1" w:lastRow="0" w:firstColumn="1" w:lastColumn="0" w:noHBand="0" w:noVBand="1"/>
      </w:tblPr>
      <w:tblGrid>
        <w:gridCol w:w="3096"/>
        <w:gridCol w:w="5733"/>
      </w:tblGrid>
      <w:tr w:rsidR="00993C76" w:rsidTr="00146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993C76" w:rsidRDefault="00993C76" w:rsidP="00146CB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ID y Nombre:</w:t>
            </w:r>
          </w:p>
        </w:tc>
        <w:tc>
          <w:tcPr>
            <w:tcW w:w="5733" w:type="dxa"/>
            <w:hideMark/>
          </w:tcPr>
          <w:p w:rsidR="00993C76" w:rsidRDefault="00993C76" w:rsidP="00146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CU-05 Calificar un producto.</w:t>
            </w:r>
          </w:p>
        </w:tc>
      </w:tr>
      <w:tr w:rsidR="00993C76" w:rsidTr="0014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993C76" w:rsidRDefault="00993C76" w:rsidP="00146CB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Creado por:</w:t>
            </w:r>
          </w:p>
        </w:tc>
        <w:tc>
          <w:tcPr>
            <w:tcW w:w="5733" w:type="dxa"/>
            <w:hideMark/>
          </w:tcPr>
          <w:p w:rsidR="00993C76" w:rsidRDefault="00993C76" w:rsidP="0014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Brenda Estela Ramírez Álvarez</w:t>
            </w:r>
          </w:p>
        </w:tc>
      </w:tr>
      <w:tr w:rsidR="00993C76" w:rsidTr="00146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993C76" w:rsidRDefault="00993C76" w:rsidP="00146CB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Fecha de creación:</w:t>
            </w:r>
          </w:p>
        </w:tc>
        <w:tc>
          <w:tcPr>
            <w:tcW w:w="5733" w:type="dxa"/>
            <w:hideMark/>
          </w:tcPr>
          <w:p w:rsidR="00993C76" w:rsidRDefault="00993C76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05/12/2021</w:t>
            </w:r>
          </w:p>
        </w:tc>
      </w:tr>
      <w:tr w:rsidR="00993C76" w:rsidTr="0014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993C76" w:rsidRDefault="00993C76" w:rsidP="00146CB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Actor primario:</w:t>
            </w:r>
          </w:p>
        </w:tc>
        <w:tc>
          <w:tcPr>
            <w:tcW w:w="5733" w:type="dxa"/>
            <w:hideMark/>
          </w:tcPr>
          <w:p w:rsidR="00993C76" w:rsidRDefault="00993C76" w:rsidP="0014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Comprador</w:t>
            </w:r>
          </w:p>
        </w:tc>
      </w:tr>
      <w:tr w:rsidR="00993C76" w:rsidTr="00146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993C76" w:rsidRDefault="00993C76" w:rsidP="00146CB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Actores secundarios:</w:t>
            </w:r>
          </w:p>
        </w:tc>
        <w:tc>
          <w:tcPr>
            <w:tcW w:w="5733" w:type="dxa"/>
            <w:hideMark/>
          </w:tcPr>
          <w:p w:rsidR="00993C76" w:rsidRDefault="00993C76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Manejador de bases de datos</w:t>
            </w:r>
          </w:p>
        </w:tc>
      </w:tr>
      <w:tr w:rsidR="00993C76" w:rsidTr="0014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993C76" w:rsidRDefault="00993C76" w:rsidP="00146CB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Descripción:</w:t>
            </w:r>
          </w:p>
        </w:tc>
        <w:tc>
          <w:tcPr>
            <w:tcW w:w="5733" w:type="dxa"/>
            <w:hideMark/>
          </w:tcPr>
          <w:p w:rsidR="00993C76" w:rsidRDefault="00993C76" w:rsidP="0014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comprador califica un producto al finalizar su compra o desde la página principal.</w:t>
            </w:r>
          </w:p>
        </w:tc>
      </w:tr>
      <w:tr w:rsidR="00993C76" w:rsidTr="00146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993C76" w:rsidRDefault="00993C76" w:rsidP="00146CB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Disparador – </w:t>
            </w:r>
            <w:proofErr w:type="spellStart"/>
            <w:r>
              <w:rPr>
                <w:rFonts w:ascii="Arial" w:hAnsi="Arial" w:cs="Arial"/>
                <w:sz w:val="28"/>
              </w:rPr>
              <w:t>trigger</w:t>
            </w:r>
            <w:proofErr w:type="spellEnd"/>
            <w:r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5733" w:type="dxa"/>
            <w:hideMark/>
          </w:tcPr>
          <w:p w:rsidR="00993C76" w:rsidRDefault="00993C76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comprador indica (por medio de un botón) que sea calificar un producto, ya sea desde la página principal o al finalizar su compra.</w:t>
            </w:r>
          </w:p>
        </w:tc>
      </w:tr>
      <w:tr w:rsidR="00993C76" w:rsidTr="0014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993C76" w:rsidRDefault="00993C76" w:rsidP="00146CB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Pre-Condiciones:</w:t>
            </w:r>
          </w:p>
        </w:tc>
        <w:tc>
          <w:tcPr>
            <w:tcW w:w="5733" w:type="dxa"/>
            <w:hideMark/>
          </w:tcPr>
          <w:p w:rsidR="00993C76" w:rsidRDefault="00993C76" w:rsidP="0014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Pre-01 El comprador debe ingresar con su cuenta.</w:t>
            </w:r>
          </w:p>
          <w:p w:rsidR="00993C76" w:rsidRDefault="00993C76" w:rsidP="0014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Pre-02 El comprador debe finalizar su compra.</w:t>
            </w:r>
          </w:p>
        </w:tc>
      </w:tr>
      <w:tr w:rsidR="00993C76" w:rsidTr="00146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993C76" w:rsidRDefault="00993C76" w:rsidP="00146CB2">
            <w:pPr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lastRenderedPageBreak/>
              <w:t>Pos</w:t>
            </w:r>
            <w:proofErr w:type="spellEnd"/>
            <w:r>
              <w:rPr>
                <w:rFonts w:ascii="Arial" w:hAnsi="Arial" w:cs="Arial"/>
                <w:sz w:val="28"/>
              </w:rPr>
              <w:t>-Condiciones:</w:t>
            </w:r>
          </w:p>
        </w:tc>
        <w:tc>
          <w:tcPr>
            <w:tcW w:w="5733" w:type="dxa"/>
            <w:hideMark/>
          </w:tcPr>
          <w:p w:rsidR="00993C76" w:rsidRDefault="00993C76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Pos</w:t>
            </w:r>
            <w:proofErr w:type="spellEnd"/>
            <w:r>
              <w:rPr>
                <w:rFonts w:ascii="Arial" w:hAnsi="Arial" w:cs="Arial"/>
                <w:sz w:val="28"/>
              </w:rPr>
              <w:t>- 01 Se le redirige a la página para calificar un producto.</w:t>
            </w:r>
          </w:p>
        </w:tc>
      </w:tr>
      <w:tr w:rsidR="00993C76" w:rsidTr="0014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993C76" w:rsidRDefault="00993C76" w:rsidP="00146CB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Flujo Principal</w:t>
            </w:r>
          </w:p>
        </w:tc>
        <w:tc>
          <w:tcPr>
            <w:tcW w:w="5733" w:type="dxa"/>
            <w:hideMark/>
          </w:tcPr>
          <w:p w:rsidR="00993C76" w:rsidRDefault="00993C76" w:rsidP="00993C76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comprador presiona el botón de calificar un producto.</w:t>
            </w:r>
          </w:p>
          <w:p w:rsidR="00993C76" w:rsidRDefault="00993C76" w:rsidP="00993C76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sistema le muestra una lista de todos los productos que puede calificar.</w:t>
            </w:r>
          </w:p>
          <w:p w:rsidR="00993C76" w:rsidRDefault="00993C76" w:rsidP="00993C76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comprador elige el producto a calificar.</w:t>
            </w:r>
          </w:p>
          <w:p w:rsidR="00993C76" w:rsidRDefault="00993C76" w:rsidP="00993C76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sistema le muestra los criterios a evaluar, además de poder dejar un comentario.</w:t>
            </w:r>
          </w:p>
          <w:p w:rsidR="00993C76" w:rsidRDefault="00993C76" w:rsidP="00993C76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comprador presiona el botón enviar.</w:t>
            </w:r>
          </w:p>
          <w:p w:rsidR="00993C76" w:rsidRDefault="00993C76" w:rsidP="00993C76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sistema le muestra un mensaje de agradecimiento.</w:t>
            </w:r>
          </w:p>
          <w:p w:rsidR="00993C76" w:rsidRDefault="00993C76" w:rsidP="00993C76">
            <w:pPr>
              <w:pStyle w:val="Prrafodelist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Se le redirige a la página principal.</w:t>
            </w:r>
          </w:p>
        </w:tc>
      </w:tr>
      <w:tr w:rsidR="00993C76" w:rsidTr="00146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993C76" w:rsidRDefault="00993C76" w:rsidP="00146CB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Flujo Alternativo:</w:t>
            </w:r>
          </w:p>
          <w:p w:rsidR="00993C76" w:rsidRDefault="00993C76" w:rsidP="00146CB2">
            <w:pPr>
              <w:rPr>
                <w:rFonts w:ascii="Arial" w:hAnsi="Arial" w:cs="Arial"/>
                <w:sz w:val="28"/>
              </w:rPr>
            </w:pPr>
          </w:p>
        </w:tc>
        <w:tc>
          <w:tcPr>
            <w:tcW w:w="5733" w:type="dxa"/>
            <w:hideMark/>
          </w:tcPr>
          <w:p w:rsidR="00993C76" w:rsidRDefault="00993C76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En el paso 1 el comprador presiona el botón de calificar un producto.</w:t>
            </w:r>
          </w:p>
          <w:p w:rsidR="00993C76" w:rsidRDefault="00993C76" w:rsidP="00993C76">
            <w:pPr>
              <w:pStyle w:val="Prrafodelista"/>
              <w:numPr>
                <w:ilvl w:val="1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sistema se lo muestra al finalizar su compra.</w:t>
            </w:r>
          </w:p>
          <w:p w:rsidR="00993C76" w:rsidRDefault="00993C76" w:rsidP="00993C76">
            <w:pPr>
              <w:pStyle w:val="Prrafodelista"/>
              <w:numPr>
                <w:ilvl w:val="1"/>
                <w:numId w:val="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Regresa a 2.</w:t>
            </w:r>
          </w:p>
        </w:tc>
      </w:tr>
      <w:tr w:rsidR="00993C76" w:rsidTr="00146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993C76" w:rsidRDefault="00993C76" w:rsidP="00146CB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Prioridad:</w:t>
            </w:r>
          </w:p>
        </w:tc>
        <w:tc>
          <w:tcPr>
            <w:tcW w:w="5733" w:type="dxa"/>
            <w:hideMark/>
          </w:tcPr>
          <w:p w:rsidR="00993C76" w:rsidRDefault="00993C76" w:rsidP="00146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Media</w:t>
            </w:r>
          </w:p>
        </w:tc>
      </w:tr>
      <w:tr w:rsidR="00993C76" w:rsidTr="00146C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993C76" w:rsidRDefault="00993C76" w:rsidP="00146CB2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Frecuencia de uso:</w:t>
            </w:r>
          </w:p>
        </w:tc>
        <w:tc>
          <w:tcPr>
            <w:tcW w:w="5733" w:type="dxa"/>
            <w:hideMark/>
          </w:tcPr>
          <w:p w:rsidR="00993C76" w:rsidRDefault="00993C76" w:rsidP="00146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Siempre que finalice su compra se le preguntara si desea calificar un producto o ya sea al ingresar con su cuenta ir directamente de la página principal a calificar el producto.</w:t>
            </w:r>
          </w:p>
        </w:tc>
      </w:tr>
    </w:tbl>
    <w:p w:rsidR="00993C76" w:rsidRDefault="00993C76">
      <w:bookmarkStart w:id="0" w:name="_GoBack"/>
      <w:bookmarkEnd w:id="0"/>
    </w:p>
    <w:sectPr w:rsidR="00993C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61E5D"/>
    <w:multiLevelType w:val="hybridMultilevel"/>
    <w:tmpl w:val="0BFAC4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D3B86"/>
    <w:multiLevelType w:val="multilevel"/>
    <w:tmpl w:val="A68CD6E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69AC3CDD"/>
    <w:multiLevelType w:val="hybridMultilevel"/>
    <w:tmpl w:val="0BFAC4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C16"/>
    <w:rsid w:val="000B76BE"/>
    <w:rsid w:val="00161349"/>
    <w:rsid w:val="001B2353"/>
    <w:rsid w:val="00360735"/>
    <w:rsid w:val="00370410"/>
    <w:rsid w:val="00634C16"/>
    <w:rsid w:val="007A7066"/>
    <w:rsid w:val="00877E50"/>
    <w:rsid w:val="00993C76"/>
    <w:rsid w:val="00A0320E"/>
    <w:rsid w:val="00B86142"/>
    <w:rsid w:val="00C348B2"/>
    <w:rsid w:val="00DA2C49"/>
    <w:rsid w:val="00EE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0F2457-0268-49CE-8249-5B917E2FD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34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4">
    <w:name w:val="Light Shading Accent 4"/>
    <w:basedOn w:val="Tablanormal"/>
    <w:uiPriority w:val="60"/>
    <w:rsid w:val="000B76B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Cuadrculaclara-nfasis4">
    <w:name w:val="Light Grid Accent 4"/>
    <w:basedOn w:val="Tablanormal"/>
    <w:uiPriority w:val="62"/>
    <w:rsid w:val="000B76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Prrafodelista">
    <w:name w:val="List Paragraph"/>
    <w:basedOn w:val="Normal"/>
    <w:uiPriority w:val="34"/>
    <w:qFormat/>
    <w:rsid w:val="00EE1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840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LizardKing</dc:creator>
  <cp:lastModifiedBy>super_sabandija06@hotmail.com</cp:lastModifiedBy>
  <cp:revision>5</cp:revision>
  <dcterms:created xsi:type="dcterms:W3CDTF">2021-12-01T03:17:00Z</dcterms:created>
  <dcterms:modified xsi:type="dcterms:W3CDTF">2021-12-06T02:27:00Z</dcterms:modified>
</cp:coreProperties>
</file>