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4223" w:rsidRDefault="00724223">
      <w:pPr>
        <w:pBdr>
          <w:bottom w:val="single" w:sz="6" w:space="1" w:color="000000"/>
        </w:pBdr>
        <w:jc w:val="left"/>
        <w:rPr>
          <w:b/>
          <w:sz w:val="56"/>
          <w:szCs w:val="56"/>
        </w:rPr>
      </w:pPr>
    </w:p>
    <w:p w:rsidR="00724223" w:rsidRDefault="00724223">
      <w:pPr>
        <w:jc w:val="left"/>
        <w:rPr>
          <w:b/>
          <w:sz w:val="56"/>
          <w:szCs w:val="56"/>
        </w:rPr>
      </w:pPr>
    </w:p>
    <w:p w:rsidR="00724223" w:rsidRDefault="0083110B">
      <w:pPr>
        <w:jc w:val="right"/>
        <w:rPr>
          <w:b/>
          <w:sz w:val="56"/>
          <w:szCs w:val="56"/>
        </w:rPr>
      </w:pPr>
      <w:r>
        <w:rPr>
          <w:b/>
          <w:sz w:val="56"/>
          <w:szCs w:val="56"/>
        </w:rPr>
        <w:t>Documento de visión y alcance</w:t>
      </w:r>
    </w:p>
    <w:p w:rsidR="00724223" w:rsidRDefault="00724223">
      <w:pPr>
        <w:jc w:val="right"/>
        <w:rPr>
          <w:b/>
          <w:sz w:val="56"/>
          <w:szCs w:val="56"/>
        </w:rPr>
      </w:pPr>
    </w:p>
    <w:p w:rsidR="00724223" w:rsidRDefault="00724223">
      <w:pPr>
        <w:jc w:val="right"/>
      </w:pPr>
    </w:p>
    <w:p w:rsidR="00724223" w:rsidRDefault="0083110B">
      <w:pPr>
        <w:jc w:val="right"/>
        <w:rPr>
          <w:b/>
          <w:sz w:val="40"/>
          <w:szCs w:val="40"/>
        </w:rPr>
      </w:pPr>
      <w:proofErr w:type="gramStart"/>
      <w:r>
        <w:rPr>
          <w:b/>
          <w:sz w:val="40"/>
          <w:szCs w:val="40"/>
        </w:rPr>
        <w:t>para</w:t>
      </w:r>
      <w:proofErr w:type="gramEnd"/>
      <w:r>
        <w:rPr>
          <w:b/>
          <w:sz w:val="40"/>
          <w:szCs w:val="40"/>
        </w:rPr>
        <w:t xml:space="preserve"> el proyecto</w:t>
      </w:r>
    </w:p>
    <w:p w:rsidR="00724223" w:rsidRDefault="00724223">
      <w:pPr>
        <w:jc w:val="right"/>
        <w:rPr>
          <w:b/>
          <w:sz w:val="40"/>
          <w:szCs w:val="40"/>
        </w:rPr>
      </w:pPr>
    </w:p>
    <w:p w:rsidR="00724223" w:rsidRDefault="00724223">
      <w:pPr>
        <w:jc w:val="right"/>
      </w:pPr>
    </w:p>
    <w:p w:rsidR="00724223" w:rsidRDefault="0083110B">
      <w:pPr>
        <w:jc w:val="right"/>
        <w:rPr>
          <w:b/>
          <w:sz w:val="56"/>
          <w:szCs w:val="56"/>
        </w:rPr>
      </w:pPr>
      <w:r>
        <w:rPr>
          <w:b/>
          <w:sz w:val="56"/>
          <w:szCs w:val="56"/>
        </w:rPr>
        <w:t>&lt;SISTEMA DE COMPRA PARA CINE&gt;</w:t>
      </w:r>
    </w:p>
    <w:p w:rsidR="00724223" w:rsidRDefault="00724223">
      <w:pPr>
        <w:jc w:val="right"/>
        <w:rPr>
          <w:b/>
          <w:sz w:val="56"/>
          <w:szCs w:val="56"/>
        </w:rPr>
      </w:pPr>
    </w:p>
    <w:p w:rsidR="00724223" w:rsidRDefault="00724223">
      <w:pPr>
        <w:jc w:val="right"/>
      </w:pPr>
    </w:p>
    <w:p w:rsidR="00724223" w:rsidRDefault="00724223">
      <w:pPr>
        <w:jc w:val="right"/>
      </w:pPr>
    </w:p>
    <w:p w:rsidR="00724223" w:rsidRDefault="0083110B">
      <w:pPr>
        <w:jc w:val="right"/>
        <w:rPr>
          <w:b/>
          <w:sz w:val="28"/>
          <w:szCs w:val="28"/>
        </w:rPr>
      </w:pPr>
      <w:r>
        <w:rPr>
          <w:b/>
          <w:sz w:val="28"/>
          <w:szCs w:val="28"/>
        </w:rPr>
        <w:t>Preparado por:</w:t>
      </w:r>
    </w:p>
    <w:p w:rsidR="00724223" w:rsidRDefault="0083110B">
      <w:pPr>
        <w:jc w:val="right"/>
        <w:rPr>
          <w:b/>
          <w:sz w:val="28"/>
          <w:szCs w:val="28"/>
        </w:rPr>
      </w:pPr>
      <w:r>
        <w:rPr>
          <w:b/>
          <w:sz w:val="28"/>
          <w:szCs w:val="28"/>
        </w:rPr>
        <w:t>López Mendiola José Daniel</w:t>
      </w:r>
    </w:p>
    <w:p w:rsidR="00724223" w:rsidRDefault="0083110B">
      <w:pPr>
        <w:jc w:val="right"/>
        <w:rPr>
          <w:b/>
          <w:sz w:val="28"/>
          <w:szCs w:val="28"/>
        </w:rPr>
      </w:pPr>
      <w:r>
        <w:rPr>
          <w:b/>
          <w:sz w:val="28"/>
          <w:szCs w:val="28"/>
        </w:rPr>
        <w:t>Ramírez Álvarez Brenda Estela</w:t>
      </w:r>
    </w:p>
    <w:p w:rsidR="00724223" w:rsidRDefault="0083110B">
      <w:pPr>
        <w:jc w:val="right"/>
        <w:rPr>
          <w:b/>
          <w:sz w:val="28"/>
          <w:szCs w:val="28"/>
        </w:rPr>
      </w:pPr>
      <w:r>
        <w:rPr>
          <w:b/>
          <w:sz w:val="28"/>
          <w:szCs w:val="28"/>
        </w:rPr>
        <w:t xml:space="preserve">Rubio Lucas </w:t>
      </w:r>
      <w:proofErr w:type="spellStart"/>
      <w:r>
        <w:rPr>
          <w:b/>
          <w:sz w:val="28"/>
          <w:szCs w:val="28"/>
        </w:rPr>
        <w:t>Ivan</w:t>
      </w:r>
      <w:proofErr w:type="spellEnd"/>
      <w:r>
        <w:rPr>
          <w:b/>
          <w:sz w:val="28"/>
          <w:szCs w:val="28"/>
        </w:rPr>
        <w:t xml:space="preserve"> Omar</w:t>
      </w:r>
    </w:p>
    <w:p w:rsidR="00724223" w:rsidRDefault="0083110B">
      <w:pPr>
        <w:jc w:val="right"/>
        <w:rPr>
          <w:b/>
          <w:sz w:val="28"/>
          <w:szCs w:val="28"/>
        </w:rPr>
      </w:pPr>
      <w:r>
        <w:rPr>
          <w:b/>
          <w:sz w:val="28"/>
          <w:szCs w:val="28"/>
        </w:rPr>
        <w:t>Salazar Velasco Miguel Ángel</w:t>
      </w:r>
    </w:p>
    <w:p w:rsidR="00724223" w:rsidRDefault="0083110B">
      <w:pPr>
        <w:jc w:val="right"/>
        <w:rPr>
          <w:b/>
          <w:sz w:val="28"/>
          <w:szCs w:val="28"/>
        </w:rPr>
      </w:pPr>
      <w:r>
        <w:rPr>
          <w:b/>
          <w:sz w:val="28"/>
          <w:szCs w:val="28"/>
        </w:rPr>
        <w:t>Uribe Jalpa Victor</w:t>
      </w:r>
    </w:p>
    <w:p w:rsidR="00724223" w:rsidRDefault="0083110B">
      <w:pPr>
        <w:ind w:left="-426"/>
      </w:pPr>
      <w:r>
        <w:br w:type="page"/>
      </w:r>
    </w:p>
    <w:p w:rsidR="00724223" w:rsidRDefault="0083110B">
      <w:pPr>
        <w:keepNext/>
        <w:keepLines/>
        <w:pBdr>
          <w:top w:val="nil"/>
          <w:left w:val="nil"/>
          <w:bottom w:val="nil"/>
          <w:right w:val="nil"/>
          <w:between w:val="nil"/>
        </w:pBdr>
        <w:spacing w:before="240" w:after="0"/>
        <w:jc w:val="left"/>
        <w:rPr>
          <w:rFonts w:ascii="Calibri" w:eastAsia="Calibri" w:hAnsi="Calibri" w:cs="Calibri"/>
          <w:color w:val="2F5496"/>
          <w:sz w:val="32"/>
          <w:szCs w:val="32"/>
        </w:rPr>
      </w:pPr>
      <w:r>
        <w:rPr>
          <w:rFonts w:ascii="Calibri" w:eastAsia="Calibri" w:hAnsi="Calibri" w:cs="Calibri"/>
          <w:color w:val="2F5496"/>
          <w:sz w:val="32"/>
          <w:szCs w:val="32"/>
        </w:rPr>
        <w:lastRenderedPageBreak/>
        <w:t>Tabla de contenido</w:t>
      </w:r>
    </w:p>
    <w:p w:rsidR="00724223" w:rsidRDefault="00724223"/>
    <w:sdt>
      <w:sdtPr>
        <w:id w:val="1141228385"/>
        <w:docPartObj>
          <w:docPartGallery w:val="Table of Contents"/>
          <w:docPartUnique/>
        </w:docPartObj>
      </w:sdtPr>
      <w:sdtEndPr/>
      <w:sdtContent>
        <w:p w:rsidR="005E0665" w:rsidRDefault="0083110B">
          <w:pPr>
            <w:pStyle w:val="TDC1"/>
            <w:tabs>
              <w:tab w:val="right" w:pos="8921"/>
            </w:tabs>
            <w:rPr>
              <w:rFonts w:asciiTheme="minorHAnsi" w:eastAsiaTheme="minorEastAsia" w:hAnsiTheme="minorHAnsi" w:cstheme="minorBidi"/>
              <w:noProof/>
            </w:rPr>
          </w:pPr>
          <w:r>
            <w:fldChar w:fldCharType="begin"/>
          </w:r>
          <w:r>
            <w:instrText xml:space="preserve"> TOC \h \u \z </w:instrText>
          </w:r>
          <w:r>
            <w:fldChar w:fldCharType="separate"/>
          </w:r>
          <w:hyperlink w:anchor="_Toc93692315" w:history="1">
            <w:r w:rsidR="005E0665" w:rsidRPr="0085229E">
              <w:rPr>
                <w:rStyle w:val="Hipervnculo"/>
                <w:noProof/>
              </w:rPr>
              <w:t>1 Diagramas de robustez</w:t>
            </w:r>
            <w:r w:rsidR="005E0665">
              <w:rPr>
                <w:noProof/>
                <w:webHidden/>
              </w:rPr>
              <w:tab/>
            </w:r>
            <w:r w:rsidR="005E0665">
              <w:rPr>
                <w:noProof/>
                <w:webHidden/>
              </w:rPr>
              <w:fldChar w:fldCharType="begin"/>
            </w:r>
            <w:r w:rsidR="005E0665">
              <w:rPr>
                <w:noProof/>
                <w:webHidden/>
              </w:rPr>
              <w:instrText xml:space="preserve"> PAGEREF _Toc93692315 \h </w:instrText>
            </w:r>
            <w:r w:rsidR="005E0665">
              <w:rPr>
                <w:noProof/>
                <w:webHidden/>
              </w:rPr>
            </w:r>
            <w:r w:rsidR="005E0665">
              <w:rPr>
                <w:noProof/>
                <w:webHidden/>
              </w:rPr>
              <w:fldChar w:fldCharType="separate"/>
            </w:r>
            <w:r w:rsidR="005E0665">
              <w:rPr>
                <w:noProof/>
                <w:webHidden/>
              </w:rPr>
              <w:t>4</w:t>
            </w:r>
            <w:r w:rsidR="005E0665">
              <w:rPr>
                <w:noProof/>
                <w:webHidden/>
              </w:rPr>
              <w:fldChar w:fldCharType="end"/>
            </w:r>
          </w:hyperlink>
        </w:p>
        <w:p w:rsidR="005E0665" w:rsidRDefault="00717B43">
          <w:pPr>
            <w:pStyle w:val="TDC1"/>
            <w:tabs>
              <w:tab w:val="right" w:pos="8921"/>
            </w:tabs>
            <w:rPr>
              <w:rFonts w:asciiTheme="minorHAnsi" w:eastAsiaTheme="minorEastAsia" w:hAnsiTheme="minorHAnsi" w:cstheme="minorBidi"/>
              <w:noProof/>
            </w:rPr>
          </w:pPr>
          <w:hyperlink w:anchor="_Toc93692316" w:history="1">
            <w:r w:rsidR="005E0665" w:rsidRPr="0085229E">
              <w:rPr>
                <w:rStyle w:val="Hipervnculo"/>
                <w:noProof/>
              </w:rPr>
              <w:t>2 Diagramas de secuencia</w:t>
            </w:r>
            <w:r w:rsidR="005E0665">
              <w:rPr>
                <w:noProof/>
                <w:webHidden/>
              </w:rPr>
              <w:tab/>
            </w:r>
            <w:r w:rsidR="005E0665">
              <w:rPr>
                <w:noProof/>
                <w:webHidden/>
              </w:rPr>
              <w:fldChar w:fldCharType="begin"/>
            </w:r>
            <w:r w:rsidR="005E0665">
              <w:rPr>
                <w:noProof/>
                <w:webHidden/>
              </w:rPr>
              <w:instrText xml:space="preserve"> PAGEREF _Toc93692316 \h </w:instrText>
            </w:r>
            <w:r w:rsidR="005E0665">
              <w:rPr>
                <w:noProof/>
                <w:webHidden/>
              </w:rPr>
            </w:r>
            <w:r w:rsidR="005E0665">
              <w:rPr>
                <w:noProof/>
                <w:webHidden/>
              </w:rPr>
              <w:fldChar w:fldCharType="separate"/>
            </w:r>
            <w:r w:rsidR="005E0665">
              <w:rPr>
                <w:noProof/>
                <w:webHidden/>
              </w:rPr>
              <w:t>4</w:t>
            </w:r>
            <w:r w:rsidR="005E0665">
              <w:rPr>
                <w:noProof/>
                <w:webHidden/>
              </w:rPr>
              <w:fldChar w:fldCharType="end"/>
            </w:r>
          </w:hyperlink>
        </w:p>
        <w:p w:rsidR="005E0665" w:rsidRDefault="00717B43">
          <w:pPr>
            <w:pStyle w:val="TDC1"/>
            <w:tabs>
              <w:tab w:val="right" w:pos="8921"/>
            </w:tabs>
            <w:rPr>
              <w:rFonts w:asciiTheme="minorHAnsi" w:eastAsiaTheme="minorEastAsia" w:hAnsiTheme="minorHAnsi" w:cstheme="minorBidi"/>
              <w:noProof/>
            </w:rPr>
          </w:pPr>
          <w:hyperlink w:anchor="_Toc93692317" w:history="1">
            <w:r w:rsidR="005E0665" w:rsidRPr="0085229E">
              <w:rPr>
                <w:rStyle w:val="Hipervnculo"/>
                <w:noProof/>
              </w:rPr>
              <w:t>3 Diagramas de clase</w:t>
            </w:r>
            <w:r w:rsidR="005E0665">
              <w:rPr>
                <w:noProof/>
                <w:webHidden/>
              </w:rPr>
              <w:tab/>
            </w:r>
            <w:r w:rsidR="005E0665">
              <w:rPr>
                <w:noProof/>
                <w:webHidden/>
              </w:rPr>
              <w:fldChar w:fldCharType="begin"/>
            </w:r>
            <w:r w:rsidR="005E0665">
              <w:rPr>
                <w:noProof/>
                <w:webHidden/>
              </w:rPr>
              <w:instrText xml:space="preserve"> PAGEREF _Toc93692317 \h </w:instrText>
            </w:r>
            <w:r w:rsidR="005E0665">
              <w:rPr>
                <w:noProof/>
                <w:webHidden/>
              </w:rPr>
            </w:r>
            <w:r w:rsidR="005E0665">
              <w:rPr>
                <w:noProof/>
                <w:webHidden/>
              </w:rPr>
              <w:fldChar w:fldCharType="separate"/>
            </w:r>
            <w:r w:rsidR="005E0665">
              <w:rPr>
                <w:noProof/>
                <w:webHidden/>
              </w:rPr>
              <w:t>4</w:t>
            </w:r>
            <w:r w:rsidR="005E0665">
              <w:rPr>
                <w:noProof/>
                <w:webHidden/>
              </w:rPr>
              <w:fldChar w:fldCharType="end"/>
            </w:r>
          </w:hyperlink>
        </w:p>
        <w:p w:rsidR="005E0665" w:rsidRDefault="00717B43">
          <w:pPr>
            <w:pStyle w:val="TDC1"/>
            <w:tabs>
              <w:tab w:val="right" w:pos="8921"/>
            </w:tabs>
            <w:rPr>
              <w:rFonts w:asciiTheme="minorHAnsi" w:eastAsiaTheme="minorEastAsia" w:hAnsiTheme="minorHAnsi" w:cstheme="minorBidi"/>
              <w:noProof/>
            </w:rPr>
          </w:pPr>
          <w:hyperlink w:anchor="_Toc93692318" w:history="1">
            <w:r w:rsidR="005E0665" w:rsidRPr="0085229E">
              <w:rPr>
                <w:rStyle w:val="Hipervnculo"/>
                <w:noProof/>
              </w:rPr>
              <w:t>4 Diagrama de paquetes</w:t>
            </w:r>
            <w:r w:rsidR="005E0665">
              <w:rPr>
                <w:noProof/>
                <w:webHidden/>
              </w:rPr>
              <w:tab/>
            </w:r>
            <w:r w:rsidR="005E0665">
              <w:rPr>
                <w:noProof/>
                <w:webHidden/>
              </w:rPr>
              <w:fldChar w:fldCharType="begin"/>
            </w:r>
            <w:r w:rsidR="005E0665">
              <w:rPr>
                <w:noProof/>
                <w:webHidden/>
              </w:rPr>
              <w:instrText xml:space="preserve"> PAGEREF _Toc93692318 \h </w:instrText>
            </w:r>
            <w:r w:rsidR="005E0665">
              <w:rPr>
                <w:noProof/>
                <w:webHidden/>
              </w:rPr>
            </w:r>
            <w:r w:rsidR="005E0665">
              <w:rPr>
                <w:noProof/>
                <w:webHidden/>
              </w:rPr>
              <w:fldChar w:fldCharType="separate"/>
            </w:r>
            <w:r w:rsidR="005E0665">
              <w:rPr>
                <w:noProof/>
                <w:webHidden/>
              </w:rPr>
              <w:t>4</w:t>
            </w:r>
            <w:r w:rsidR="005E0665">
              <w:rPr>
                <w:noProof/>
                <w:webHidden/>
              </w:rPr>
              <w:fldChar w:fldCharType="end"/>
            </w:r>
          </w:hyperlink>
        </w:p>
        <w:p w:rsidR="005E0665" w:rsidRDefault="00717B43">
          <w:pPr>
            <w:pStyle w:val="TDC1"/>
            <w:tabs>
              <w:tab w:val="right" w:pos="8921"/>
            </w:tabs>
            <w:rPr>
              <w:rFonts w:asciiTheme="minorHAnsi" w:eastAsiaTheme="minorEastAsia" w:hAnsiTheme="minorHAnsi" w:cstheme="minorBidi"/>
              <w:noProof/>
            </w:rPr>
          </w:pPr>
          <w:hyperlink w:anchor="_Toc93692319" w:history="1">
            <w:r w:rsidR="005E0665" w:rsidRPr="0085229E">
              <w:rPr>
                <w:rStyle w:val="Hipervnculo"/>
                <w:noProof/>
              </w:rPr>
              <w:t>5 Referencias</w:t>
            </w:r>
            <w:r w:rsidR="005E0665">
              <w:rPr>
                <w:noProof/>
                <w:webHidden/>
              </w:rPr>
              <w:tab/>
            </w:r>
            <w:r w:rsidR="005E0665">
              <w:rPr>
                <w:noProof/>
                <w:webHidden/>
              </w:rPr>
              <w:fldChar w:fldCharType="begin"/>
            </w:r>
            <w:r w:rsidR="005E0665">
              <w:rPr>
                <w:noProof/>
                <w:webHidden/>
              </w:rPr>
              <w:instrText xml:space="preserve"> PAGEREF _Toc93692319 \h </w:instrText>
            </w:r>
            <w:r w:rsidR="005E0665">
              <w:rPr>
                <w:noProof/>
                <w:webHidden/>
              </w:rPr>
            </w:r>
            <w:r w:rsidR="005E0665">
              <w:rPr>
                <w:noProof/>
                <w:webHidden/>
              </w:rPr>
              <w:fldChar w:fldCharType="separate"/>
            </w:r>
            <w:r w:rsidR="005E0665">
              <w:rPr>
                <w:noProof/>
                <w:webHidden/>
              </w:rPr>
              <w:t>4</w:t>
            </w:r>
            <w:r w:rsidR="005E0665">
              <w:rPr>
                <w:noProof/>
                <w:webHidden/>
              </w:rPr>
              <w:fldChar w:fldCharType="end"/>
            </w:r>
          </w:hyperlink>
        </w:p>
        <w:p w:rsidR="00724223" w:rsidRDefault="0083110B">
          <w:r>
            <w:fldChar w:fldCharType="end"/>
          </w:r>
        </w:p>
      </w:sdtContent>
    </w:sdt>
    <w:p w:rsidR="00724223" w:rsidRDefault="0083110B">
      <w:r>
        <w:br w:type="page"/>
      </w:r>
    </w:p>
    <w:p w:rsidR="00724223" w:rsidRDefault="00724223"/>
    <w:p w:rsidR="00724223" w:rsidRDefault="0083110B">
      <w:pPr>
        <w:rPr>
          <w:b/>
          <w:sz w:val="28"/>
          <w:szCs w:val="28"/>
        </w:rPr>
      </w:pPr>
      <w:r>
        <w:rPr>
          <w:b/>
          <w:sz w:val="28"/>
          <w:szCs w:val="28"/>
        </w:rPr>
        <w:t>Historial de revisiones</w:t>
      </w:r>
    </w:p>
    <w:tbl>
      <w:tblPr>
        <w:tblStyle w:val="a"/>
        <w:tblW w:w="8494" w:type="dxa"/>
        <w:tblInd w:w="0" w:type="dxa"/>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Layout w:type="fixed"/>
        <w:tblLook w:val="0400" w:firstRow="0" w:lastRow="0" w:firstColumn="0" w:lastColumn="0" w:noHBand="0" w:noVBand="1"/>
      </w:tblPr>
      <w:tblGrid>
        <w:gridCol w:w="2263"/>
        <w:gridCol w:w="1418"/>
        <w:gridCol w:w="3260"/>
        <w:gridCol w:w="1553"/>
      </w:tblGrid>
      <w:tr w:rsidR="00724223">
        <w:tc>
          <w:tcPr>
            <w:tcW w:w="2263" w:type="dxa"/>
          </w:tcPr>
          <w:p w:rsidR="00724223" w:rsidRDefault="0083110B">
            <w:pPr>
              <w:rPr>
                <w:b/>
              </w:rPr>
            </w:pPr>
            <w:r>
              <w:rPr>
                <w:b/>
              </w:rPr>
              <w:t>Nombre</w:t>
            </w:r>
          </w:p>
        </w:tc>
        <w:tc>
          <w:tcPr>
            <w:tcW w:w="1418" w:type="dxa"/>
          </w:tcPr>
          <w:p w:rsidR="00724223" w:rsidRDefault="0083110B">
            <w:pPr>
              <w:rPr>
                <w:b/>
              </w:rPr>
            </w:pPr>
            <w:r>
              <w:rPr>
                <w:b/>
              </w:rPr>
              <w:t>Fecha</w:t>
            </w:r>
          </w:p>
        </w:tc>
        <w:tc>
          <w:tcPr>
            <w:tcW w:w="3260" w:type="dxa"/>
          </w:tcPr>
          <w:p w:rsidR="00724223" w:rsidRDefault="0083110B">
            <w:pPr>
              <w:rPr>
                <w:b/>
              </w:rPr>
            </w:pPr>
            <w:r>
              <w:rPr>
                <w:b/>
              </w:rPr>
              <w:t>Cambios hechos</w:t>
            </w:r>
          </w:p>
        </w:tc>
        <w:tc>
          <w:tcPr>
            <w:tcW w:w="1553" w:type="dxa"/>
          </w:tcPr>
          <w:p w:rsidR="00724223" w:rsidRDefault="0083110B">
            <w:pPr>
              <w:rPr>
                <w:b/>
              </w:rPr>
            </w:pPr>
            <w:r>
              <w:rPr>
                <w:b/>
              </w:rPr>
              <w:t>Versión</w:t>
            </w:r>
          </w:p>
        </w:tc>
      </w:tr>
      <w:tr w:rsidR="00724223">
        <w:tc>
          <w:tcPr>
            <w:tcW w:w="2263" w:type="dxa"/>
          </w:tcPr>
          <w:p w:rsidR="00724223" w:rsidRDefault="00CB635E">
            <w:r>
              <w:t>inicio</w:t>
            </w:r>
          </w:p>
        </w:tc>
        <w:tc>
          <w:tcPr>
            <w:tcW w:w="1418" w:type="dxa"/>
          </w:tcPr>
          <w:p w:rsidR="00724223" w:rsidRDefault="00CB635E">
            <w:r>
              <w:t>25/01/2022</w:t>
            </w:r>
          </w:p>
        </w:tc>
        <w:tc>
          <w:tcPr>
            <w:tcW w:w="3260" w:type="dxa"/>
          </w:tcPr>
          <w:p w:rsidR="00724223" w:rsidRDefault="00CB635E">
            <w:r>
              <w:t>Se agrega el primer diagrama de Robustez</w:t>
            </w:r>
          </w:p>
        </w:tc>
        <w:tc>
          <w:tcPr>
            <w:tcW w:w="1553" w:type="dxa"/>
          </w:tcPr>
          <w:p w:rsidR="00724223" w:rsidRDefault="00CB635E">
            <w:r>
              <w:t>1</w:t>
            </w:r>
          </w:p>
        </w:tc>
      </w:tr>
      <w:tr w:rsidR="00724223">
        <w:tc>
          <w:tcPr>
            <w:tcW w:w="2263" w:type="dxa"/>
          </w:tcPr>
          <w:p w:rsidR="00724223" w:rsidRDefault="00CB635E">
            <w:r>
              <w:t>Segundo avance</w:t>
            </w:r>
          </w:p>
        </w:tc>
        <w:tc>
          <w:tcPr>
            <w:tcW w:w="1418" w:type="dxa"/>
          </w:tcPr>
          <w:p w:rsidR="00724223" w:rsidRDefault="00CB635E">
            <w:r>
              <w:t>26/01/2022</w:t>
            </w:r>
          </w:p>
        </w:tc>
        <w:tc>
          <w:tcPr>
            <w:tcW w:w="3260" w:type="dxa"/>
          </w:tcPr>
          <w:p w:rsidR="00724223" w:rsidRDefault="00CB635E">
            <w:r>
              <w:t>Se agrega diagrama de Secuencia</w:t>
            </w:r>
          </w:p>
        </w:tc>
        <w:tc>
          <w:tcPr>
            <w:tcW w:w="1553" w:type="dxa"/>
          </w:tcPr>
          <w:p w:rsidR="00724223" w:rsidRDefault="00CB635E">
            <w:r>
              <w:t>2</w:t>
            </w:r>
          </w:p>
        </w:tc>
      </w:tr>
      <w:tr w:rsidR="00724223">
        <w:tc>
          <w:tcPr>
            <w:tcW w:w="2263" w:type="dxa"/>
          </w:tcPr>
          <w:p w:rsidR="00724223" w:rsidRDefault="00724223"/>
        </w:tc>
        <w:tc>
          <w:tcPr>
            <w:tcW w:w="1418" w:type="dxa"/>
          </w:tcPr>
          <w:p w:rsidR="00724223" w:rsidRDefault="00724223"/>
        </w:tc>
        <w:tc>
          <w:tcPr>
            <w:tcW w:w="3260" w:type="dxa"/>
          </w:tcPr>
          <w:p w:rsidR="00724223" w:rsidRDefault="00724223"/>
        </w:tc>
        <w:tc>
          <w:tcPr>
            <w:tcW w:w="1553" w:type="dxa"/>
          </w:tcPr>
          <w:p w:rsidR="00724223" w:rsidRDefault="00724223"/>
        </w:tc>
      </w:tr>
      <w:tr w:rsidR="00724223">
        <w:tc>
          <w:tcPr>
            <w:tcW w:w="2263" w:type="dxa"/>
          </w:tcPr>
          <w:p w:rsidR="00724223" w:rsidRDefault="00724223"/>
        </w:tc>
        <w:tc>
          <w:tcPr>
            <w:tcW w:w="1418" w:type="dxa"/>
          </w:tcPr>
          <w:p w:rsidR="00724223" w:rsidRDefault="00724223"/>
        </w:tc>
        <w:tc>
          <w:tcPr>
            <w:tcW w:w="3260" w:type="dxa"/>
          </w:tcPr>
          <w:p w:rsidR="00724223" w:rsidRDefault="00724223"/>
        </w:tc>
        <w:tc>
          <w:tcPr>
            <w:tcW w:w="1553" w:type="dxa"/>
          </w:tcPr>
          <w:p w:rsidR="00724223" w:rsidRDefault="00724223"/>
        </w:tc>
      </w:tr>
    </w:tbl>
    <w:p w:rsidR="00724223" w:rsidRDefault="00724223"/>
    <w:p w:rsidR="00724223" w:rsidRDefault="00724223"/>
    <w:p w:rsidR="00724223" w:rsidRDefault="0083110B">
      <w:r>
        <w:br w:type="page"/>
      </w:r>
    </w:p>
    <w:p w:rsidR="00724223" w:rsidRDefault="005E0665">
      <w:pPr>
        <w:pStyle w:val="Ttulo1"/>
      </w:pPr>
      <w:bookmarkStart w:id="0" w:name="_Toc93692315"/>
      <w:r>
        <w:lastRenderedPageBreak/>
        <w:t>1</w:t>
      </w:r>
      <w:r w:rsidR="0083110B">
        <w:t xml:space="preserve"> </w:t>
      </w:r>
      <w:r>
        <w:t>Diagramas de robustez</w:t>
      </w:r>
      <w:bookmarkEnd w:id="0"/>
    </w:p>
    <w:p w:rsidR="00707B5A" w:rsidRPr="004A5E06" w:rsidRDefault="00707B5A">
      <w:pPr>
        <w:rPr>
          <w:b/>
        </w:rPr>
      </w:pPr>
      <w:r w:rsidRPr="004A5E06">
        <w:rPr>
          <w:b/>
        </w:rPr>
        <w:t>1 Caso de uso Validar Usuario:</w:t>
      </w:r>
    </w:p>
    <w:p w:rsidR="00707B5A" w:rsidRDefault="00707B5A" w:rsidP="00707B5A">
      <w:pPr>
        <w:jc w:val="left"/>
      </w:pPr>
      <w:r>
        <w:t>Flujo Principal:</w:t>
      </w:r>
      <w:r>
        <w:br/>
        <w:t>1) El sistema despliega la página de inicio sesión</w:t>
      </w:r>
      <w:r>
        <w:br/>
        <w:t>2) El usuario introduce su usuario y contraseña</w:t>
      </w:r>
      <w:r>
        <w:br/>
        <w:t>3) El usuario da clic en el botón ingresar</w:t>
      </w:r>
      <w:r>
        <w:br/>
        <w:t>4) El sistema verifica si la cuenta dada existe</w:t>
      </w:r>
      <w:r>
        <w:br/>
        <w:t>5) Si la cuenta existe verifica si la contraseña es correcta</w:t>
      </w:r>
      <w:r>
        <w:br/>
        <w:t>6) El sistema devuelve la información de la cuenta</w:t>
      </w:r>
      <w:r>
        <w:br/>
        <w:t xml:space="preserve">7) El sistema inicia una sesión autentificada </w:t>
      </w:r>
      <w:r>
        <w:br/>
        <w:t>8) El sistema despliega la página principal</w:t>
      </w:r>
      <w:r>
        <w:br/>
      </w:r>
    </w:p>
    <w:p w:rsidR="00707B5A" w:rsidRDefault="00707B5A" w:rsidP="00707B5A">
      <w:pPr>
        <w:jc w:val="left"/>
      </w:pPr>
      <w:r>
        <w:t>Flujo Alternativo:</w:t>
      </w:r>
      <w:r>
        <w:br/>
        <w:t>a) El usuario da clic en la liga “olvidé contraseña”</w:t>
      </w:r>
      <w:r>
        <w:br/>
        <w:t>b) El sistema solicita el correo del usuario</w:t>
      </w:r>
      <w:r>
        <w:br/>
        <w:t>d) El usuario da clic en enviar correo</w:t>
      </w:r>
      <w:r>
        <w:br/>
        <w:t>e) El sistema devuelve la información de la cuenta dada</w:t>
      </w:r>
      <w:r>
        <w:br/>
        <w:t>f) El sistema envía al correo asociado la contraseña de su cuenta</w:t>
      </w:r>
    </w:p>
    <w:p w:rsidR="00707B5A" w:rsidRDefault="00707B5A" w:rsidP="00707B5A">
      <w:pPr>
        <w:jc w:val="left"/>
      </w:pPr>
      <w:r>
        <w:rPr>
          <w:noProof/>
        </w:rPr>
        <w:drawing>
          <wp:inline distT="0" distB="0" distL="0" distR="0">
            <wp:extent cx="5383033" cy="4883968"/>
            <wp:effectExtent l="0" t="0" r="8255"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es de valida uuari.png"/>
                    <pic:cNvPicPr/>
                  </pic:nvPicPr>
                  <pic:blipFill>
                    <a:blip r:embed="rId8">
                      <a:extLst>
                        <a:ext uri="{28A0092B-C50C-407E-A947-70E740481C1C}">
                          <a14:useLocalDpi xmlns:a14="http://schemas.microsoft.com/office/drawing/2010/main" val="0"/>
                        </a:ext>
                      </a:extLst>
                    </a:blip>
                    <a:stretch>
                      <a:fillRect/>
                    </a:stretch>
                  </pic:blipFill>
                  <pic:spPr>
                    <a:xfrm>
                      <a:off x="0" y="0"/>
                      <a:ext cx="5385174" cy="4885910"/>
                    </a:xfrm>
                    <a:prstGeom prst="rect">
                      <a:avLst/>
                    </a:prstGeom>
                  </pic:spPr>
                </pic:pic>
              </a:graphicData>
            </a:graphic>
          </wp:inline>
        </w:drawing>
      </w:r>
    </w:p>
    <w:p w:rsidR="00FC36FC" w:rsidRDefault="00FC36FC" w:rsidP="00FC36FC">
      <w:pPr>
        <w:pStyle w:val="Epgrafe"/>
      </w:pPr>
      <w:r>
        <w:t xml:space="preserve">Figura </w:t>
      </w:r>
      <w:fldSimple w:instr=" SEQ Figura \* ARABIC ">
        <w:r>
          <w:rPr>
            <w:noProof/>
          </w:rPr>
          <w:t>1</w:t>
        </w:r>
      </w:fldSimple>
      <w:r>
        <w:t>. Diagrama de robustez del caso de uso validar usuario.</w:t>
      </w:r>
    </w:p>
    <w:p w:rsidR="00BC497F" w:rsidRPr="004A5E06" w:rsidRDefault="00BC497F" w:rsidP="00707B5A">
      <w:pPr>
        <w:jc w:val="left"/>
        <w:rPr>
          <w:b/>
        </w:rPr>
      </w:pPr>
      <w:r w:rsidRPr="004A5E06">
        <w:rPr>
          <w:b/>
        </w:rPr>
        <w:lastRenderedPageBreak/>
        <w:t>2. Caso de uso Agregar Producto a Carrito</w:t>
      </w:r>
    </w:p>
    <w:p w:rsidR="00BC497F" w:rsidRDefault="00BC497F" w:rsidP="00BC497F">
      <w:pPr>
        <w:spacing w:after="0"/>
        <w:jc w:val="left"/>
      </w:pPr>
      <w:r>
        <w:t>Flujo principal</w:t>
      </w:r>
    </w:p>
    <w:p w:rsidR="00BC497F" w:rsidRDefault="00BC497F" w:rsidP="00BC497F">
      <w:pPr>
        <w:spacing w:after="0"/>
        <w:jc w:val="left"/>
      </w:pPr>
      <w:r>
        <w:t>1.-El sistema muestra la pantalla de selección.</w:t>
      </w:r>
    </w:p>
    <w:p w:rsidR="00BC497F" w:rsidRDefault="00BC497F" w:rsidP="00BC497F">
      <w:pPr>
        <w:spacing w:after="0"/>
        <w:jc w:val="left"/>
      </w:pPr>
    </w:p>
    <w:p w:rsidR="00BC497F" w:rsidRDefault="00BC497F" w:rsidP="00BC497F">
      <w:pPr>
        <w:spacing w:after="0"/>
        <w:jc w:val="left"/>
      </w:pPr>
      <w:r>
        <w:t>Por cada Bebida</w:t>
      </w:r>
    </w:p>
    <w:p w:rsidR="00BC497F" w:rsidRDefault="00BC497F" w:rsidP="00BC497F">
      <w:pPr>
        <w:spacing w:after="0"/>
        <w:jc w:val="left"/>
      </w:pPr>
      <w:r>
        <w:t>2.-El actor selecciona la bebida y la cantidad de bebidas.</w:t>
      </w:r>
    </w:p>
    <w:p w:rsidR="00BC497F" w:rsidRDefault="00BC497F" w:rsidP="00BC497F">
      <w:pPr>
        <w:spacing w:after="0"/>
        <w:jc w:val="left"/>
      </w:pPr>
      <w:r>
        <w:t>3.-El actor oprime agregar y el sistema almacena los tipos de bebidas y la cantidad de bebidas.</w:t>
      </w:r>
    </w:p>
    <w:p w:rsidR="00BC497F" w:rsidRDefault="00BC497F" w:rsidP="00BC497F">
      <w:pPr>
        <w:spacing w:after="0"/>
        <w:jc w:val="left"/>
      </w:pPr>
      <w:r>
        <w:t>4.-El sistema muestra 1.</w:t>
      </w:r>
    </w:p>
    <w:p w:rsidR="00BC497F" w:rsidRDefault="00BC497F" w:rsidP="00BC497F">
      <w:pPr>
        <w:spacing w:after="0"/>
        <w:jc w:val="left"/>
      </w:pPr>
    </w:p>
    <w:p w:rsidR="00BC497F" w:rsidRDefault="00BC497F" w:rsidP="00BC497F">
      <w:pPr>
        <w:spacing w:after="0"/>
        <w:jc w:val="left"/>
      </w:pPr>
      <w:r>
        <w:t>Por cada palomita</w:t>
      </w:r>
    </w:p>
    <w:p w:rsidR="00BC497F" w:rsidRDefault="00BC497F" w:rsidP="00BC497F">
      <w:pPr>
        <w:spacing w:after="0"/>
        <w:jc w:val="left"/>
      </w:pPr>
      <w:r>
        <w:t>5.-El actor selecciona el tipo de palomitas y la cantidad.</w:t>
      </w:r>
    </w:p>
    <w:p w:rsidR="00BC497F" w:rsidRDefault="00BC497F" w:rsidP="00BC497F">
      <w:pPr>
        <w:spacing w:after="0"/>
        <w:jc w:val="left"/>
      </w:pPr>
      <w:r>
        <w:t>6.-El actor oprime agregar y el sistema almacena los tipos de palomitas y su cantidad.</w:t>
      </w:r>
    </w:p>
    <w:p w:rsidR="00BC497F" w:rsidRDefault="00BC497F" w:rsidP="00BC497F">
      <w:pPr>
        <w:spacing w:after="0"/>
        <w:jc w:val="left"/>
      </w:pPr>
      <w:r>
        <w:t>7.-El sistema muestra 1.</w:t>
      </w:r>
    </w:p>
    <w:p w:rsidR="00BC497F" w:rsidRDefault="00BC497F" w:rsidP="00BC497F">
      <w:pPr>
        <w:spacing w:after="0"/>
        <w:jc w:val="left"/>
      </w:pPr>
    </w:p>
    <w:p w:rsidR="00BC497F" w:rsidRDefault="00BC497F" w:rsidP="00BC497F">
      <w:pPr>
        <w:spacing w:after="0"/>
        <w:jc w:val="left"/>
      </w:pPr>
      <w:r>
        <w:t>Por cada otros (snack)</w:t>
      </w:r>
    </w:p>
    <w:p w:rsidR="00BC497F" w:rsidRDefault="00BC497F" w:rsidP="00BC497F">
      <w:pPr>
        <w:spacing w:after="0"/>
        <w:jc w:val="left"/>
      </w:pPr>
      <w:r>
        <w:t>8.-El actor selecciona el tipo de snack y la cantidad.</w:t>
      </w:r>
    </w:p>
    <w:p w:rsidR="00BC497F" w:rsidRDefault="00BC497F" w:rsidP="00BC497F">
      <w:pPr>
        <w:spacing w:after="0"/>
        <w:jc w:val="left"/>
      </w:pPr>
      <w:r>
        <w:t>9.-El actor oprime agregar y el sistema almacena, los tipos de snack seleccionados y su cantidad.</w:t>
      </w:r>
    </w:p>
    <w:p w:rsidR="00BC497F" w:rsidRDefault="00BC497F" w:rsidP="00BC497F">
      <w:pPr>
        <w:spacing w:after="0"/>
        <w:jc w:val="left"/>
      </w:pPr>
      <w:r>
        <w:t>10.-El sistema muestra 1.</w:t>
      </w:r>
    </w:p>
    <w:p w:rsidR="00BC497F" w:rsidRDefault="00BC497F" w:rsidP="00BC497F">
      <w:pPr>
        <w:spacing w:after="0"/>
        <w:jc w:val="left"/>
      </w:pPr>
    </w:p>
    <w:p w:rsidR="00BC497F" w:rsidRDefault="00BC497F" w:rsidP="00BC497F">
      <w:pPr>
        <w:spacing w:after="0"/>
        <w:jc w:val="left"/>
      </w:pPr>
      <w:r>
        <w:t>Flujo alternativo</w:t>
      </w:r>
    </w:p>
    <w:p w:rsidR="00BC497F" w:rsidRDefault="00BC497F" w:rsidP="00BC497F">
      <w:pPr>
        <w:spacing w:after="0"/>
        <w:jc w:val="left"/>
      </w:pPr>
    </w:p>
    <w:p w:rsidR="00BC497F" w:rsidRDefault="00BC497F" w:rsidP="00BC497F">
      <w:pPr>
        <w:spacing w:after="0"/>
        <w:jc w:val="left"/>
      </w:pPr>
      <w:r>
        <w:t>En el paso 2, si el actor no desea bebidas.</w:t>
      </w:r>
    </w:p>
    <w:p w:rsidR="00BC497F" w:rsidRDefault="00BC497F" w:rsidP="00BC497F">
      <w:pPr>
        <w:spacing w:after="0"/>
        <w:jc w:val="left"/>
      </w:pPr>
      <w:r>
        <w:t>2.1.- El actor selecciona cancelar.</w:t>
      </w:r>
    </w:p>
    <w:p w:rsidR="00BC497F" w:rsidRDefault="00BC497F" w:rsidP="00BC497F">
      <w:pPr>
        <w:spacing w:after="0"/>
        <w:jc w:val="left"/>
      </w:pPr>
      <w:r>
        <w:t>2.2 El sistema muestra 1.</w:t>
      </w:r>
    </w:p>
    <w:p w:rsidR="00BC497F" w:rsidRDefault="00BC497F" w:rsidP="00BC497F">
      <w:pPr>
        <w:spacing w:after="0"/>
        <w:jc w:val="left"/>
      </w:pPr>
    </w:p>
    <w:p w:rsidR="00BC497F" w:rsidRDefault="00BC497F" w:rsidP="00BC497F">
      <w:pPr>
        <w:spacing w:after="0"/>
        <w:jc w:val="left"/>
      </w:pPr>
      <w:r>
        <w:t>En el paso 5, si el actor no desea palomitas.</w:t>
      </w:r>
    </w:p>
    <w:p w:rsidR="00BC497F" w:rsidRDefault="00BC497F" w:rsidP="00BC497F">
      <w:pPr>
        <w:spacing w:after="0"/>
        <w:jc w:val="left"/>
      </w:pPr>
      <w:r>
        <w:t>2.1.- El actor selecciona cancelar.</w:t>
      </w:r>
    </w:p>
    <w:p w:rsidR="00BC497F" w:rsidRDefault="00BC497F" w:rsidP="00BC497F">
      <w:pPr>
        <w:spacing w:after="0"/>
        <w:jc w:val="left"/>
      </w:pPr>
      <w:r>
        <w:t>2.2 El sistema muestra 1.</w:t>
      </w:r>
    </w:p>
    <w:p w:rsidR="00BC497F" w:rsidRDefault="00BC497F" w:rsidP="00BC497F">
      <w:pPr>
        <w:spacing w:after="0"/>
        <w:jc w:val="left"/>
      </w:pPr>
    </w:p>
    <w:p w:rsidR="00BC497F" w:rsidRDefault="00BC497F" w:rsidP="00BC497F">
      <w:pPr>
        <w:spacing w:after="0"/>
        <w:jc w:val="left"/>
      </w:pPr>
      <w:r>
        <w:t>En el paso 8, si el actor no desea otros (snack).</w:t>
      </w:r>
    </w:p>
    <w:p w:rsidR="00BC497F" w:rsidRDefault="00BC497F" w:rsidP="00BC497F">
      <w:pPr>
        <w:spacing w:after="0"/>
        <w:jc w:val="left"/>
      </w:pPr>
      <w:r>
        <w:t>2.1.- El actor selecciona cancelar.</w:t>
      </w:r>
    </w:p>
    <w:p w:rsidR="00BC497F" w:rsidRDefault="00BC497F" w:rsidP="00BC497F">
      <w:pPr>
        <w:spacing w:after="0"/>
        <w:jc w:val="left"/>
      </w:pPr>
      <w:r>
        <w:t>2.2 El sistema muestra 1.</w:t>
      </w:r>
    </w:p>
    <w:p w:rsidR="00BC497F" w:rsidRDefault="00BC497F" w:rsidP="00707B5A">
      <w:pPr>
        <w:jc w:val="left"/>
      </w:pPr>
    </w:p>
    <w:p w:rsidR="00BC497F" w:rsidRPr="007C15F8" w:rsidRDefault="00BC497F" w:rsidP="00BC497F">
      <w:r w:rsidRPr="00CF23FB">
        <w:rPr>
          <w:noProof/>
        </w:rPr>
        <w:lastRenderedPageBreak/>
        <w:drawing>
          <wp:inline distT="0" distB="0" distL="0" distR="0" wp14:anchorId="78A945E4" wp14:editId="10EB2AE0">
            <wp:extent cx="5612130" cy="4169640"/>
            <wp:effectExtent l="0" t="0" r="7620" b="2540"/>
            <wp:docPr id="2" name="Imagen 2" descr="C:\Users\Folken\Documents\AYDSC\CU2\CU agregar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olken\Documents\AYDSC\CU2\CU agregarProduct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4169640"/>
                    </a:xfrm>
                    <a:prstGeom prst="rect">
                      <a:avLst/>
                    </a:prstGeom>
                    <a:noFill/>
                    <a:ln>
                      <a:noFill/>
                    </a:ln>
                  </pic:spPr>
                </pic:pic>
              </a:graphicData>
            </a:graphic>
          </wp:inline>
        </w:drawing>
      </w:r>
    </w:p>
    <w:p w:rsidR="004E4B2F" w:rsidRDefault="004E4B2F" w:rsidP="004E4B2F">
      <w:pPr>
        <w:pStyle w:val="Epgrafe"/>
      </w:pPr>
      <w:r>
        <w:t xml:space="preserve">Figura </w:t>
      </w:r>
      <w:fldSimple w:instr=" SEQ Figura \* ARABIC ">
        <w:r w:rsidR="00FC36FC">
          <w:rPr>
            <w:noProof/>
          </w:rPr>
          <w:t>2</w:t>
        </w:r>
      </w:fldSimple>
      <w:r>
        <w:t>. Se muestra el diagrama de Robustez del caso de uso agregar producto a carrito.</w:t>
      </w:r>
    </w:p>
    <w:p w:rsidR="003B5D3A" w:rsidRDefault="003B5D3A" w:rsidP="003B5D3A"/>
    <w:p w:rsidR="00964A34" w:rsidRPr="004A5E06" w:rsidRDefault="00C54E9B" w:rsidP="00707B5A">
      <w:pPr>
        <w:jc w:val="left"/>
        <w:rPr>
          <w:b/>
        </w:rPr>
      </w:pPr>
      <w:r w:rsidRPr="004A5E06">
        <w:rPr>
          <w:b/>
        </w:rPr>
        <w:t>3</w:t>
      </w:r>
      <w:r w:rsidR="00964A34" w:rsidRPr="004A5E06">
        <w:rPr>
          <w:b/>
        </w:rPr>
        <w:t>. Caso de uso</w:t>
      </w:r>
      <w:r w:rsidRPr="004A5E06">
        <w:rPr>
          <w:b/>
        </w:rPr>
        <w:t xml:space="preserve"> Mostrar opciones de pago:</w:t>
      </w:r>
    </w:p>
    <w:p w:rsidR="00C54E9B" w:rsidRDefault="00C54E9B" w:rsidP="00707B5A">
      <w:pPr>
        <w:jc w:val="left"/>
      </w:pPr>
      <w:r>
        <w:t>Flujo principal:</w:t>
      </w:r>
    </w:p>
    <w:p w:rsidR="00C54E9B" w:rsidRDefault="00577F7C" w:rsidP="00577F7C">
      <w:pPr>
        <w:pStyle w:val="Prrafodelista"/>
        <w:numPr>
          <w:ilvl w:val="0"/>
          <w:numId w:val="3"/>
        </w:numPr>
        <w:jc w:val="left"/>
      </w:pPr>
      <w:r>
        <w:t>El actor selecciona pagar</w:t>
      </w:r>
    </w:p>
    <w:p w:rsidR="00577F7C" w:rsidRDefault="00577F7C" w:rsidP="00577F7C">
      <w:pPr>
        <w:pStyle w:val="Prrafodelista"/>
        <w:numPr>
          <w:ilvl w:val="0"/>
          <w:numId w:val="3"/>
        </w:numPr>
        <w:jc w:val="left"/>
      </w:pPr>
      <w:r>
        <w:t>Se</w:t>
      </w:r>
      <w:r w:rsidR="003B5D3A">
        <w:t xml:space="preserve"> </w:t>
      </w:r>
      <w:r>
        <w:t xml:space="preserve">le redirige a la </w:t>
      </w:r>
      <w:r w:rsidR="003B5D3A">
        <w:t>página</w:t>
      </w:r>
      <w:r>
        <w:t xml:space="preserve"> “revisa tu pedido”.</w:t>
      </w:r>
    </w:p>
    <w:p w:rsidR="00577F7C" w:rsidRDefault="007D2456" w:rsidP="00577F7C">
      <w:pPr>
        <w:pStyle w:val="Prrafodelista"/>
        <w:numPr>
          <w:ilvl w:val="0"/>
          <w:numId w:val="3"/>
        </w:numPr>
        <w:jc w:val="left"/>
      </w:pPr>
      <w:r>
        <w:t>El sistema le muestra forma</w:t>
      </w:r>
      <w:r w:rsidR="00577F7C">
        <w:t xml:space="preserve"> de pago seleccionada, lista de elementos de compra y el botón “concluir pago”.</w:t>
      </w:r>
    </w:p>
    <w:p w:rsidR="00C54E9B" w:rsidRDefault="00C54E9B" w:rsidP="00577F7C">
      <w:pPr>
        <w:tabs>
          <w:tab w:val="left" w:pos="2166"/>
        </w:tabs>
        <w:jc w:val="left"/>
      </w:pPr>
      <w:r>
        <w:t>Flujo alternativo:</w:t>
      </w:r>
    </w:p>
    <w:p w:rsidR="00577F7C" w:rsidRDefault="00577F7C" w:rsidP="00577F7C">
      <w:pPr>
        <w:tabs>
          <w:tab w:val="left" w:pos="2166"/>
        </w:tabs>
        <w:jc w:val="left"/>
      </w:pPr>
      <w:r>
        <w:t>En el paso 3</w:t>
      </w:r>
      <w:r w:rsidR="003B5D3A">
        <w:t xml:space="preserve"> en</w:t>
      </w:r>
      <w:r w:rsidR="007D2456">
        <w:t xml:space="preserve"> caso de que no exista una forma</w:t>
      </w:r>
      <w:r w:rsidR="003B5D3A">
        <w:t xml:space="preserve"> de pago seleccionada.</w:t>
      </w:r>
    </w:p>
    <w:p w:rsidR="003B5D3A" w:rsidRDefault="003B5D3A" w:rsidP="003B5D3A">
      <w:pPr>
        <w:pStyle w:val="Prrafodelista"/>
        <w:numPr>
          <w:ilvl w:val="1"/>
          <w:numId w:val="3"/>
        </w:numPr>
        <w:tabs>
          <w:tab w:val="left" w:pos="2166"/>
        </w:tabs>
        <w:jc w:val="left"/>
      </w:pPr>
      <w:r>
        <w:t>No se podrá realizar el pago y saldrá un mensaje que diga: “Por favor ingresa una forma de pago valida”.</w:t>
      </w:r>
    </w:p>
    <w:p w:rsidR="003B5D3A" w:rsidRDefault="003B5D3A" w:rsidP="003B5D3A">
      <w:pPr>
        <w:tabs>
          <w:tab w:val="left" w:pos="2166"/>
        </w:tabs>
        <w:jc w:val="left"/>
      </w:pPr>
      <w:r>
        <w:t>En el paso 3 en caso existir una forma de pago valida:</w:t>
      </w:r>
    </w:p>
    <w:p w:rsidR="003B5D3A" w:rsidRDefault="003B5D3A" w:rsidP="003B5D3A">
      <w:pPr>
        <w:pStyle w:val="Prrafodelista"/>
        <w:numPr>
          <w:ilvl w:val="1"/>
          <w:numId w:val="3"/>
        </w:numPr>
        <w:tabs>
          <w:tab w:val="left" w:pos="2166"/>
        </w:tabs>
        <w:jc w:val="left"/>
      </w:pPr>
      <w:r>
        <w:t>El actor podrá visualizar lo que va a pagar.</w:t>
      </w:r>
    </w:p>
    <w:p w:rsidR="003B5D3A" w:rsidRDefault="003B5D3A" w:rsidP="003B5D3A">
      <w:pPr>
        <w:pStyle w:val="Prrafodelista"/>
        <w:numPr>
          <w:ilvl w:val="1"/>
          <w:numId w:val="3"/>
        </w:numPr>
        <w:tabs>
          <w:tab w:val="left" w:pos="2166"/>
        </w:tabs>
        <w:jc w:val="left"/>
      </w:pPr>
      <w:r>
        <w:t>El actor podrá concluir su compra haciendo uso del botón concluir pago.</w:t>
      </w:r>
    </w:p>
    <w:p w:rsidR="00140332" w:rsidRDefault="00BB5B98" w:rsidP="00140332">
      <w:pPr>
        <w:tabs>
          <w:tab w:val="left" w:pos="2166"/>
        </w:tabs>
        <w:jc w:val="left"/>
      </w:pPr>
      <w:r>
        <w:rPr>
          <w:noProof/>
        </w:rPr>
        <w:lastRenderedPageBreak/>
        <w:drawing>
          <wp:inline distT="0" distB="0" distL="0" distR="0" wp14:anchorId="5DDCA411" wp14:editId="748F022E">
            <wp:extent cx="5542060" cy="2458587"/>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50704" cy="2462422"/>
                    </a:xfrm>
                    <a:prstGeom prst="rect">
                      <a:avLst/>
                    </a:prstGeom>
                  </pic:spPr>
                </pic:pic>
              </a:graphicData>
            </a:graphic>
          </wp:inline>
        </w:drawing>
      </w:r>
    </w:p>
    <w:p w:rsidR="00FC36FC" w:rsidRDefault="00FC36FC" w:rsidP="00FC36FC">
      <w:pPr>
        <w:pStyle w:val="Epgrafe"/>
      </w:pPr>
      <w:r>
        <w:t xml:space="preserve">Figura </w:t>
      </w:r>
      <w:fldSimple w:instr=" SEQ Figura \* ARABIC ">
        <w:r>
          <w:rPr>
            <w:noProof/>
          </w:rPr>
          <w:t>3</w:t>
        </w:r>
      </w:fldSimple>
      <w:r>
        <w:t>. Diagrama de Robustez del caso de uso mostrar opciones de pago.</w:t>
      </w:r>
    </w:p>
    <w:p w:rsidR="00FF2FAE" w:rsidRPr="00FF2FAE" w:rsidRDefault="007252EC" w:rsidP="00FF2FA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446.4pt;height:403.2pt">
            <v:imagedata r:id="rId11" o:title="ClassDiagram1"/>
          </v:shape>
        </w:pict>
      </w:r>
    </w:p>
    <w:p w:rsidR="00724223" w:rsidRDefault="005E0665">
      <w:pPr>
        <w:pStyle w:val="Ttulo1"/>
      </w:pPr>
      <w:bookmarkStart w:id="1" w:name="_Toc93692316"/>
      <w:r>
        <w:t>2</w:t>
      </w:r>
      <w:r w:rsidR="0083110B">
        <w:t xml:space="preserve"> </w:t>
      </w:r>
      <w:r>
        <w:t>Diagramas de secuencia</w:t>
      </w:r>
      <w:bookmarkEnd w:id="1"/>
    </w:p>
    <w:p w:rsidR="003E6F78" w:rsidRPr="00204793" w:rsidRDefault="003E6F78" w:rsidP="003E6F78">
      <w:pPr>
        <w:rPr>
          <w:b/>
        </w:rPr>
      </w:pPr>
      <w:r w:rsidRPr="00204793">
        <w:rPr>
          <w:b/>
        </w:rPr>
        <w:t>Diagrama del Caso de uso: verificar Usuario:</w:t>
      </w:r>
    </w:p>
    <w:p w:rsidR="00724223" w:rsidRDefault="007252EC" w:rsidP="00380117">
      <w:pPr>
        <w:jc w:val="center"/>
      </w:pPr>
      <w:r>
        <w:lastRenderedPageBreak/>
        <w:pict>
          <v:shape id="_x0000_i1025" type="#_x0000_t75" style="width:452.05pt;height:260.45pt">
            <v:imagedata r:id="rId12" o:title="SequenceDiagram1" cropbottom="3285f" cropright="1933f"/>
          </v:shape>
        </w:pict>
      </w:r>
    </w:p>
    <w:p w:rsidR="00FC36FC" w:rsidRDefault="00FC36FC" w:rsidP="00FC36FC">
      <w:pPr>
        <w:pStyle w:val="Epgrafe"/>
      </w:pPr>
      <w:r>
        <w:t xml:space="preserve">Figura </w:t>
      </w:r>
      <w:fldSimple w:instr=" SEQ Figura \* ARABIC ">
        <w:r>
          <w:rPr>
            <w:noProof/>
          </w:rPr>
          <w:t>4</w:t>
        </w:r>
      </w:fldSimple>
      <w:r>
        <w:t>. Diagrama de secuencia del caso de uso Verificar usuario.</w:t>
      </w:r>
    </w:p>
    <w:p w:rsidR="00380117" w:rsidRDefault="00380117"/>
    <w:p w:rsidR="00380117" w:rsidRDefault="007252EC">
      <w:r>
        <w:pict>
          <v:shape id="_x0000_i1026" type="#_x0000_t75" style="width:445.75pt;height:231.05pt">
            <v:imagedata r:id="rId13" o:title="Diagrama_secuencia_Agregar_Producto"/>
          </v:shape>
        </w:pict>
      </w:r>
    </w:p>
    <w:p w:rsidR="00380117" w:rsidRDefault="004E4B2F" w:rsidP="004E4B2F">
      <w:pPr>
        <w:pStyle w:val="Epgrafe"/>
      </w:pPr>
      <w:r>
        <w:t xml:space="preserve">Figura </w:t>
      </w:r>
      <w:fldSimple w:instr=" SEQ Figura \* ARABIC ">
        <w:r w:rsidR="00FC36FC">
          <w:rPr>
            <w:noProof/>
          </w:rPr>
          <w:t>5</w:t>
        </w:r>
      </w:fldSimple>
      <w:r>
        <w:t>. Se muestra el diagrama de secuencia del caso de uso Agregar producto a carrito.</w:t>
      </w:r>
    </w:p>
    <w:p w:rsidR="00380117" w:rsidRDefault="00380117"/>
    <w:p w:rsidR="00380117" w:rsidRDefault="00380117"/>
    <w:p w:rsidR="00380117" w:rsidRDefault="00380117"/>
    <w:p w:rsidR="00380117" w:rsidRDefault="00380117"/>
    <w:p w:rsidR="00D015C9" w:rsidRPr="00204793" w:rsidRDefault="00D015C9">
      <w:pPr>
        <w:rPr>
          <w:b/>
        </w:rPr>
      </w:pPr>
      <w:r w:rsidRPr="00204793">
        <w:rPr>
          <w:b/>
        </w:rPr>
        <w:t>Diagrama del Caso de Uso: Mostrar opciones de pago:</w:t>
      </w:r>
    </w:p>
    <w:p w:rsidR="00D015C9" w:rsidRDefault="00380117" w:rsidP="00380117">
      <w:pPr>
        <w:jc w:val="center"/>
      </w:pPr>
      <w:r>
        <w:rPr>
          <w:noProof/>
        </w:rPr>
        <w:lastRenderedPageBreak/>
        <w:drawing>
          <wp:inline distT="0" distB="0" distL="0" distR="0" wp14:anchorId="1E985620" wp14:editId="691CC2CD">
            <wp:extent cx="5557962" cy="2601307"/>
            <wp:effectExtent l="0" t="0" r="5080" b="889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4418" cy="2623050"/>
                    </a:xfrm>
                    <a:prstGeom prst="rect">
                      <a:avLst/>
                    </a:prstGeom>
                  </pic:spPr>
                </pic:pic>
              </a:graphicData>
            </a:graphic>
          </wp:inline>
        </w:drawing>
      </w:r>
    </w:p>
    <w:p w:rsidR="00FC36FC" w:rsidRDefault="00FC36FC" w:rsidP="00FC36FC">
      <w:pPr>
        <w:pStyle w:val="Epgrafe"/>
      </w:pPr>
      <w:r>
        <w:t xml:space="preserve">Figura </w:t>
      </w:r>
      <w:fldSimple w:instr=" SEQ Figura \* ARABIC ">
        <w:r>
          <w:rPr>
            <w:noProof/>
          </w:rPr>
          <w:t>6</w:t>
        </w:r>
      </w:fldSimple>
      <w:r>
        <w:t>. Diagrama de secuencia del caso de uso Mostrar opciones de pago.</w:t>
      </w:r>
    </w:p>
    <w:p w:rsidR="007252EC" w:rsidRPr="007252EC" w:rsidRDefault="007252EC" w:rsidP="007252EC">
      <w:r>
        <w:pict>
          <v:shape id="_x0000_i1029" type="#_x0000_t75" style="width:445.75pt;height:246.7pt">
            <v:imagedata r:id="rId15" o:title="WhatsApp Image 2022-02-05 at 9.33.47 PM"/>
          </v:shape>
        </w:pict>
      </w:r>
    </w:p>
    <w:p w:rsidR="00724223" w:rsidRDefault="005E0665">
      <w:pPr>
        <w:pStyle w:val="Ttulo1"/>
      </w:pPr>
      <w:bookmarkStart w:id="2" w:name="_Toc93692317"/>
      <w:r>
        <w:lastRenderedPageBreak/>
        <w:t>3</w:t>
      </w:r>
      <w:r w:rsidR="0083110B">
        <w:t xml:space="preserve"> </w:t>
      </w:r>
      <w:r>
        <w:t>Diagramas de clase</w:t>
      </w:r>
      <w:bookmarkEnd w:id="2"/>
    </w:p>
    <w:p w:rsidR="007B4790" w:rsidRPr="007B4790" w:rsidRDefault="007252EC" w:rsidP="007B4790">
      <w:r>
        <w:pict>
          <v:shape id="_x0000_i1027" type="#_x0000_t75" style="width:446.4pt;height:273.6pt">
            <v:imagedata r:id="rId16" o:title="relacional cine"/>
          </v:shape>
        </w:pict>
      </w:r>
    </w:p>
    <w:p w:rsidR="00724223" w:rsidRDefault="00204793">
      <w:pPr>
        <w:rPr>
          <w:b/>
        </w:rPr>
      </w:pPr>
      <w:r>
        <w:rPr>
          <w:b/>
        </w:rPr>
        <w:t>Diagrama del caso de uso: Mostrar opciones de pago:</w:t>
      </w:r>
    </w:p>
    <w:p w:rsidR="00204793" w:rsidRDefault="00204793"/>
    <w:p w:rsidR="0060517A" w:rsidRDefault="0060517A">
      <w:r w:rsidRPr="0060517A">
        <w:rPr>
          <w:noProof/>
        </w:rPr>
        <w:lastRenderedPageBreak/>
        <w:drawing>
          <wp:inline distT="0" distB="0" distL="0" distR="0">
            <wp:extent cx="5502275" cy="5764530"/>
            <wp:effectExtent l="0" t="0" r="3175" b="7620"/>
            <wp:docPr id="6" name="Imagen 6" descr="C:\Users\Folken\Documents\AYDSC\CU2\DiagramaCl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olken\Documents\AYDSC\CU2\DiagramaCla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2275" cy="5764530"/>
                    </a:xfrm>
                    <a:prstGeom prst="rect">
                      <a:avLst/>
                    </a:prstGeom>
                    <a:noFill/>
                    <a:ln>
                      <a:noFill/>
                    </a:ln>
                  </pic:spPr>
                </pic:pic>
              </a:graphicData>
            </a:graphic>
          </wp:inline>
        </w:drawing>
      </w:r>
    </w:p>
    <w:p w:rsidR="0060517A" w:rsidRPr="00204793" w:rsidRDefault="0060517A" w:rsidP="0060517A">
      <w:pPr>
        <w:pStyle w:val="Epgrafe"/>
      </w:pPr>
      <w:r>
        <w:t xml:space="preserve">Figura </w:t>
      </w:r>
      <w:fldSimple w:instr=" SEQ Figura \* ARABIC ">
        <w:r>
          <w:rPr>
            <w:noProof/>
          </w:rPr>
          <w:t>7</w:t>
        </w:r>
      </w:fldSimple>
      <w:r>
        <w:t>. Diagrama de clases del caso de uso Agregar producto a carrito..</w:t>
      </w:r>
    </w:p>
    <w:p w:rsidR="0060517A" w:rsidRDefault="0060517A"/>
    <w:p w:rsidR="0060517A" w:rsidRDefault="0060517A">
      <w:r>
        <w:rPr>
          <w:noProof/>
        </w:rPr>
        <w:lastRenderedPageBreak/>
        <w:drawing>
          <wp:inline distT="0" distB="0" distL="0" distR="0" wp14:anchorId="3461864B" wp14:editId="1C69C47D">
            <wp:extent cx="5286375" cy="4031519"/>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7714" cy="4032540"/>
                    </a:xfrm>
                    <a:prstGeom prst="rect">
                      <a:avLst/>
                    </a:prstGeom>
                  </pic:spPr>
                </pic:pic>
              </a:graphicData>
            </a:graphic>
          </wp:inline>
        </w:drawing>
      </w:r>
    </w:p>
    <w:p w:rsidR="00FC36FC" w:rsidRPr="00204793" w:rsidRDefault="00FC36FC" w:rsidP="00FC36FC">
      <w:pPr>
        <w:pStyle w:val="Epgrafe"/>
      </w:pPr>
      <w:r>
        <w:t xml:space="preserve">Figura </w:t>
      </w:r>
      <w:fldSimple w:instr=" SEQ Figura \* ARABIC ">
        <w:r>
          <w:rPr>
            <w:noProof/>
          </w:rPr>
          <w:t>7</w:t>
        </w:r>
      </w:fldSimple>
      <w:r>
        <w:t>. Diagrama de clases del caso de uso Mostrar opciones de pago.</w:t>
      </w:r>
    </w:p>
    <w:p w:rsidR="00633877" w:rsidRDefault="00633877" w:rsidP="00633877">
      <w:pPr>
        <w:pStyle w:val="Ttulo"/>
        <w:jc w:val="center"/>
      </w:pPr>
      <w:r>
        <w:t>4 M</w:t>
      </w:r>
      <w:r w:rsidRPr="0081581D">
        <w:t>ostrar lista de pedidos</w:t>
      </w:r>
    </w:p>
    <w:p w:rsidR="00633877" w:rsidRDefault="00633877" w:rsidP="00633877"/>
    <w:p w:rsidR="00633877" w:rsidRDefault="00633877" w:rsidP="00633877">
      <w:pPr>
        <w:rPr>
          <w:sz w:val="24"/>
          <w:szCs w:val="24"/>
        </w:rPr>
      </w:pPr>
      <w:r>
        <w:rPr>
          <w:sz w:val="24"/>
          <w:szCs w:val="24"/>
        </w:rPr>
        <w:t>En este caso, se mostrara al usuario un listado de los pedidos que ah echo, donde se mostrara, la cantidad que pago/pagara, la fecha que se efectuó el pedido, productos pedidos, entre otra información.</w:t>
      </w:r>
    </w:p>
    <w:p w:rsidR="00633877" w:rsidRPr="00237618" w:rsidRDefault="00AA39A0" w:rsidP="00633877">
      <w:pPr>
        <w:jc w:val="center"/>
        <w:rPr>
          <w:sz w:val="24"/>
          <w:szCs w:val="24"/>
        </w:rPr>
      </w:pPr>
      <w:r>
        <w:rPr>
          <w:noProof/>
        </w:rPr>
        <w:drawing>
          <wp:inline distT="0" distB="0" distL="0" distR="0" wp14:anchorId="1C05C682" wp14:editId="266B78F4">
            <wp:extent cx="3888187" cy="29038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5779" t="26957" r="29461" b="13588"/>
                    <a:stretch/>
                  </pic:blipFill>
                  <pic:spPr bwMode="auto">
                    <a:xfrm>
                      <a:off x="0" y="0"/>
                      <a:ext cx="3887155" cy="2903064"/>
                    </a:xfrm>
                    <a:prstGeom prst="rect">
                      <a:avLst/>
                    </a:prstGeom>
                    <a:ln>
                      <a:noFill/>
                    </a:ln>
                    <a:extLst>
                      <a:ext uri="{53640926-AAD7-44D8-BBD7-CCE9431645EC}">
                        <a14:shadowObscured xmlns:a14="http://schemas.microsoft.com/office/drawing/2010/main"/>
                      </a:ext>
                    </a:extLst>
                  </pic:spPr>
                </pic:pic>
              </a:graphicData>
            </a:graphic>
          </wp:inline>
        </w:drawing>
      </w:r>
    </w:p>
    <w:p w:rsidR="00633877" w:rsidRDefault="00633877" w:rsidP="00633877"/>
    <w:p w:rsidR="00633877" w:rsidRDefault="00633877" w:rsidP="00633877">
      <w:pPr>
        <w:jc w:val="center"/>
        <w:rPr>
          <w:b/>
          <w:bCs/>
          <w:sz w:val="24"/>
          <w:szCs w:val="24"/>
        </w:rPr>
      </w:pPr>
      <w:r w:rsidRPr="0003529E">
        <w:rPr>
          <w:b/>
          <w:bCs/>
          <w:sz w:val="24"/>
          <w:szCs w:val="24"/>
        </w:rPr>
        <w:t>Clases</w:t>
      </w:r>
    </w:p>
    <w:p w:rsidR="00633877" w:rsidRDefault="00633877" w:rsidP="00633877">
      <w:pPr>
        <w:rPr>
          <w:b/>
          <w:bCs/>
          <w:sz w:val="24"/>
          <w:szCs w:val="24"/>
        </w:rPr>
      </w:pPr>
      <w:r>
        <w:rPr>
          <w:b/>
          <w:bCs/>
          <w:sz w:val="24"/>
          <w:szCs w:val="24"/>
        </w:rPr>
        <w:t>Usuario</w:t>
      </w:r>
      <w:bookmarkStart w:id="3" w:name="_GoBack"/>
      <w:bookmarkEnd w:id="3"/>
    </w:p>
    <w:p w:rsidR="00633877" w:rsidRPr="0003529E" w:rsidRDefault="00633877" w:rsidP="00633877">
      <w:pPr>
        <w:rPr>
          <w:sz w:val="24"/>
          <w:szCs w:val="24"/>
        </w:rPr>
      </w:pPr>
      <w:r>
        <w:rPr>
          <w:sz w:val="24"/>
          <w:szCs w:val="24"/>
        </w:rPr>
        <w:t xml:space="preserve">Esta clase contendrá al usuario en cuestión, para así poder efectuar con </w:t>
      </w:r>
      <w:proofErr w:type="spellStart"/>
      <w:proofErr w:type="gramStart"/>
      <w:r>
        <w:rPr>
          <w:sz w:val="24"/>
          <w:szCs w:val="24"/>
        </w:rPr>
        <w:t>mas</w:t>
      </w:r>
      <w:proofErr w:type="spellEnd"/>
      <w:proofErr w:type="gramEnd"/>
      <w:r>
        <w:rPr>
          <w:sz w:val="24"/>
          <w:szCs w:val="24"/>
        </w:rPr>
        <w:t xml:space="preserve"> facilidad todo.</w:t>
      </w:r>
    </w:p>
    <w:p w:rsidR="00633877" w:rsidRDefault="00633877" w:rsidP="00633877">
      <w:pPr>
        <w:rPr>
          <w:b/>
          <w:bCs/>
          <w:sz w:val="24"/>
          <w:szCs w:val="24"/>
        </w:rPr>
      </w:pPr>
      <w:r>
        <w:rPr>
          <w:b/>
          <w:bCs/>
          <w:sz w:val="24"/>
          <w:szCs w:val="24"/>
        </w:rPr>
        <w:t>Producto</w:t>
      </w:r>
    </w:p>
    <w:p w:rsidR="00633877" w:rsidRDefault="00633877" w:rsidP="00633877">
      <w:pPr>
        <w:rPr>
          <w:sz w:val="24"/>
          <w:szCs w:val="24"/>
        </w:rPr>
      </w:pPr>
      <w:r>
        <w:rPr>
          <w:sz w:val="24"/>
          <w:szCs w:val="24"/>
        </w:rPr>
        <w:t>En un principio quería crearle tres clases las cuales hereden esta clase (</w:t>
      </w:r>
      <w:proofErr w:type="spellStart"/>
      <w:r>
        <w:rPr>
          <w:sz w:val="24"/>
          <w:szCs w:val="24"/>
        </w:rPr>
        <w:t>bebidas</w:t>
      </w:r>
      <w:proofErr w:type="gramStart"/>
      <w:r>
        <w:rPr>
          <w:sz w:val="24"/>
          <w:szCs w:val="24"/>
        </w:rPr>
        <w:t>,palomitas</w:t>
      </w:r>
      <w:proofErr w:type="spellEnd"/>
      <w:proofErr w:type="gramEnd"/>
      <w:r>
        <w:rPr>
          <w:sz w:val="24"/>
          <w:szCs w:val="24"/>
        </w:rPr>
        <w:t xml:space="preserve"> y dulces), pero dado que en producto existe el Id, esto hace </w:t>
      </w:r>
      <w:proofErr w:type="spellStart"/>
      <w:r>
        <w:rPr>
          <w:sz w:val="24"/>
          <w:szCs w:val="24"/>
        </w:rPr>
        <w:t>inesesario</w:t>
      </w:r>
      <w:proofErr w:type="spellEnd"/>
      <w:r>
        <w:rPr>
          <w:sz w:val="24"/>
          <w:szCs w:val="24"/>
        </w:rPr>
        <w:t xml:space="preserve"> crear clases de herencia. </w:t>
      </w:r>
    </w:p>
    <w:p w:rsidR="00633877" w:rsidRPr="00AC6CB3" w:rsidRDefault="00633877" w:rsidP="00633877">
      <w:pPr>
        <w:rPr>
          <w:sz w:val="24"/>
          <w:szCs w:val="24"/>
        </w:rPr>
      </w:pPr>
      <w:r>
        <w:rPr>
          <w:sz w:val="24"/>
          <w:szCs w:val="24"/>
        </w:rPr>
        <w:t>Dentro de esta clase se mostrara la información principal de cada producto, así como el monto solicitado.</w:t>
      </w:r>
    </w:p>
    <w:p w:rsidR="00633877" w:rsidRDefault="00633877" w:rsidP="00633877">
      <w:pPr>
        <w:rPr>
          <w:b/>
          <w:bCs/>
          <w:sz w:val="24"/>
          <w:szCs w:val="24"/>
        </w:rPr>
      </w:pPr>
      <w:r>
        <w:rPr>
          <w:b/>
          <w:bCs/>
          <w:sz w:val="24"/>
          <w:szCs w:val="24"/>
        </w:rPr>
        <w:t>Pedido</w:t>
      </w:r>
    </w:p>
    <w:p w:rsidR="00633877" w:rsidRDefault="00633877" w:rsidP="00633877">
      <w:pPr>
        <w:rPr>
          <w:sz w:val="24"/>
          <w:szCs w:val="24"/>
        </w:rPr>
      </w:pPr>
      <w:r>
        <w:rPr>
          <w:sz w:val="24"/>
          <w:szCs w:val="24"/>
        </w:rPr>
        <w:t xml:space="preserve">En este se mostrara el conjunto de productos solicitados por el usuario, así como el monto </w:t>
      </w:r>
      <w:proofErr w:type="spellStart"/>
      <w:r>
        <w:rPr>
          <w:sz w:val="24"/>
          <w:szCs w:val="24"/>
        </w:rPr>
        <w:t>apagar</w:t>
      </w:r>
      <w:proofErr w:type="spellEnd"/>
      <w:r>
        <w:rPr>
          <w:sz w:val="24"/>
          <w:szCs w:val="24"/>
        </w:rPr>
        <w:t>, y si fue o no pagado.</w:t>
      </w:r>
    </w:p>
    <w:p w:rsidR="00633877" w:rsidRPr="00AC6CB3" w:rsidRDefault="00633877" w:rsidP="00633877">
      <w:pPr>
        <w:rPr>
          <w:sz w:val="24"/>
          <w:szCs w:val="24"/>
        </w:rPr>
      </w:pPr>
      <w:r>
        <w:rPr>
          <w:sz w:val="24"/>
          <w:szCs w:val="24"/>
        </w:rPr>
        <w:t xml:space="preserve">Cree un procedimiento llamado, </w:t>
      </w:r>
      <w:proofErr w:type="spellStart"/>
      <w:r>
        <w:rPr>
          <w:sz w:val="24"/>
          <w:szCs w:val="24"/>
        </w:rPr>
        <w:t>nuevo_total</w:t>
      </w:r>
      <w:proofErr w:type="spellEnd"/>
      <w:r>
        <w:rPr>
          <w:sz w:val="24"/>
          <w:szCs w:val="24"/>
        </w:rPr>
        <w:t>, con la finalidad, de que, si en dado caso que el usuario no pague a tiempo, tomando como referencia la fecha del pedido, el coste de este se incrementara hasta que sea pagado.</w:t>
      </w:r>
    </w:p>
    <w:p w:rsidR="00633877" w:rsidRDefault="00633877" w:rsidP="00633877">
      <w:pPr>
        <w:rPr>
          <w:b/>
          <w:bCs/>
          <w:sz w:val="24"/>
          <w:szCs w:val="24"/>
        </w:rPr>
      </w:pPr>
      <w:proofErr w:type="spellStart"/>
      <w:r>
        <w:rPr>
          <w:b/>
          <w:bCs/>
          <w:sz w:val="24"/>
          <w:szCs w:val="24"/>
        </w:rPr>
        <w:t>Pedidos_total</w:t>
      </w:r>
      <w:proofErr w:type="spellEnd"/>
    </w:p>
    <w:p w:rsidR="00633877" w:rsidRPr="00AC6CB3" w:rsidRDefault="00633877" w:rsidP="00633877">
      <w:pPr>
        <w:rPr>
          <w:sz w:val="24"/>
          <w:szCs w:val="24"/>
        </w:rPr>
      </w:pPr>
      <w:r>
        <w:rPr>
          <w:sz w:val="24"/>
          <w:szCs w:val="24"/>
        </w:rPr>
        <w:t>Este se encarga de mostrar en pantalla los pedidos con toda la información necesario.</w:t>
      </w:r>
    </w:p>
    <w:p w:rsidR="00633877" w:rsidRPr="0003529E" w:rsidRDefault="00633877" w:rsidP="00633877">
      <w:pPr>
        <w:jc w:val="center"/>
        <w:rPr>
          <w:b/>
          <w:bCs/>
          <w:sz w:val="24"/>
          <w:szCs w:val="24"/>
        </w:rPr>
      </w:pPr>
      <w:r>
        <w:rPr>
          <w:b/>
          <w:bCs/>
          <w:sz w:val="24"/>
          <w:szCs w:val="24"/>
        </w:rPr>
        <w:t>Relaciones de clase</w:t>
      </w:r>
    </w:p>
    <w:p w:rsidR="00633877" w:rsidRPr="00237618" w:rsidRDefault="00633877" w:rsidP="00633877">
      <w:pPr>
        <w:rPr>
          <w:b/>
          <w:bCs/>
          <w:sz w:val="24"/>
          <w:szCs w:val="24"/>
        </w:rPr>
      </w:pPr>
      <w:r>
        <w:rPr>
          <w:b/>
          <w:bCs/>
          <w:sz w:val="24"/>
          <w:szCs w:val="24"/>
        </w:rPr>
        <w:t>Usuario-</w:t>
      </w:r>
      <w:proofErr w:type="spellStart"/>
      <w:r>
        <w:rPr>
          <w:b/>
          <w:bCs/>
          <w:sz w:val="24"/>
          <w:szCs w:val="24"/>
        </w:rPr>
        <w:t>Pedidos_total</w:t>
      </w:r>
      <w:proofErr w:type="spellEnd"/>
    </w:p>
    <w:p w:rsidR="00633877" w:rsidRDefault="00633877" w:rsidP="00633877">
      <w:pPr>
        <w:rPr>
          <w:sz w:val="24"/>
          <w:szCs w:val="24"/>
        </w:rPr>
      </w:pPr>
      <w:r>
        <w:rPr>
          <w:sz w:val="24"/>
          <w:szCs w:val="24"/>
        </w:rPr>
        <w:t xml:space="preserve">Tome en cuenta que para poder mostrar los pedidos es vital que </w:t>
      </w:r>
      <w:proofErr w:type="gramStart"/>
      <w:r>
        <w:rPr>
          <w:sz w:val="24"/>
          <w:szCs w:val="24"/>
        </w:rPr>
        <w:t>existe</w:t>
      </w:r>
      <w:proofErr w:type="gramEnd"/>
      <w:r>
        <w:rPr>
          <w:sz w:val="24"/>
          <w:szCs w:val="24"/>
        </w:rPr>
        <w:t xml:space="preserve"> un usuario, por ende, relacione </w:t>
      </w:r>
      <w:proofErr w:type="spellStart"/>
      <w:r>
        <w:rPr>
          <w:sz w:val="24"/>
          <w:szCs w:val="24"/>
        </w:rPr>
        <w:t>pedidos_total</w:t>
      </w:r>
      <w:proofErr w:type="spellEnd"/>
      <w:r>
        <w:rPr>
          <w:sz w:val="24"/>
          <w:szCs w:val="24"/>
        </w:rPr>
        <w:t xml:space="preserve"> con usuario, para que así, si no hay usuario, no hay pedidos.</w:t>
      </w:r>
    </w:p>
    <w:p w:rsidR="00633877" w:rsidRDefault="00633877" w:rsidP="00633877">
      <w:pPr>
        <w:rPr>
          <w:b/>
          <w:bCs/>
          <w:sz w:val="24"/>
          <w:szCs w:val="24"/>
        </w:rPr>
      </w:pPr>
      <w:r>
        <w:rPr>
          <w:b/>
          <w:bCs/>
          <w:sz w:val="24"/>
          <w:szCs w:val="24"/>
        </w:rPr>
        <w:t>Producto-Pedido</w:t>
      </w:r>
    </w:p>
    <w:p w:rsidR="00633877" w:rsidRDefault="00633877" w:rsidP="00633877">
      <w:pPr>
        <w:rPr>
          <w:sz w:val="24"/>
          <w:szCs w:val="24"/>
        </w:rPr>
      </w:pPr>
      <w:r>
        <w:rPr>
          <w:sz w:val="24"/>
          <w:szCs w:val="24"/>
        </w:rPr>
        <w:t>Para este, obtuve la relación haciéndome la siguiente pregunta, si no hay productos, no existe un pedido, por esto mismo, relacione esas clases de esa forma, así si no existen productos, no existe el pedido.</w:t>
      </w:r>
    </w:p>
    <w:p w:rsidR="00633877" w:rsidRDefault="00633877" w:rsidP="00633877">
      <w:pPr>
        <w:rPr>
          <w:b/>
          <w:bCs/>
          <w:sz w:val="24"/>
          <w:szCs w:val="24"/>
        </w:rPr>
      </w:pPr>
      <w:r>
        <w:rPr>
          <w:b/>
          <w:bCs/>
          <w:sz w:val="24"/>
          <w:szCs w:val="24"/>
        </w:rPr>
        <w:t>Pedido-</w:t>
      </w:r>
      <w:proofErr w:type="spellStart"/>
      <w:r>
        <w:rPr>
          <w:b/>
          <w:bCs/>
          <w:sz w:val="24"/>
          <w:szCs w:val="24"/>
        </w:rPr>
        <w:t>Pedidos_total</w:t>
      </w:r>
      <w:proofErr w:type="spellEnd"/>
    </w:p>
    <w:p w:rsidR="00633877" w:rsidRPr="0003529E" w:rsidRDefault="00633877" w:rsidP="00633877">
      <w:pPr>
        <w:rPr>
          <w:sz w:val="24"/>
          <w:szCs w:val="24"/>
        </w:rPr>
      </w:pPr>
      <w:r>
        <w:rPr>
          <w:sz w:val="24"/>
          <w:szCs w:val="24"/>
        </w:rPr>
        <w:t xml:space="preserve">Para este, tome como referencia, un listado de carrito de mercado libre, donde, en dado caso de existir un producto, se muestra, si no existe, simplemente no se muestra nada, con esta lógica puse una relación, donde no es vital que </w:t>
      </w:r>
      <w:proofErr w:type="gramStart"/>
      <w:r>
        <w:rPr>
          <w:sz w:val="24"/>
          <w:szCs w:val="24"/>
        </w:rPr>
        <w:t>exista</w:t>
      </w:r>
      <w:proofErr w:type="gramEnd"/>
      <w:r>
        <w:rPr>
          <w:sz w:val="24"/>
          <w:szCs w:val="24"/>
        </w:rPr>
        <w:t xml:space="preserve"> pedidos.</w:t>
      </w:r>
    </w:p>
    <w:p w:rsidR="00204793" w:rsidRPr="00204793" w:rsidRDefault="00204793"/>
    <w:p w:rsidR="00204793" w:rsidRPr="00204793" w:rsidRDefault="00204793"/>
    <w:p w:rsidR="00204793" w:rsidRPr="00204793" w:rsidRDefault="00204793"/>
    <w:p w:rsidR="00724223" w:rsidRDefault="005E0665" w:rsidP="005E0665">
      <w:pPr>
        <w:pStyle w:val="Ttulo1"/>
      </w:pPr>
      <w:bookmarkStart w:id="4" w:name="_Toc93692318"/>
      <w:r>
        <w:t>4</w:t>
      </w:r>
      <w:r w:rsidR="0083110B">
        <w:t xml:space="preserve"> </w:t>
      </w:r>
      <w:r>
        <w:t>Diagrama de paquetes</w:t>
      </w:r>
      <w:bookmarkEnd w:id="4"/>
      <w:r>
        <w:t xml:space="preserve"> </w:t>
      </w:r>
    </w:p>
    <w:p w:rsidR="00BC63C4" w:rsidRDefault="00BC63C4" w:rsidP="00BC63C4"/>
    <w:p w:rsidR="00BC63C4" w:rsidRPr="00BC63C4" w:rsidRDefault="00BC63C4" w:rsidP="00BC63C4">
      <w:pPr>
        <w:pStyle w:val="Ttulo1"/>
      </w:pPr>
      <w:r w:rsidRPr="00BC63C4">
        <w:t>5 Diseño de la base de datos</w:t>
      </w:r>
    </w:p>
    <w:p w:rsidR="00BC63C4" w:rsidRDefault="00BC63C4" w:rsidP="00BC63C4">
      <w:r>
        <w:rPr>
          <w:noProof/>
        </w:rPr>
        <w:drawing>
          <wp:inline distT="0" distB="0" distL="0" distR="0" wp14:anchorId="4B05D950" wp14:editId="2BF00DE8">
            <wp:extent cx="5645426" cy="2850213"/>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17304" t="16880" r="26512" b="32668"/>
                    <a:stretch/>
                  </pic:blipFill>
                  <pic:spPr bwMode="auto">
                    <a:xfrm>
                      <a:off x="0" y="0"/>
                      <a:ext cx="5643925" cy="2849455"/>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12040AC4" wp14:editId="4B32C00B">
            <wp:extent cx="5534108" cy="2810628"/>
            <wp:effectExtent l="0" t="0" r="0"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6573" t="19903" r="47450" b="47598"/>
                    <a:stretch/>
                  </pic:blipFill>
                  <pic:spPr bwMode="auto">
                    <a:xfrm>
                      <a:off x="0" y="0"/>
                      <a:ext cx="5532635" cy="2809880"/>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3AEB1FFA" wp14:editId="6BBDCAD9">
            <wp:extent cx="5398936" cy="386820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6573" t="27460" r="46458" b="25429"/>
                    <a:stretch/>
                  </pic:blipFill>
                  <pic:spPr bwMode="auto">
                    <a:xfrm>
                      <a:off x="0" y="0"/>
                      <a:ext cx="5397502" cy="3867176"/>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2E0FA4FF" wp14:editId="41F76216">
            <wp:extent cx="5375082" cy="263076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6431" t="26956" r="43343" b="38026"/>
                    <a:stretch/>
                  </pic:blipFill>
                  <pic:spPr bwMode="auto">
                    <a:xfrm>
                      <a:off x="0" y="0"/>
                      <a:ext cx="5373657" cy="2630067"/>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736B7626" wp14:editId="4D839203">
            <wp:extent cx="5613621" cy="3860416"/>
            <wp:effectExtent l="0" t="0" r="635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6006" t="17635" r="36827" b="24673"/>
                    <a:stretch/>
                  </pic:blipFill>
                  <pic:spPr bwMode="auto">
                    <a:xfrm>
                      <a:off x="0" y="0"/>
                      <a:ext cx="5612128" cy="3859390"/>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3571C520" wp14:editId="117A1E8A">
            <wp:extent cx="5613621" cy="3775707"/>
            <wp:effectExtent l="0" t="0" r="635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6148" t="22170" r="44050" b="30215"/>
                    <a:stretch/>
                  </pic:blipFill>
                  <pic:spPr bwMode="auto">
                    <a:xfrm>
                      <a:off x="0" y="0"/>
                      <a:ext cx="5612134" cy="3774707"/>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4321372D" wp14:editId="031CEF69">
            <wp:extent cx="5613621" cy="3510858"/>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6289" t="26957" r="41360" b="25932"/>
                    <a:stretch/>
                  </pic:blipFill>
                  <pic:spPr bwMode="auto">
                    <a:xfrm>
                      <a:off x="0" y="0"/>
                      <a:ext cx="5612131" cy="3509926"/>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74435276" wp14:editId="690B6B19">
            <wp:extent cx="5526157" cy="3506363"/>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15723" t="19903" r="35835" b="25429"/>
                    <a:stretch/>
                  </pic:blipFill>
                  <pic:spPr bwMode="auto">
                    <a:xfrm>
                      <a:off x="0" y="0"/>
                      <a:ext cx="5524690" cy="3505432"/>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lastRenderedPageBreak/>
        <w:drawing>
          <wp:inline distT="0" distB="0" distL="0" distR="0" wp14:anchorId="73B1073A" wp14:editId="14A21C5A">
            <wp:extent cx="5669280" cy="309848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15722" t="16627" r="24929" b="25680"/>
                    <a:stretch/>
                  </pic:blipFill>
                  <pic:spPr bwMode="auto">
                    <a:xfrm>
                      <a:off x="0" y="0"/>
                      <a:ext cx="5667774" cy="3097662"/>
                    </a:xfrm>
                    <a:prstGeom prst="rect">
                      <a:avLst/>
                    </a:prstGeom>
                    <a:ln>
                      <a:noFill/>
                    </a:ln>
                    <a:extLst>
                      <a:ext uri="{53640926-AAD7-44D8-BBD7-CCE9431645EC}">
                        <a14:shadowObscured xmlns:a14="http://schemas.microsoft.com/office/drawing/2010/main"/>
                      </a:ext>
                    </a:extLst>
                  </pic:spPr>
                </pic:pic>
              </a:graphicData>
            </a:graphic>
          </wp:inline>
        </w:drawing>
      </w:r>
    </w:p>
    <w:p w:rsidR="00BC63C4" w:rsidRDefault="00BC63C4" w:rsidP="00BC63C4">
      <w:r>
        <w:rPr>
          <w:noProof/>
        </w:rPr>
        <w:drawing>
          <wp:inline distT="0" distB="0" distL="0" distR="0" wp14:anchorId="37D051C0" wp14:editId="0E3DB73F">
            <wp:extent cx="5597719" cy="651760"/>
            <wp:effectExtent l="0" t="0" r="317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6006" t="62074" r="24363" b="25577"/>
                    <a:stretch/>
                  </pic:blipFill>
                  <pic:spPr bwMode="auto">
                    <a:xfrm>
                      <a:off x="0" y="0"/>
                      <a:ext cx="5596231" cy="651587"/>
                    </a:xfrm>
                    <a:prstGeom prst="rect">
                      <a:avLst/>
                    </a:prstGeom>
                    <a:ln>
                      <a:noFill/>
                    </a:ln>
                    <a:extLst>
                      <a:ext uri="{53640926-AAD7-44D8-BBD7-CCE9431645EC}">
                        <a14:shadowObscured xmlns:a14="http://schemas.microsoft.com/office/drawing/2010/main"/>
                      </a:ext>
                    </a:extLst>
                  </pic:spPr>
                </pic:pic>
              </a:graphicData>
            </a:graphic>
          </wp:inline>
        </w:drawing>
      </w:r>
    </w:p>
    <w:p w:rsidR="00BC63C4" w:rsidRPr="00BC63C4" w:rsidRDefault="00BC63C4" w:rsidP="00BC63C4"/>
    <w:p w:rsidR="005E0665" w:rsidRDefault="005E0665" w:rsidP="005E0665"/>
    <w:p w:rsidR="005E0665" w:rsidRPr="005E0665" w:rsidRDefault="00BC63C4" w:rsidP="005E0665">
      <w:pPr>
        <w:pStyle w:val="Ttulo1"/>
      </w:pPr>
      <w:bookmarkStart w:id="5" w:name="_Toc93692319"/>
      <w:r>
        <w:t>6</w:t>
      </w:r>
      <w:r w:rsidR="005E0665" w:rsidRPr="005E0665">
        <w:t xml:space="preserve"> Referencias</w:t>
      </w:r>
      <w:bookmarkEnd w:id="5"/>
    </w:p>
    <w:sectPr w:rsidR="005E0665" w:rsidRPr="005E0665">
      <w:pgSz w:w="11906" w:h="16838"/>
      <w:pgMar w:top="1417" w:right="1274"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724B7"/>
    <w:multiLevelType w:val="hybridMultilevel"/>
    <w:tmpl w:val="513CEB74"/>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D9F2C78"/>
    <w:multiLevelType w:val="multilevel"/>
    <w:tmpl w:val="19AEB1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181817C0"/>
    <w:multiLevelType w:val="hybridMultilevel"/>
    <w:tmpl w:val="14382280"/>
    <w:lvl w:ilvl="0" w:tplc="C82010C8">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97D73C6"/>
    <w:multiLevelType w:val="hybridMultilevel"/>
    <w:tmpl w:val="9FB68A7A"/>
    <w:lvl w:ilvl="0" w:tplc="A630091E">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38C67B1"/>
    <w:multiLevelType w:val="multilevel"/>
    <w:tmpl w:val="5B460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8190373"/>
    <w:multiLevelType w:val="multilevel"/>
    <w:tmpl w:val="195EA6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5"/>
  </w:num>
  <w:num w:numId="2">
    <w:abstractNumId w:val="4"/>
  </w:num>
  <w:num w:numId="3">
    <w:abstractNumId w:val="1"/>
  </w:num>
  <w:num w:numId="4">
    <w:abstractNumId w:val="0"/>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hyphenationZone w:val="425"/>
  <w:characterSpacingControl w:val="doNotCompress"/>
  <w:compat>
    <w:compatSetting w:name="compatibilityMode" w:uri="http://schemas.microsoft.com/office/word" w:val="14"/>
  </w:compat>
  <w:rsids>
    <w:rsidRoot w:val="00724223"/>
    <w:rsid w:val="00140332"/>
    <w:rsid w:val="00204793"/>
    <w:rsid w:val="00241586"/>
    <w:rsid w:val="00286448"/>
    <w:rsid w:val="00380117"/>
    <w:rsid w:val="003B5D3A"/>
    <w:rsid w:val="003E6F78"/>
    <w:rsid w:val="004A5E06"/>
    <w:rsid w:val="004E4B2F"/>
    <w:rsid w:val="00577F7C"/>
    <w:rsid w:val="005E0665"/>
    <w:rsid w:val="0060517A"/>
    <w:rsid w:val="00633877"/>
    <w:rsid w:val="00707B5A"/>
    <w:rsid w:val="00717B43"/>
    <w:rsid w:val="00724223"/>
    <w:rsid w:val="007252EC"/>
    <w:rsid w:val="007B4790"/>
    <w:rsid w:val="007D2456"/>
    <w:rsid w:val="0083110B"/>
    <w:rsid w:val="00964A34"/>
    <w:rsid w:val="00AA39A0"/>
    <w:rsid w:val="00BB5B98"/>
    <w:rsid w:val="00BC497F"/>
    <w:rsid w:val="00BC63C4"/>
    <w:rsid w:val="00C54E9B"/>
    <w:rsid w:val="00CB635E"/>
    <w:rsid w:val="00D015C9"/>
    <w:rsid w:val="00FC36FC"/>
    <w:rsid w:val="00FF2FAE"/>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s-MX" w:eastAsia="ja-JP" w:bidi="ar-SA"/>
      </w:rPr>
    </w:rPrDefault>
    <w:pPrDefault>
      <w:pPr>
        <w:spacing w:after="160" w:line="259"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DD455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D45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DD455B"/>
    <w:pPr>
      <w:spacing w:after="0" w:line="240" w:lineRule="auto"/>
      <w:contextualSpacing/>
    </w:pPr>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067A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67A96"/>
    <w:pPr>
      <w:ind w:left="720"/>
      <w:contextualSpacing/>
    </w:pPr>
  </w:style>
  <w:style w:type="character" w:customStyle="1" w:styleId="TtuloCar">
    <w:name w:val="Título Car"/>
    <w:basedOn w:val="Fuentedeprrafopredeter"/>
    <w:link w:val="Ttulo"/>
    <w:uiPriority w:val="10"/>
    <w:rsid w:val="00DD455B"/>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DD455B"/>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DD455B"/>
    <w:pPr>
      <w:jc w:val="left"/>
      <w:outlineLvl w:val="9"/>
    </w:pPr>
    <w:rPr>
      <w:lang w:eastAsia="es-MX"/>
    </w:rPr>
  </w:style>
  <w:style w:type="paragraph" w:styleId="TDC1">
    <w:name w:val="toc 1"/>
    <w:basedOn w:val="Normal"/>
    <w:next w:val="Normal"/>
    <w:autoRedefine/>
    <w:uiPriority w:val="39"/>
    <w:unhideWhenUsed/>
    <w:rsid w:val="00DD455B"/>
    <w:pPr>
      <w:spacing w:after="100"/>
    </w:pPr>
  </w:style>
  <w:style w:type="character" w:styleId="Hipervnculo">
    <w:name w:val="Hyperlink"/>
    <w:basedOn w:val="Fuentedeprrafopredeter"/>
    <w:uiPriority w:val="99"/>
    <w:unhideWhenUsed/>
    <w:rsid w:val="00DD455B"/>
    <w:rPr>
      <w:color w:val="0563C1" w:themeColor="hyperlink"/>
      <w:u w:val="single"/>
    </w:rPr>
  </w:style>
  <w:style w:type="character" w:customStyle="1" w:styleId="Ttulo2Car">
    <w:name w:val="Título 2 Car"/>
    <w:basedOn w:val="Fuentedeprrafopredeter"/>
    <w:link w:val="Ttulo2"/>
    <w:uiPriority w:val="9"/>
    <w:rsid w:val="00DD455B"/>
    <w:rPr>
      <w:rFonts w:asciiTheme="majorHAnsi" w:eastAsiaTheme="majorEastAsia" w:hAnsiTheme="majorHAnsi" w:cstheme="majorBidi"/>
      <w:color w:val="2F5496" w:themeColor="accent1" w:themeShade="BF"/>
      <w:sz w:val="26"/>
      <w:szCs w:val="26"/>
    </w:rPr>
  </w:style>
  <w:style w:type="paragraph" w:styleId="TDC2">
    <w:name w:val="toc 2"/>
    <w:basedOn w:val="Normal"/>
    <w:next w:val="Normal"/>
    <w:autoRedefine/>
    <w:uiPriority w:val="39"/>
    <w:unhideWhenUsed/>
    <w:rsid w:val="00DD455B"/>
    <w:pPr>
      <w:spacing w:after="100"/>
      <w:ind w:left="220"/>
    </w:pPr>
  </w:style>
  <w:style w:type="table" w:customStyle="1" w:styleId="Tabladecuadrcula1clara-nfasis51">
    <w:name w:val="Tabla de cuadrícula 1 clara - Énfasis 51"/>
    <w:basedOn w:val="Tablanormal"/>
    <w:uiPriority w:val="46"/>
    <w:rsid w:val="00161E86"/>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Tabladecuadrcula1clara-nfasis61">
    <w:name w:val="Tabla de cuadrícula 1 clara - Énfasis 61"/>
    <w:basedOn w:val="Tablanormal"/>
    <w:uiPriority w:val="46"/>
    <w:rsid w:val="00161E86"/>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08" w:type="dxa"/>
        <w:right w:w="108" w:type="dxa"/>
      </w:tblCellMar>
    </w:tblPr>
  </w:style>
  <w:style w:type="table" w:customStyle="1" w:styleId="a0">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1">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2">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3">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table" w:customStyle="1" w:styleId="a4">
    <w:basedOn w:val="TableNormal"/>
    <w:pPr>
      <w:spacing w:after="0" w:line="240" w:lineRule="auto"/>
    </w:pPr>
    <w:tblPr>
      <w:tblStyleRowBandSize w:val="1"/>
      <w:tblStyleColBandSize w:val="1"/>
      <w:tblCellMar>
        <w:left w:w="108" w:type="dxa"/>
        <w:right w:w="108" w:type="dxa"/>
      </w:tblCellMar>
    </w:tblPr>
    <w:tblStylePr w:type="firstRow">
      <w:rPr>
        <w:b/>
      </w:rPr>
      <w:tblPr/>
      <w:tcPr>
        <w:tcBorders>
          <w:bottom w:val="single" w:sz="12" w:space="0" w:color="9CC3E5"/>
        </w:tcBorders>
      </w:tcPr>
    </w:tblStylePr>
    <w:tblStylePr w:type="lastRow">
      <w:rPr>
        <w:b/>
      </w:rPr>
      <w:tblPr/>
      <w:tcPr>
        <w:tcBorders>
          <w:top w:val="single" w:sz="4" w:space="0" w:color="9CC3E5"/>
        </w:tcBorders>
      </w:tcPr>
    </w:tblStylePr>
    <w:tblStylePr w:type="firstCol">
      <w:rPr>
        <w:b/>
      </w:rPr>
    </w:tblStylePr>
    <w:tblStylePr w:type="lastCol">
      <w:rPr>
        <w:b/>
      </w:rPr>
    </w:tblStylePr>
  </w:style>
  <w:style w:type="paragraph" w:styleId="Textodeglobo">
    <w:name w:val="Balloon Text"/>
    <w:basedOn w:val="Normal"/>
    <w:link w:val="TextodegloboCar"/>
    <w:uiPriority w:val="99"/>
    <w:semiHidden/>
    <w:unhideWhenUsed/>
    <w:rsid w:val="005E066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E0665"/>
    <w:rPr>
      <w:rFonts w:ascii="Tahoma" w:hAnsi="Tahoma" w:cs="Tahoma"/>
      <w:sz w:val="16"/>
      <w:szCs w:val="16"/>
    </w:rPr>
  </w:style>
  <w:style w:type="table" w:styleId="Cuadrculaclara-nfasis4">
    <w:name w:val="Light Grid Accent 4"/>
    <w:basedOn w:val="Tablanormal"/>
    <w:uiPriority w:val="62"/>
    <w:rsid w:val="00577F7C"/>
    <w:pPr>
      <w:spacing w:after="0" w:line="240" w:lineRule="auto"/>
      <w:jc w:val="left"/>
    </w:pPr>
    <w:rPr>
      <w:rFonts w:asciiTheme="minorHAnsi" w:eastAsiaTheme="minorEastAsia" w:hAnsiTheme="minorHAnsi" w:cstheme="minorBidi"/>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paragraph" w:styleId="Epgrafe">
    <w:name w:val="caption"/>
    <w:basedOn w:val="Normal"/>
    <w:next w:val="Normal"/>
    <w:uiPriority w:val="35"/>
    <w:unhideWhenUsed/>
    <w:qFormat/>
    <w:rsid w:val="004E4B2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png"/><Relationship Id="rId5" Type="http://schemas.microsoft.com/office/2007/relationships/stylesWithEffects" Target="stylesWithEffect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acBwy5/tZ5E8pDCCASrueBwDbw==">AMUW2mU9qyTjwNkJaVO5HXGaZggGxkv0dFhVeU3GiEej60jp+RARtWq0/f7PduiJ65UjW+OPvcPQn9Jc5MK41tMuCw1d9WJ5tNYVV0nBEMcIR1j3weLH3635+WRL8OMDfXwpv8l+XZY87Ui4ih0LZVnt6X2U/zQDlvOG+FuxzAHcOs2JkWIc3kqix8hFCavEmrLE5W4EktnePvzsRrbrToCvZHca/H4Rcjx7UDIhTT5DkiYOj02cZc4PxTywvbi0sx47AH6sr9EsL2kZbPbNYTG7qPNM/1HOjBh7CMcxf5dhZOyZcCoiDI2YyOqeLcTlh+GqJE2XvBQY</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4F84D79-A692-4466-9410-E1B0E6DC59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18</Pages>
  <Words>956</Words>
  <Characters>5258</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orlando</dc:creator>
  <cp:lastModifiedBy>LizardKing</cp:lastModifiedBy>
  <cp:revision>19</cp:revision>
  <dcterms:created xsi:type="dcterms:W3CDTF">2022-01-22T03:52:00Z</dcterms:created>
  <dcterms:modified xsi:type="dcterms:W3CDTF">2022-02-06T20:28:00Z</dcterms:modified>
</cp:coreProperties>
</file>