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217" w14:textId="7C320555" w:rsidR="007D3176" w:rsidRDefault="007D3176" w:rsidP="0099485E">
      <w:pPr>
        <w:spacing w:after="0" w:line="240" w:lineRule="auto"/>
        <w:ind w:left="7200"/>
        <w:rPr>
          <w:rFonts w:ascii="Arial" w:eastAsia="Times New Roman" w:hAnsi="Arial" w:cs="Arial"/>
          <w:b/>
          <w:sz w:val="40"/>
          <w:szCs w:val="40"/>
        </w:rPr>
      </w:pPr>
      <w:bookmarkStart w:id="0" w:name="top"/>
      <w:r>
        <w:rPr>
          <w:rFonts w:ascii="Arial" w:eastAsia="Times New Roman" w:hAnsi="Arial" w:cs="Arial"/>
          <w:b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 wp14:anchorId="4A12D290" wp14:editId="0900AE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4010" cy="5708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570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485">
        <w:rPr>
          <w:rFonts w:ascii="Arial" w:eastAsia="Times New Roman" w:hAnsi="Arial" w:cs="Arial"/>
          <w:b/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 wp14:anchorId="5927F880" wp14:editId="14280357">
            <wp:extent cx="1333500" cy="590550"/>
            <wp:effectExtent l="0" t="0" r="0" b="0"/>
            <wp:docPr id="5" name="Picture 5" descr="Why Get ITIL v3 Certifie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y Get ITIL v3 Certified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A160" w14:textId="0423C4B2" w:rsidR="00132680" w:rsidRPr="00B9280B" w:rsidRDefault="007D3176" w:rsidP="00275485">
      <w:pPr>
        <w:spacing w:after="0" w:line="240" w:lineRule="auto"/>
        <w:ind w:left="28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     </w:t>
      </w:r>
      <w:r w:rsidR="00132680">
        <w:rPr>
          <w:rFonts w:ascii="Arial" w:eastAsia="Times New Roman" w:hAnsi="Arial" w:cs="Arial"/>
          <w:b/>
          <w:sz w:val="40"/>
          <w:szCs w:val="40"/>
        </w:rPr>
        <w:t>Dinesh</w:t>
      </w:r>
      <w:r w:rsidR="00132680" w:rsidRPr="00D577DA">
        <w:rPr>
          <w:rFonts w:ascii="Arial" w:eastAsia="Times New Roman" w:hAnsi="Arial" w:cs="Arial"/>
          <w:b/>
          <w:sz w:val="40"/>
          <w:szCs w:val="40"/>
        </w:rPr>
        <w:t xml:space="preserve"> D</w:t>
      </w:r>
      <w:r w:rsidR="00132680">
        <w:rPr>
          <w:rFonts w:ascii="Arial" w:eastAsia="Times New Roman" w:hAnsi="Arial" w:cs="Arial"/>
          <w:b/>
          <w:sz w:val="40"/>
          <w:szCs w:val="40"/>
        </w:rPr>
        <w:t xml:space="preserve">, </w:t>
      </w:r>
      <w:r w:rsidR="00132680" w:rsidRPr="00B9280B">
        <w:rPr>
          <w:rFonts w:ascii="Arial" w:eastAsia="Times New Roman" w:hAnsi="Arial" w:cs="Arial"/>
          <w:b/>
          <w:sz w:val="40"/>
          <w:szCs w:val="40"/>
        </w:rPr>
        <w:t>OCP</w:t>
      </w:r>
    </w:p>
    <w:p w14:paraId="4DBEE459" w14:textId="5B4B88BD" w:rsidR="00132680" w:rsidRPr="00FB17AC" w:rsidRDefault="007D3176" w:rsidP="00132680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 xml:space="preserve">             </w:t>
      </w:r>
      <w:r w:rsidR="00132680" w:rsidRPr="001964EF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Located in </w:t>
      </w:r>
      <w:r w:rsidR="00FB3F41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Bengaluru</w:t>
      </w:r>
      <w:r w:rsidR="00132680" w:rsidRPr="001964EF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 </w:t>
      </w:r>
      <w:r w:rsidR="00132680" w:rsidRPr="001964EF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sym w:font="Wingdings" w:char="F06E"/>
      </w:r>
      <w:r w:rsidR="00A61CB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</w:t>
      </w:r>
      <w:r w:rsidR="00FB3F41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+919952524006</w:t>
      </w:r>
      <w:r w:rsidR="00132680" w:rsidRPr="00D577DA">
        <w:rPr>
          <w:rFonts w:ascii="Arial" w:eastAsia="Times New Roman" w:hAnsi="Arial" w:cs="Arial"/>
          <w:sz w:val="18"/>
          <w:szCs w:val="18"/>
        </w:rPr>
        <w:t xml:space="preserve"> </w:t>
      </w:r>
      <w:r w:rsidR="00132680" w:rsidRPr="00FB17AC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="00132680" w:rsidRPr="00FB17AC">
        <w:rPr>
          <w:rFonts w:ascii="Arial" w:eastAsia="Times New Roman" w:hAnsi="Arial" w:cs="Arial"/>
          <w:sz w:val="18"/>
          <w:szCs w:val="18"/>
        </w:rPr>
        <w:t xml:space="preserve"> </w:t>
      </w:r>
      <w:hyperlink r:id="rId7" w:history="1">
        <w:r w:rsidR="00132680" w:rsidRPr="001964EF">
          <w:rPr>
            <w:rStyle w:val="Hyperlink"/>
            <w:rFonts w:ascii="Arial" w:eastAsia="Times New Roman" w:hAnsi="Arial" w:cs="Arial"/>
          </w:rPr>
          <w:t>ddineshnani@gmail.com</w:t>
        </w:r>
      </w:hyperlink>
      <w:r w:rsidR="00132680">
        <w:rPr>
          <w:rFonts w:ascii="Arial" w:eastAsia="Times New Roman" w:hAnsi="Arial" w:cs="Arial"/>
          <w:sz w:val="18"/>
          <w:szCs w:val="18"/>
        </w:rPr>
        <w:tab/>
      </w:r>
    </w:p>
    <w:p w14:paraId="2F4B0991" w14:textId="1C52EF4E" w:rsidR="00132680" w:rsidRPr="00FB17AC" w:rsidRDefault="00132680" w:rsidP="00132680">
      <w:pPr>
        <w:pBdr>
          <w:bottom w:val="single" w:sz="48" w:space="1" w:color="C6D9F1"/>
        </w:pBdr>
        <w:spacing w:after="0" w:line="240" w:lineRule="auto"/>
        <w:ind w:right="252"/>
        <w:rPr>
          <w:rFonts w:ascii="Arial" w:eastAsia="Times New Roman" w:hAnsi="Arial" w:cs="Arial"/>
          <w:sz w:val="8"/>
          <w:szCs w:val="8"/>
        </w:rPr>
      </w:pPr>
    </w:p>
    <w:p w14:paraId="6CBAD458" w14:textId="77777777" w:rsidR="00132680" w:rsidRPr="00FB17AC" w:rsidRDefault="00132680" w:rsidP="00132680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14:paraId="5671178C" w14:textId="77777777" w:rsidR="00132680" w:rsidRPr="00132680" w:rsidRDefault="00132680" w:rsidP="00132680">
      <w:pPr>
        <w:spacing w:after="80" w:line="240" w:lineRule="auto"/>
        <w:ind w:left="2880" w:right="259" w:firstLine="720"/>
        <w:rPr>
          <w:rFonts w:ascii="Arial" w:eastAsia="Times New Roman" w:hAnsi="Arial" w:cs="Arial"/>
          <w:b/>
          <w:spacing w:val="38"/>
          <w:sz w:val="28"/>
          <w:szCs w:val="28"/>
        </w:rPr>
      </w:pPr>
      <w:r>
        <w:rPr>
          <w:rFonts w:ascii="Arial" w:eastAsia="Times New Roman" w:hAnsi="Arial" w:cs="Arial"/>
          <w:b/>
          <w:spacing w:val="38"/>
          <w:sz w:val="28"/>
          <w:szCs w:val="28"/>
        </w:rPr>
        <w:t>ORACLE DBA</w:t>
      </w:r>
    </w:p>
    <w:p w14:paraId="4BA13F22" w14:textId="3A14D082" w:rsidR="00132680" w:rsidRDefault="006D0975" w:rsidP="00807E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Lead Consultant</w:t>
      </w:r>
      <w:r w:rsidR="00132680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;</w:t>
      </w:r>
      <w:r w:rsidR="00132680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who consistently demonstrates ability to meet technical requirements and customer needs while developing and implementing solutions.</w:t>
      </w:r>
    </w:p>
    <w:p w14:paraId="03FFDD10" w14:textId="77777777" w:rsidR="00807E3B" w:rsidRPr="00807E3B" w:rsidRDefault="00807E3B" w:rsidP="00807E3B">
      <w:pPr>
        <w:pStyle w:val="ListParagraph"/>
        <w:autoSpaceDE w:val="0"/>
        <w:autoSpaceDN w:val="0"/>
        <w:adjustRightInd w:val="0"/>
        <w:spacing w:after="0"/>
        <w:ind w:left="360" w:right="259" w:firstLine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09D05CE6" w14:textId="02945EAC" w:rsidR="00132680" w:rsidRPr="00BD0405" w:rsidRDefault="00132680" w:rsidP="00132680">
      <w:pPr>
        <w:numPr>
          <w:ilvl w:val="0"/>
          <w:numId w:val="1"/>
        </w:numPr>
        <w:spacing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Experienced, offering </w:t>
      </w:r>
      <w:r w:rsidR="00C97584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1</w:t>
      </w:r>
      <w:r w:rsidR="00FB3F41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3</w:t>
      </w: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+ years of success leading all DBA projects/service delivery;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with all round experiences in technology management, solutioning, Production support and project implementations. </w:t>
      </w:r>
    </w:p>
    <w:p w14:paraId="19888BDE" w14:textId="77777777" w:rsidR="00132680" w:rsidRPr="00BD0405" w:rsidRDefault="00132680" w:rsidP="00132680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Business strategist;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plan and manage projects aligning business goals with technology solutions to drive process improvements, competitive advantage and bottom-line gains.</w:t>
      </w:r>
    </w:p>
    <w:p w14:paraId="266A92D9" w14:textId="77777777" w:rsidR="00132680" w:rsidRPr="00BD0405" w:rsidRDefault="00132680" w:rsidP="00132680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Excellent communicator;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leverage technical, business acumen to communicate effectively with client executives and teams.</w:t>
      </w:r>
    </w:p>
    <w:p w14:paraId="61906872" w14:textId="77777777" w:rsidR="00132680" w:rsidRPr="00BD0405" w:rsidRDefault="00132680" w:rsidP="00132680">
      <w:pPr>
        <w:numPr>
          <w:ilvl w:val="0"/>
          <w:numId w:val="1"/>
        </w:numPr>
        <w:spacing w:before="120" w:after="0" w:line="240" w:lineRule="auto"/>
        <w:ind w:right="252"/>
        <w:jc w:val="both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Expert in Database Technologies: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Individually can design and implement Oracle DB with HA solutions including Active data guard, Goldengate, Real Application Clusters. </w:t>
      </w:r>
    </w:p>
    <w:p w14:paraId="7C03C08A" w14:textId="340AC2F8" w:rsidR="000302EE" w:rsidRDefault="000302EE" w:rsidP="000302EE">
      <w:pPr>
        <w:spacing w:before="120" w:after="0" w:line="240" w:lineRule="auto"/>
        <w:ind w:left="360" w:right="252"/>
        <w:jc w:val="both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05C68CD4" w14:textId="34981AF1" w:rsidR="00556EBF" w:rsidRPr="00DA2435" w:rsidRDefault="00556EBF" w:rsidP="00DA2435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</w:pP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Professional Summary</w:t>
      </w:r>
    </w:p>
    <w:p w14:paraId="47CF4E2D" w14:textId="130772A5" w:rsidR="00556EBF" w:rsidRPr="00556EBF" w:rsidRDefault="00556EBF" w:rsidP="00556EBF">
      <w:pPr>
        <w:numPr>
          <w:ilvl w:val="0"/>
          <w:numId w:val="1"/>
        </w:numPr>
        <w:spacing w:before="120" w:after="0" w:line="240" w:lineRule="auto"/>
        <w:ind w:right="252"/>
        <w:jc w:val="both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Working 24x7 Oracle Database Production support (RAC &amp; NON-RAC), Test and Development Environment.</w:t>
      </w:r>
    </w:p>
    <w:p w14:paraId="0DF10F9E" w14:textId="5F13FCE7" w:rsidR="00556EBF" w:rsidRPr="00BD4FD2" w:rsidRDefault="00556EBF" w:rsidP="00556EBF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Experience as a team lead and customers to </w:t>
      </w:r>
      <w:r w:rsidR="00FB3F41"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analyse</w:t>
      </w: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and solve business problems using database solution. Working on complex and high impact issues. Understands business objectives and problems, identifies alternative solutions, performs feasibilities studies, cost/benefit analysis and suggests the best course of action.</w:t>
      </w:r>
    </w:p>
    <w:p w14:paraId="454BB249" w14:textId="77777777" w:rsidR="00FC396C" w:rsidRPr="00BD4FD2" w:rsidRDefault="00FC396C" w:rsidP="00FC396C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Proficient experiences in Patch apply standalone, grid patch and oracle restart patch.</w:t>
      </w:r>
    </w:p>
    <w:p w14:paraId="3332DD6A" w14:textId="77777777" w:rsidR="00FC396C" w:rsidRPr="00BD4FD2" w:rsidRDefault="00FC396C" w:rsidP="00FC396C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Vast Experience in Database cloning (Production to Dev/Test/UAT systems- Expert).</w:t>
      </w:r>
    </w:p>
    <w:p w14:paraId="2E478302" w14:textId="77777777" w:rsidR="00FC396C" w:rsidRPr="00BD4FD2" w:rsidRDefault="00FC396C" w:rsidP="00FC396C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Working on large-scale databases with size of multi-terabyte in large system environments.</w:t>
      </w:r>
    </w:p>
    <w:p w14:paraId="09AA282F" w14:textId="453BF486" w:rsidR="00FC396C" w:rsidRDefault="00FC396C" w:rsidP="00FC396C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Excellent interpersonal and strong analytical, problem-solving skills with customer service-oriented attitude. Providing on-call support for the high severity tickets and effectively ensured the best service levels as per SLA.</w:t>
      </w:r>
    </w:p>
    <w:p w14:paraId="317C84A2" w14:textId="072F4321" w:rsidR="00565927" w:rsidRPr="00565927" w:rsidRDefault="00565927" w:rsidP="0056592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Arial"/>
          <w:bCs/>
          <w:iCs/>
          <w:sz w:val="20"/>
          <w:szCs w:val="20"/>
          <w:lang w:eastAsia="x-none"/>
        </w:rPr>
      </w:pPr>
      <w:r w:rsidRPr="00565927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Manage database users and permissions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.</w:t>
      </w:r>
    </w:p>
    <w:p w14:paraId="6C384213" w14:textId="7F250119" w:rsidR="00FC396C" w:rsidRPr="00BD4FD2" w:rsidRDefault="00FC396C" w:rsidP="00FC396C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Responsible for leading the team and working with developers in identifying, resolving and proactively working to prevent performance or other production impacting issues; and has in addition, fulfilled DBA on call rotation responsibilities, which include application support, trouble shooting, server migration, backups, monitoring, performance planning, server up-gradation and improving security.</w:t>
      </w:r>
    </w:p>
    <w:p w14:paraId="0344FCCA" w14:textId="3CD20437" w:rsidR="00556EBF" w:rsidRPr="00BD4FD2" w:rsidRDefault="00556EBF" w:rsidP="00556EBF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Provide problem resolution of reported database issues reported via IT team members, automated notifications, and IT request system in compliance with applicable SLA.</w:t>
      </w:r>
    </w:p>
    <w:p w14:paraId="5E915805" w14:textId="77777777" w:rsidR="00556EBF" w:rsidRPr="00BD4FD2" w:rsidRDefault="00556EBF" w:rsidP="00556EBF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Experience in Oracle 19c/18c/12c/11g(R1/R2)/10g/9i Installation, Administration, Upgrade, and migration, Performance Tuning, Database Backup and Recovery with </w:t>
      </w:r>
      <w:proofErr w:type="spellStart"/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flavors</w:t>
      </w:r>
      <w:proofErr w:type="spellEnd"/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of UNIX (HP-UX, Oracle Solaris, AIX and Linux) and various versions of Oracle RDBMS (9i- 19c).</w:t>
      </w:r>
    </w:p>
    <w:p w14:paraId="4C0E179D" w14:textId="77777777" w:rsidR="00556EBF" w:rsidRPr="00BD4FD2" w:rsidRDefault="00556EBF" w:rsidP="00556EBF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Proficient experience in Hot/Cold and RMAN Backup and Recovery.</w:t>
      </w:r>
    </w:p>
    <w:p w14:paraId="2904541A" w14:textId="77777777" w:rsidR="00556EBF" w:rsidRPr="00BD4FD2" w:rsidRDefault="00556EBF" w:rsidP="00556EBF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Installed and configure extract, pump, replicate, manager parameter file of Golden Gate.</w:t>
      </w:r>
    </w:p>
    <w:p w14:paraId="2266A969" w14:textId="77777777" w:rsidR="00556EBF" w:rsidRPr="00BD4FD2" w:rsidRDefault="00556EBF" w:rsidP="00556EBF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Monitoring and checking the RMAN hot backup and Logical backup (Data pump, Export /Import), both scheduled in cron-job. Killing Defunct Process and users consuming more resource during peak loads.</w:t>
      </w:r>
    </w:p>
    <w:p w14:paraId="1BE6650F" w14:textId="25D2318B" w:rsidR="00556EBF" w:rsidRDefault="00FC396C" w:rsidP="00732B16">
      <w:pPr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lastRenderedPageBreak/>
        <w:t>Vast experience in administration of Oracle 10g/11g/12c/18c/19c Data guard systems. Configured DATA GUARD (Physical Standby database) for the Production Database and Tested for Switchover, Failover, and activating standby to Primary.</w:t>
      </w:r>
    </w:p>
    <w:p w14:paraId="0BC36AC8" w14:textId="77777777" w:rsidR="00732B16" w:rsidRPr="00732B16" w:rsidRDefault="00732B16" w:rsidP="00732B16">
      <w:pPr>
        <w:suppressAutoHyphens/>
        <w:spacing w:after="0" w:line="240" w:lineRule="auto"/>
        <w:ind w:left="36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36FE7A40" w14:textId="2F188280" w:rsidR="00132680" w:rsidRPr="00FC396C" w:rsidRDefault="00FC396C" w:rsidP="00132680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</w:pP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Technical skills</w:t>
      </w:r>
    </w:p>
    <w:p w14:paraId="5BA4B680" w14:textId="5B6EE476" w:rsidR="00132680" w:rsidRDefault="00132680" w:rsidP="00132680">
      <w:pPr>
        <w:spacing w:after="0" w:line="240" w:lineRule="auto"/>
        <w:ind w:right="252"/>
        <w:jc w:val="both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44B71C30" w14:textId="68DC288E" w:rsidR="00FC396C" w:rsidRPr="00732B16" w:rsidRDefault="00FC396C" w:rsidP="00732B16">
      <w:pPr>
        <w:spacing w:line="10" w:lineRule="atLeast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732B1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Operating System</w:t>
      </w:r>
      <w:r w:rsidRPr="00732B1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: Linux, SunOS, AIX and windows.</w:t>
      </w:r>
    </w:p>
    <w:p w14:paraId="69D69223" w14:textId="77777777" w:rsidR="00732B16" w:rsidRDefault="00FC396C" w:rsidP="00732B16">
      <w:pPr>
        <w:spacing w:line="10" w:lineRule="atLeast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732B1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RDBMS</w:t>
      </w:r>
      <w:r w:rsidRPr="00732B1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732B1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: Oracle 9i, 10g, 11g, 12c, 18c &amp; 19c</w:t>
      </w:r>
    </w:p>
    <w:p w14:paraId="6EC8DF86" w14:textId="03CCFB6F" w:rsidR="00FC396C" w:rsidRPr="00086B46" w:rsidRDefault="00FC396C" w:rsidP="00732B16">
      <w:pPr>
        <w:spacing w:line="10" w:lineRule="atLeast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Key skills</w:t>
      </w:r>
      <w:r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RMAN, DATAGUARD, DATAPUMP, EXPORT/IMPORT, Golden Gate &amp; RAC                                                                                                                     </w:t>
      </w:r>
    </w:p>
    <w:p w14:paraId="3962F048" w14:textId="378AB1BD" w:rsidR="00132680" w:rsidRPr="00086B46" w:rsidRDefault="00FC396C" w:rsidP="00732B16">
      <w:pPr>
        <w:pStyle w:val="ListParagraph"/>
        <w:spacing w:line="10" w:lineRule="atLeast"/>
        <w:ind w:left="0" w:firstLine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OS Tools</w:t>
      </w:r>
      <w:r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: Putty, FTP &amp; SCP, DBCA, NETCA, SRVCTL, AWR Report, TK-prof and SS</w:t>
      </w:r>
      <w:r w:rsidR="00D83CCE" w:rsidRPr="00086B4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H</w:t>
      </w:r>
    </w:p>
    <w:p w14:paraId="1FFEE21F" w14:textId="77777777" w:rsidR="00132680" w:rsidRPr="00BD0405" w:rsidRDefault="00132680" w:rsidP="00132680">
      <w:pPr>
        <w:spacing w:after="0" w:line="240" w:lineRule="auto"/>
        <w:ind w:right="252"/>
        <w:jc w:val="both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103573F1" w14:textId="77777777" w:rsidR="00132680" w:rsidRPr="00BD0405" w:rsidRDefault="00132680" w:rsidP="00132680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Certifications</w:t>
      </w:r>
    </w:p>
    <w:p w14:paraId="6DAD8C43" w14:textId="77777777" w:rsidR="00132680" w:rsidRPr="00BD0405" w:rsidRDefault="00132680" w:rsidP="00132680">
      <w:pPr>
        <w:spacing w:after="0" w:line="240" w:lineRule="auto"/>
        <w:ind w:right="252"/>
        <w:jc w:val="both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tbl>
      <w:tblPr>
        <w:tblW w:w="8627" w:type="dxa"/>
        <w:tblInd w:w="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627"/>
      </w:tblGrid>
      <w:tr w:rsidR="00132680" w:rsidRPr="00BD0405" w14:paraId="1B0E1F61" w14:textId="77777777" w:rsidTr="000302EE">
        <w:trPr>
          <w:trHeight w:val="752"/>
        </w:trPr>
        <w:tc>
          <w:tcPr>
            <w:tcW w:w="8627" w:type="dxa"/>
            <w:shd w:val="clear" w:color="auto" w:fill="DBE5F1"/>
          </w:tcPr>
          <w:p w14:paraId="35EACA85" w14:textId="77777777" w:rsidR="000302EE" w:rsidRPr="00BD0405" w:rsidRDefault="000302EE" w:rsidP="00811F71">
            <w:pPr>
              <w:spacing w:after="0" w:line="240" w:lineRule="auto"/>
              <w:rPr>
                <w:rFonts w:ascii="Verdana" w:eastAsia="Times New Roman" w:hAnsi="Verdana" w:cs="Arial"/>
                <w:bCs/>
                <w:iCs/>
                <w:sz w:val="20"/>
                <w:szCs w:val="20"/>
                <w:lang w:val="x-none" w:eastAsia="x-none"/>
              </w:rPr>
            </w:pPr>
          </w:p>
          <w:p w14:paraId="0B68249D" w14:textId="5343F87C" w:rsidR="00132680" w:rsidRPr="00FB3F41" w:rsidRDefault="00132680" w:rsidP="00811F71">
            <w:pPr>
              <w:spacing w:after="0" w:line="240" w:lineRule="auto"/>
              <w:rPr>
                <w:rFonts w:ascii="Verdana" w:eastAsia="Times New Roman" w:hAnsi="Verdana" w:cs="Arial"/>
                <w:bCs/>
                <w:iCs/>
                <w:sz w:val="20"/>
                <w:szCs w:val="20"/>
                <w:lang w:eastAsia="x-none"/>
              </w:rPr>
            </w:pPr>
            <w:r w:rsidRPr="00BD0405">
              <w:rPr>
                <w:rFonts w:ascii="Verdana" w:eastAsia="Times New Roman" w:hAnsi="Verdana" w:cs="Arial"/>
                <w:bCs/>
                <w:iCs/>
                <w:sz w:val="20"/>
                <w:szCs w:val="20"/>
                <w:lang w:val="x-none" w:eastAsia="x-none"/>
              </w:rPr>
              <w:t>Oracle Certified Professional</w:t>
            </w:r>
            <w:r w:rsidR="000302EE" w:rsidRPr="00BD0405">
              <w:rPr>
                <w:rFonts w:ascii="Verdana" w:eastAsia="Times New Roman" w:hAnsi="Verdana" w:cs="Arial"/>
                <w:bCs/>
                <w:iCs/>
                <w:sz w:val="20"/>
                <w:szCs w:val="20"/>
                <w:lang w:val="x-none" w:eastAsia="x-none"/>
              </w:rPr>
              <w:t xml:space="preserve"> 10G, 11G</w:t>
            </w:r>
            <w:r w:rsidR="00FB3F41">
              <w:rPr>
                <w:rFonts w:ascii="Verdana" w:eastAsia="Times New Roman" w:hAnsi="Verdana" w:cs="Arial"/>
                <w:bCs/>
                <w:iCs/>
                <w:sz w:val="20"/>
                <w:szCs w:val="20"/>
                <w:lang w:eastAsia="x-none"/>
              </w:rPr>
              <w:t xml:space="preserve">, </w:t>
            </w:r>
            <w:r w:rsidR="000302EE" w:rsidRPr="00BD0405">
              <w:rPr>
                <w:rFonts w:ascii="Verdana" w:eastAsia="Times New Roman" w:hAnsi="Verdana" w:cs="Arial"/>
                <w:bCs/>
                <w:iCs/>
                <w:sz w:val="20"/>
                <w:szCs w:val="20"/>
                <w:lang w:val="x-none" w:eastAsia="x-none"/>
              </w:rPr>
              <w:t>12C</w:t>
            </w:r>
            <w:r w:rsidR="00FB3F41">
              <w:rPr>
                <w:rFonts w:ascii="Verdana" w:eastAsia="Times New Roman" w:hAnsi="Verdana" w:cs="Arial"/>
                <w:bCs/>
                <w:iCs/>
                <w:sz w:val="20"/>
                <w:szCs w:val="20"/>
                <w:lang w:eastAsia="x-none"/>
              </w:rPr>
              <w:t xml:space="preserve"> and 19C</w:t>
            </w:r>
          </w:p>
          <w:p w14:paraId="0D3A9260" w14:textId="0C6AC4F7" w:rsidR="00132680" w:rsidRPr="00DA2435" w:rsidRDefault="000302EE" w:rsidP="00DA2435">
            <w:pPr>
              <w:spacing w:after="0" w:line="240" w:lineRule="auto"/>
              <w:rPr>
                <w:rFonts w:ascii="Verdana" w:eastAsia="Times New Roman" w:hAnsi="Verdana" w:cs="Arial"/>
                <w:bCs/>
                <w:iCs/>
                <w:sz w:val="20"/>
                <w:szCs w:val="20"/>
                <w:lang w:val="x-none" w:eastAsia="x-none"/>
              </w:rPr>
            </w:pPr>
            <w:r w:rsidRPr="00BD0405">
              <w:rPr>
                <w:rFonts w:ascii="Verdana" w:eastAsia="Times New Roman" w:hAnsi="Verdana" w:cs="Arial"/>
                <w:bCs/>
                <w:iCs/>
                <w:sz w:val="20"/>
                <w:szCs w:val="20"/>
                <w:lang w:val="x-none" w:eastAsia="x-none"/>
              </w:rPr>
              <w:t>ITIL V3 Foundation</w:t>
            </w:r>
          </w:p>
        </w:tc>
      </w:tr>
    </w:tbl>
    <w:p w14:paraId="07D6900D" w14:textId="77777777" w:rsidR="00132680" w:rsidRPr="00BD0405" w:rsidRDefault="00132680" w:rsidP="00132680">
      <w:pPr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1E081AB9" w14:textId="2F9229C3" w:rsidR="000302EE" w:rsidRPr="002E03D6" w:rsidRDefault="00132680" w:rsidP="002E03D6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Career History</w:t>
      </w:r>
    </w:p>
    <w:p w14:paraId="3198782A" w14:textId="6CCC75A4" w:rsidR="00FB3F41" w:rsidRDefault="00FB3F41" w:rsidP="00D83CCE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 xml:space="preserve">Working as a Lead consultant from SEP 2024 in </w:t>
      </w:r>
      <w:r w:rsidRPr="00FB3F41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ATOS GLOBAL IT SOLUTIONS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, Bangalore.</w:t>
      </w:r>
    </w:p>
    <w:p w14:paraId="5586CF92" w14:textId="71C1C466" w:rsidR="00D83CCE" w:rsidRPr="00D83CCE" w:rsidRDefault="00D83CCE" w:rsidP="00D83CCE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Work</w:t>
      </w:r>
      <w:r w:rsidR="00FB3F41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ed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as an Senior Oracle Data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store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Administrator from 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SEP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20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22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to </w:t>
      </w:r>
      <w:r w:rsidR="00FB3F41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SEP 2024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now in </w:t>
      </w: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MTS GLOBAL PTE LTD</w:t>
      </w:r>
      <w:r w:rsidR="00BD4FD2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, Singapore.</w:t>
      </w: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 xml:space="preserve"> (</w:t>
      </w:r>
      <w:r w:rsidRPr="00D83CCE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Atos Information Technology (Singapore) Pte Ltd</w:t>
      </w: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).</w:t>
      </w:r>
    </w:p>
    <w:p w14:paraId="37F5FE61" w14:textId="5C3F7A60" w:rsidR="000302EE" w:rsidRPr="00BD0405" w:rsidRDefault="000302EE" w:rsidP="000302EE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Work</w:t>
      </w:r>
      <w:r w:rsidR="00D83CCE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ed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as an Senior Oracle Data</w:t>
      </w:r>
      <w:r w:rsidR="00BD3C6B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store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Administrator from OCT 2016 to </w:t>
      </w:r>
      <w:r w:rsidR="00D83CCE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SEP 2022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in </w:t>
      </w: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IQVIA RDS (India) Pvt Ltd,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Bangalore.</w:t>
      </w:r>
    </w:p>
    <w:p w14:paraId="732C9A8A" w14:textId="77777777" w:rsidR="000302EE" w:rsidRPr="00BD0405" w:rsidRDefault="000302EE" w:rsidP="000302EE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Worked as an Oracle Database Administrator from June 2014 to OCT 2016 in </w:t>
      </w:r>
      <w:proofErr w:type="spellStart"/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Technosoft</w:t>
      </w:r>
      <w:proofErr w:type="spellEnd"/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Global Services Pvt Ltd,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Bangalore</w:t>
      </w:r>
    </w:p>
    <w:p w14:paraId="11318F08" w14:textId="77777777" w:rsidR="000302EE" w:rsidRPr="00BD0405" w:rsidRDefault="000302EE" w:rsidP="000302EE">
      <w:pPr>
        <w:numPr>
          <w:ilvl w:val="0"/>
          <w:numId w:val="1"/>
        </w:numPr>
        <w:spacing w:before="120" w:after="0" w:line="240" w:lineRule="auto"/>
        <w:ind w:right="259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Worked as an Oracle Database Administrator from July 2011 to June 2014 in </w:t>
      </w: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Sundaram Infotech Solutions,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Chennai.</w:t>
      </w:r>
    </w:p>
    <w:p w14:paraId="266E2E71" w14:textId="77777777" w:rsidR="00132680" w:rsidRPr="00BD0405" w:rsidRDefault="00132680" w:rsidP="00132680">
      <w:pPr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708E5B5C" w14:textId="70E0BEF3" w:rsidR="00D83CCE" w:rsidRDefault="006B4089" w:rsidP="004C2F59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 xml:space="preserve">                                            </w:t>
      </w:r>
      <w:r w:rsidR="00132680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Career Progression</w:t>
      </w:r>
    </w:p>
    <w:p w14:paraId="790A67A3" w14:textId="77777777" w:rsidR="004C2F59" w:rsidRDefault="004C2F59" w:rsidP="004C2F59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</w:p>
    <w:p w14:paraId="38512DA1" w14:textId="214B900D" w:rsidR="006D0975" w:rsidRPr="0072019E" w:rsidRDefault="006D0975" w:rsidP="006D0975">
      <w:pPr>
        <w:pStyle w:val="Heading2"/>
        <w:shd w:val="clear" w:color="auto" w:fill="FFFFFF"/>
        <w:spacing w:before="0"/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>Lead Consultant</w:t>
      </w: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 | </w:t>
      </w:r>
      <w:r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Atos Global IT Solutions, Bengaluru </w:t>
      </w: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| </w:t>
      </w:r>
      <w:r w:rsidRPr="00BD4FD2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>Banking - Standard Chartered Singapore</w:t>
      </w:r>
    </w:p>
    <w:p w14:paraId="1D505B32" w14:textId="08860331" w:rsidR="006D0975" w:rsidRPr="00D83CCE" w:rsidRDefault="006D0975" w:rsidP="006D0975">
      <w:pP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</w:pP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Sep 2024</w:t>
      </w: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</w:t>
      </w:r>
    </w:p>
    <w:p w14:paraId="48291E35" w14:textId="4D6AC80D" w:rsidR="006D0975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Leading the Core Oracle DBA team in Singapore and Malaysia.</w:t>
      </w:r>
    </w:p>
    <w:p w14:paraId="2EC7619C" w14:textId="183519BD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As a DBA for core databases (high critical DB's), responsible for critical DB servers and provide 24/7 support for all kind of DBA tasks.</w:t>
      </w:r>
    </w:p>
    <w:p w14:paraId="31F86C59" w14:textId="77777777" w:rsidR="006D0975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Handl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ing</w:t>
      </w: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Oracle upgrades (from 12.1.0.2/12.2.0.1 to 19.3.0) for DB servers.</w:t>
      </w:r>
    </w:p>
    <w:p w14:paraId="22616189" w14:textId="77777777" w:rsidR="006D0975" w:rsidRPr="00792AEF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Handling MIM calls and providing solutions for critical issues.</w:t>
      </w:r>
    </w:p>
    <w:p w14:paraId="47F55826" w14:textId="77777777" w:rsidR="00B526FE" w:rsidRDefault="00B526FE" w:rsidP="00B526FE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Solution architect on capacity Management.</w:t>
      </w:r>
    </w:p>
    <w:p w14:paraId="2A438C56" w14:textId="77777777" w:rsidR="00B526FE" w:rsidRDefault="00B526FE" w:rsidP="00B526FE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Ownership on incident tickets till RCA.</w:t>
      </w:r>
    </w:p>
    <w:p w14:paraId="7C6B939C" w14:textId="77777777" w:rsidR="00B526FE" w:rsidRDefault="00B526FE" w:rsidP="00B526FE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Effective in Resource management.</w:t>
      </w:r>
    </w:p>
    <w:p w14:paraId="26F43AF3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Installed oracle 12cR1/12cR2/18c/19c binary installation standalone/Grid and DB setup.</w:t>
      </w:r>
    </w:p>
    <w:p w14:paraId="02863BAC" w14:textId="77777777" w:rsidR="006D0975" w:rsidRPr="00792AEF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Performed RMAN restore as per client needs.</w:t>
      </w:r>
    </w:p>
    <w:p w14:paraId="72ABDC38" w14:textId="77777777" w:rsidR="006D0975" w:rsidRPr="00792AEF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Currently working on oracle shard.</w:t>
      </w:r>
    </w:p>
    <w:p w14:paraId="462C4D07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Apply PSU patches for every Quarterly for both RAC and NON-RAC systems.</w:t>
      </w:r>
    </w:p>
    <w:p w14:paraId="2C93D9B0" w14:textId="77777777" w:rsidR="006D0975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Installed Oracle 19c binary installation standalone/Grid using by Ansible tower.</w:t>
      </w:r>
    </w:p>
    <w:p w14:paraId="42C3FB8B" w14:textId="77777777" w:rsidR="00B526FE" w:rsidRPr="00BD4FD2" w:rsidRDefault="00B526FE" w:rsidP="00B526FE">
      <w:pPr>
        <w:pStyle w:val="ListParagraph"/>
        <w:spacing w:after="0"/>
        <w:ind w:left="720" w:firstLine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3F130E1A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Experience on Oracle RAC configuration and performance issues. ASM related issues and disk addition. </w:t>
      </w:r>
    </w:p>
    <w:p w14:paraId="5910DB21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Experience on Export/Import and Data-pump. Performed to improve import data-pump backup job.</w:t>
      </w:r>
    </w:p>
    <w:p w14:paraId="76B3591A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Reviewing database 12c/18c/19c performance periodically and suggest solution for critical and non-critical issues.</w:t>
      </w:r>
    </w:p>
    <w:p w14:paraId="596E2BA9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Currently working on upgrade projects from 12.1.0.2, 12.2.0.1 to 19.3.0 for standalone DB servers (Solaris and Linux platform).</w:t>
      </w:r>
    </w:p>
    <w:p w14:paraId="728DDDEA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Prepares users by conducting training; providing information; resolving problems.</w:t>
      </w:r>
    </w:p>
    <w:p w14:paraId="47874CF3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Designing and running system load/stress testing; escalating application problems to vendors</w:t>
      </w:r>
    </w:p>
    <w:p w14:paraId="2C9FD255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Standardize and manage Database Administrator procedures for monitoring database performance, testing, archiving, and optimizing.</w:t>
      </w:r>
    </w:p>
    <w:p w14:paraId="0A54C85F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Implemented data models, database structure design, backup, and recovery processes.</w:t>
      </w:r>
    </w:p>
    <w:p w14:paraId="71978E8B" w14:textId="77777777" w:rsidR="006D0975" w:rsidRPr="00BD4FD2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Reviewing and verifying Database backup details, Database user privileges, Inactive user accounts.</w:t>
      </w:r>
    </w:p>
    <w:p w14:paraId="5E4466E0" w14:textId="77777777" w:rsidR="006D0975" w:rsidRPr="00B526FE" w:rsidRDefault="006D0975" w:rsidP="006D0975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Proficiency in developing Maintenance plans, backup, recovery strategies and Rebuild/Reorganize strategies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.</w:t>
      </w:r>
    </w:p>
    <w:p w14:paraId="6BE4721A" w14:textId="77777777" w:rsidR="00B526FE" w:rsidRPr="0072019E" w:rsidRDefault="00B526FE" w:rsidP="00B526FE">
      <w:pPr>
        <w:pStyle w:val="ListParagraph"/>
        <w:spacing w:after="0"/>
        <w:ind w:left="720" w:firstLine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0652FA18" w14:textId="77777777" w:rsidR="006D0975" w:rsidRPr="004C2F59" w:rsidRDefault="006D0975" w:rsidP="004C2F59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</w:p>
    <w:p w14:paraId="1EDEDE09" w14:textId="2C517AFB" w:rsidR="00BD4FD2" w:rsidRPr="0072019E" w:rsidRDefault="00BD4FD2" w:rsidP="0072019E">
      <w:pPr>
        <w:pStyle w:val="Heading2"/>
        <w:shd w:val="clear" w:color="auto" w:fill="FFFFFF"/>
        <w:spacing w:before="0"/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Senior </w:t>
      </w:r>
      <w:r>
        <w:rPr>
          <w:rFonts w:ascii="Verdana" w:eastAsia="Times New Roman" w:hAnsi="Verdana" w:cs="Arial"/>
          <w:b/>
          <w:iCs/>
          <w:color w:val="auto"/>
          <w:sz w:val="20"/>
          <w:szCs w:val="20"/>
          <w:lang w:eastAsia="x-none"/>
        </w:rPr>
        <w:t>Database Administrator</w:t>
      </w: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 | </w:t>
      </w:r>
      <w:r w:rsidRPr="00BD4FD2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>MTS GLOBAL PTE LTD, Singapore. (Atos Information Technology (Singapore) Pte Ltd)</w:t>
      </w: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 | </w:t>
      </w:r>
      <w:r w:rsidRPr="00BD4FD2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>Banking - Standard Chartered Singapore</w:t>
      </w:r>
    </w:p>
    <w:p w14:paraId="66F8BF7B" w14:textId="78F0F04B" w:rsidR="00BD4FD2" w:rsidRPr="00D83CCE" w:rsidRDefault="00792AEF" w:rsidP="00BD4FD2">
      <w:pP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</w:pPr>
      <w: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Sep 2022</w:t>
      </w:r>
      <w:r w:rsidR="00BD4FD2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</w:t>
      </w:r>
      <w:r w:rsidR="006D097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– Sep 2024</w:t>
      </w:r>
    </w:p>
    <w:p w14:paraId="0CE0BF13" w14:textId="0DAB241D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As a DBA for core databases (high critical DB's), responsible for critical DB servers and provide 24/7 support for all kind of DBA tasks.</w:t>
      </w:r>
    </w:p>
    <w:p w14:paraId="250EE903" w14:textId="668B023C" w:rsidR="00D83CCE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Handl</w:t>
      </w:r>
      <w:r w:rsidR="00792AEF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ing</w:t>
      </w: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Oracle upgrades (from 12.1.0.2/12.2.0.1 to 19.3.0) for DB servers.</w:t>
      </w:r>
    </w:p>
    <w:p w14:paraId="6856A686" w14:textId="13F8901E" w:rsidR="00792AEF" w:rsidRPr="00792AEF" w:rsidRDefault="00792AEF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Handling MIM calls and providing solutions for critical issues.</w:t>
      </w:r>
    </w:p>
    <w:p w14:paraId="33B056B6" w14:textId="24D053FA" w:rsidR="00792AEF" w:rsidRPr="00BD4FD2" w:rsidRDefault="00792AEF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Currently leading team in Singapore</w:t>
      </w:r>
    </w:p>
    <w:p w14:paraId="480DD8E7" w14:textId="5EADFCB3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Installed oracle 12cR1/12cR2/18c/19c binary installation standalone/Grid and DB setup.</w:t>
      </w:r>
    </w:p>
    <w:p w14:paraId="5646F454" w14:textId="0EBF3729" w:rsidR="00D83CCE" w:rsidRPr="00792AEF" w:rsidRDefault="00792AEF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Performed RMAN restore as per client needs.</w:t>
      </w:r>
    </w:p>
    <w:p w14:paraId="58B3E042" w14:textId="135687A4" w:rsidR="00792AEF" w:rsidRPr="00792AEF" w:rsidRDefault="00792AEF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Currently working on oracle shard.</w:t>
      </w:r>
    </w:p>
    <w:p w14:paraId="5EC4FEA8" w14:textId="5B33C60B" w:rsidR="00792AEF" w:rsidRPr="00BD4FD2" w:rsidRDefault="00792AEF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Apply PSU patches for every Quarterly for both RAC and NON-RAC systems.</w:t>
      </w:r>
    </w:p>
    <w:p w14:paraId="650E4186" w14:textId="53D26640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Installed Oracle 19c binary installation standalone/Grid using by Ansible tower.</w:t>
      </w:r>
    </w:p>
    <w:p w14:paraId="6EF496E8" w14:textId="6E3B38DE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Experience on Oracle RAC configuration and performance issues. ASM related issues and disk addition. </w:t>
      </w:r>
    </w:p>
    <w:p w14:paraId="384E2B55" w14:textId="0EBDEE88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Experience on Export/Import and Data-pump. Performed to improve import data-pump backup job.</w:t>
      </w:r>
    </w:p>
    <w:p w14:paraId="29E128D5" w14:textId="7C84A1EA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Reviewing database 12c/18c/19c performance periodically and suggest solution for critical and non-critical issues.</w:t>
      </w:r>
    </w:p>
    <w:p w14:paraId="3DE83BC3" w14:textId="793648E9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Currently working on upgrade projects from 12.1.0.2, 12.2.0.1 to 19.3.0 for standalone DB servers (Solaris and Linux platform).</w:t>
      </w:r>
    </w:p>
    <w:p w14:paraId="48ED2551" w14:textId="022CF0C6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Prepares users by conducting training; providing information; resolving problems.</w:t>
      </w:r>
    </w:p>
    <w:p w14:paraId="4CBD7E73" w14:textId="391F196D" w:rsidR="00D83CCE" w:rsidRPr="00BD4FD2" w:rsidRDefault="00BD4FD2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</w:t>
      </w:r>
      <w:r w:rsidR="00D83CCE"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esigning and running system load/stress testing; escalating application problems to vendors</w:t>
      </w:r>
    </w:p>
    <w:p w14:paraId="1CA8DC71" w14:textId="38D31AE0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Standardize and manage Database Administrator procedures for monitoring database performance, testing, archiving, and optimizing.</w:t>
      </w:r>
    </w:p>
    <w:p w14:paraId="151DACA7" w14:textId="5E7B946C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Implemented data models, database structure design, backup, and recovery processes.</w:t>
      </w:r>
    </w:p>
    <w:p w14:paraId="75BB1C5F" w14:textId="4171F1B5" w:rsidR="00D83CCE" w:rsidRPr="00BD4FD2" w:rsidRDefault="00D83CCE" w:rsidP="00BD4FD2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Reviewing and verifying Database backup details, Database user privileges, Inactive user accounts.</w:t>
      </w:r>
    </w:p>
    <w:p w14:paraId="436E5A4A" w14:textId="581691D7" w:rsidR="00D83CCE" w:rsidRPr="0072019E" w:rsidRDefault="00D83CCE" w:rsidP="00D83CCE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4FD2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Proficiency in developing Maintenance plans, backup, recovery strategies and Rebuild/Reorganize strategies</w:t>
      </w:r>
      <w:r w:rsidR="00BD4FD2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.</w:t>
      </w:r>
    </w:p>
    <w:p w14:paraId="2E4CBBCC" w14:textId="77777777" w:rsidR="00B526FE" w:rsidRDefault="00B526FE" w:rsidP="00132680">
      <w:pPr>
        <w:pStyle w:val="Subsection"/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</w:pPr>
    </w:p>
    <w:p w14:paraId="594487CC" w14:textId="77777777" w:rsidR="00B526FE" w:rsidRDefault="00B526FE" w:rsidP="00132680">
      <w:pPr>
        <w:pStyle w:val="Subsection"/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</w:pPr>
    </w:p>
    <w:p w14:paraId="70551763" w14:textId="77777777" w:rsidR="00B526FE" w:rsidRDefault="00B526FE" w:rsidP="00132680">
      <w:pPr>
        <w:pStyle w:val="Subsection"/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</w:pPr>
    </w:p>
    <w:p w14:paraId="70E62D09" w14:textId="50CD557A" w:rsidR="00132680" w:rsidRPr="00BD0405" w:rsidRDefault="000302EE" w:rsidP="00132680">
      <w:pPr>
        <w:pStyle w:val="Subsection"/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Senior Datastore Admin </w:t>
      </w:r>
      <w:r w:rsidR="00132680"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| </w:t>
      </w:r>
      <w:r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 xml:space="preserve">IQVIA RDS (INDIA) PVT LTD </w:t>
      </w:r>
      <w:r w:rsidR="000C3134" w:rsidRPr="00BD0405">
        <w:rPr>
          <w:rFonts w:ascii="Verdana" w:eastAsia="Times New Roman" w:hAnsi="Verdana" w:cs="Arial"/>
          <w:b/>
          <w:iCs/>
          <w:color w:val="auto"/>
          <w:sz w:val="20"/>
          <w:szCs w:val="20"/>
          <w:lang w:val="x-none" w:eastAsia="x-none"/>
        </w:rPr>
        <w:t>| Pharmaceutical</w:t>
      </w:r>
    </w:p>
    <w:p w14:paraId="495AB518" w14:textId="037964C3" w:rsidR="00132680" w:rsidRPr="00D83CCE" w:rsidRDefault="000302EE" w:rsidP="00132680">
      <w:pP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Oct</w:t>
      </w:r>
      <w:r w:rsidR="00132680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20</w:t>
      </w: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16</w:t>
      </w:r>
      <w:r w:rsidR="00132680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– </w:t>
      </w:r>
      <w:r w:rsidR="00D83CCE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Sep 2022</w:t>
      </w:r>
    </w:p>
    <w:p w14:paraId="37E23941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Responsible for Projects related to Technology</w:t>
      </w:r>
      <w:r w:rsidR="000302EE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&amp;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Databases</w:t>
      </w:r>
    </w:p>
    <w:p w14:paraId="7CBB3CCA" w14:textId="5BA6A811" w:rsidR="000302EE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Installing cluster, RDBMS and setting up RAC database</w:t>
      </w:r>
    </w:p>
    <w:p w14:paraId="238A8672" w14:textId="06EA69E6" w:rsidR="00666978" w:rsidRPr="00BD0405" w:rsidRDefault="00666978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Remove node from cluster &amp; adding node from cluster</w:t>
      </w:r>
    </w:p>
    <w:p w14:paraId="36180AD8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Applying PSU patches on both RAC and NON-RAC environments</w:t>
      </w:r>
    </w:p>
    <w:p w14:paraId="5364C4E1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Configuration and managing more than one physical standby database setup for non-prod and prod DB’s between two data </w:t>
      </w:r>
      <w:proofErr w:type="spellStart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centers</w:t>
      </w:r>
      <w:proofErr w:type="spellEnd"/>
    </w:p>
    <w:p w14:paraId="5BE1BF5B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Provided primary support for more than 70 standby databases monitoring</w:t>
      </w:r>
    </w:p>
    <w:p w14:paraId="7E76FB2B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Provided primary support for critical application</w:t>
      </w:r>
    </w:p>
    <w:p w14:paraId="358E9D27" w14:textId="77777777" w:rsidR="000C3134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Research and Troubleshoot issues, errors and incidents, Collaborate with oracle support for bugs, issues resolution.</w:t>
      </w:r>
    </w:p>
    <w:p w14:paraId="3B2FB6D0" w14:textId="6A58B1B7" w:rsidR="000302EE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Upgrading databases from 9i, 10G, 11G to 12</w:t>
      </w:r>
      <w:r w:rsidR="001B162C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C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databases</w:t>
      </w:r>
    </w:p>
    <w:p w14:paraId="3DD35537" w14:textId="110AE750" w:rsidR="001B162C" w:rsidRPr="001B162C" w:rsidRDefault="001B162C" w:rsidP="001B162C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Upgrading databases 11G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,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12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C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databases</w:t>
      </w:r>
      <w:r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 xml:space="preserve"> to 19C</w:t>
      </w:r>
    </w:p>
    <w:p w14:paraId="308514A4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Migrating the databases from Solaris to Linux and Linux to Linux</w:t>
      </w:r>
    </w:p>
    <w:p w14:paraId="7C75B190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Refresh of Full DB, Schema and table level using traditional Imports/Export and </w:t>
      </w:r>
      <w:proofErr w:type="spellStart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Datapump</w:t>
      </w:r>
      <w:proofErr w:type="spellEnd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/Transportable tablespace.</w:t>
      </w:r>
    </w:p>
    <w:p w14:paraId="4A29E749" w14:textId="77777777" w:rsidR="000302EE" w:rsidRPr="00BD0405" w:rsidRDefault="000302EE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Database refresh using </w:t>
      </w:r>
      <w:proofErr w:type="spellStart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Netapp</w:t>
      </w:r>
      <w:proofErr w:type="spellEnd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snapshot (hot/cold) user managed backup and RMAN ACTIVE DATABASE</w:t>
      </w:r>
    </w:p>
    <w:p w14:paraId="449AACAB" w14:textId="77777777" w:rsidR="000302EE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Following change Management &amp; Ticketing system to perform changes in prod DB/servers</w:t>
      </w:r>
    </w:p>
    <w:p w14:paraId="7CDEEB18" w14:textId="77777777" w:rsidR="000C3134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Handling Incidents and resolving issues within the SLA timeframe</w:t>
      </w:r>
    </w:p>
    <w:p w14:paraId="0EEDE2CB" w14:textId="77777777" w:rsidR="000C3134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Regular database capacity planning related to database growth and system utilization</w:t>
      </w:r>
    </w:p>
    <w:p w14:paraId="57224EF3" w14:textId="77777777" w:rsidR="000C3134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Provided 24x7 on-call technical supports </w:t>
      </w:r>
    </w:p>
    <w:p w14:paraId="5A3BABE0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Provided consultancies and executed many projects</w:t>
      </w:r>
      <w:r w:rsidR="000C3134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to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</w:t>
      </w:r>
      <w:r w:rsidR="000C3134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clients</w:t>
      </w:r>
    </w:p>
    <w:p w14:paraId="3E3D83EC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Good understanding in all applications.</w:t>
      </w:r>
    </w:p>
    <w:p w14:paraId="58FABC84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Responsible for implementing and managing from technology perspective.</w:t>
      </w:r>
    </w:p>
    <w:p w14:paraId="261EEE3E" w14:textId="77777777" w:rsidR="00132680" w:rsidRPr="00BD0405" w:rsidRDefault="00132680" w:rsidP="00132680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Evaluation of various products and POC</w:t>
      </w:r>
    </w:p>
    <w:p w14:paraId="0BA695A5" w14:textId="77777777" w:rsidR="00132680" w:rsidRPr="00BD0405" w:rsidRDefault="00132680" w:rsidP="00132680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Participated in High Level Meetings on Project management and been influential member in decision-making</w:t>
      </w:r>
    </w:p>
    <w:p w14:paraId="10C79B9C" w14:textId="77777777" w:rsidR="00132680" w:rsidRPr="00BD0405" w:rsidRDefault="00132680" w:rsidP="000C3134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Provide solution, implement and made operational many internal projects </w:t>
      </w:r>
    </w:p>
    <w:p w14:paraId="54A959C8" w14:textId="77777777" w:rsidR="000C3134" w:rsidRPr="00BD0405" w:rsidRDefault="000C3134" w:rsidP="000C3134">
      <w:pPr>
        <w:spacing w:after="0" w:line="240" w:lineRule="auto"/>
        <w:ind w:left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7FE62AA4" w14:textId="48063834" w:rsidR="00132680" w:rsidRPr="004C2F59" w:rsidRDefault="000C3134" w:rsidP="00132680">
      <w:pPr>
        <w:spacing w:after="0" w:line="240" w:lineRule="auto"/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ORACLE </w:t>
      </w:r>
      <w:r w:rsidR="00132680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DBA</w:t>
      </w: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</w:t>
      </w:r>
      <w:r w:rsidR="00132680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| </w:t>
      </w:r>
      <w:proofErr w:type="spellStart"/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Technosoft</w:t>
      </w:r>
      <w:proofErr w:type="spellEnd"/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Global Services Pvt Ltd | Pharmaceutical</w:t>
      </w:r>
      <w:r w:rsidR="004C2F59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 xml:space="preserve"> |</w:t>
      </w:r>
      <w:r w:rsidR="004C2F59" w:rsidRPr="004C2F59">
        <w:rPr>
          <w:rFonts w:ascii="Verdana" w:eastAsia="Times New Roman" w:hAnsi="Verdana" w:cs="Arial"/>
          <w:b/>
          <w:iCs/>
          <w:sz w:val="20"/>
          <w:szCs w:val="20"/>
          <w:lang w:val="x-none" w:eastAsia="x-none"/>
        </w:rPr>
        <w:t xml:space="preserve"> </w:t>
      </w:r>
      <w:r w:rsidR="004C2F59" w:rsidRPr="00BD0405">
        <w:rPr>
          <w:rFonts w:ascii="Verdana" w:eastAsia="Times New Roman" w:hAnsi="Verdana" w:cs="Arial"/>
          <w:b/>
          <w:iCs/>
          <w:sz w:val="20"/>
          <w:szCs w:val="20"/>
          <w:lang w:val="x-none" w:eastAsia="x-none"/>
        </w:rPr>
        <w:t>IQVIA RDS (INDIA) PVT LTD</w:t>
      </w:r>
    </w:p>
    <w:p w14:paraId="3BFEBF61" w14:textId="6EDB5C5C" w:rsidR="00132680" w:rsidRPr="004C2F59" w:rsidRDefault="000C3134" w:rsidP="00BD0405">
      <w:pPr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June 2014 – OCT 2016</w:t>
      </w:r>
      <w:r w:rsidR="004C2F59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 xml:space="preserve"> </w:t>
      </w:r>
    </w:p>
    <w:p w14:paraId="3700B1FF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Deploy and configuration of Oracle 10g server and create the databases.</w:t>
      </w:r>
    </w:p>
    <w:p w14:paraId="30B96199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Apply the Patch and migrate the Database version from 10</w:t>
      </w:r>
      <w:r w:rsidR="000C3134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G to 11G</w:t>
      </w:r>
    </w:p>
    <w:p w14:paraId="52E1FBE1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Monitoring alert log files at regular intervals</w:t>
      </w:r>
    </w:p>
    <w:p w14:paraId="13C69A23" w14:textId="77777777" w:rsidR="000C3134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Rebuilding of standby database/Fixing standby sync issues </w:t>
      </w:r>
    </w:p>
    <w:p w14:paraId="4513FA98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Setting initialization and configuration files.</w:t>
      </w:r>
    </w:p>
    <w:p w14:paraId="2A8176CE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and configure the users.</w:t>
      </w:r>
    </w:p>
    <w:p w14:paraId="43B791A8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and configure the profiles and roles then assign it’s to users.</w:t>
      </w:r>
    </w:p>
    <w:p w14:paraId="745BA52E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Database objects and rebuild the tables and Indexes.</w:t>
      </w:r>
    </w:p>
    <w:p w14:paraId="7ADCDD07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Startup and shutdown databases in various modes.</w:t>
      </w:r>
    </w:p>
    <w:p w14:paraId="0618578C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a database link to access the remote databases.</w:t>
      </w:r>
    </w:p>
    <w:p w14:paraId="6EE34F07" w14:textId="77777777" w:rsidR="00132680" w:rsidRPr="00BD0405" w:rsidRDefault="000C3134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Installing 12c Grid agent in Linux servers and configured DBs in Grid to monitor DBs in 12c grid</w:t>
      </w:r>
      <w:r w:rsidR="00132680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.</w:t>
      </w:r>
    </w:p>
    <w:p w14:paraId="215BB016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Monitoring Tablespace usage.</w:t>
      </w:r>
    </w:p>
    <w:p w14:paraId="557F0F3D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Managing tablespaces for different user and quota on default and temporary tablespace.</w:t>
      </w:r>
    </w:p>
    <w:p w14:paraId="0678696F" w14:textId="77777777" w:rsidR="00132680" w:rsidRPr="00BD0405" w:rsidRDefault="00132680" w:rsidP="00132680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Database reorganization. Making structural changes to the database.</w:t>
      </w:r>
    </w:p>
    <w:p w14:paraId="54718BBC" w14:textId="77777777" w:rsidR="00132680" w:rsidRPr="00BD0405" w:rsidRDefault="00132680" w:rsidP="000C313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Taking backup’s (</w:t>
      </w:r>
      <w:r w:rsidR="000C3134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NETAPP Snapshot,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Hot, Cold, Physical, Logical, RMAN</w:t>
      </w:r>
      <w:r w:rsidR="000C3134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) and recovery (Using RMAN and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User Managed).</w:t>
      </w:r>
    </w:p>
    <w:p w14:paraId="230A7EEB" w14:textId="77777777" w:rsidR="000C3134" w:rsidRPr="00BD0405" w:rsidRDefault="000C3134" w:rsidP="000C313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Conduct knowledge transfer within the team and help team members in understanding the Client business and existing systems</w:t>
      </w:r>
    </w:p>
    <w:p w14:paraId="60AA976D" w14:textId="77777777" w:rsidR="000C3134" w:rsidRPr="00BD0405" w:rsidRDefault="000C3134" w:rsidP="00132680">
      <w:pPr>
        <w:spacing w:after="0" w:line="24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0B802C75" w14:textId="77777777" w:rsidR="000C3134" w:rsidRPr="00BD0405" w:rsidRDefault="000C3134" w:rsidP="000C3134">
      <w:pPr>
        <w:spacing w:after="0" w:line="240" w:lineRule="auto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ORACLE DBA | Sundaram Infotech Solutions | Finance</w:t>
      </w:r>
    </w:p>
    <w:p w14:paraId="6F81392B" w14:textId="2C17A462" w:rsidR="000C3134" w:rsidRPr="0072019E" w:rsidRDefault="000C3134" w:rsidP="0072019E">
      <w:pPr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July 2011</w:t>
      </w:r>
      <w:r w:rsidR="006A1547"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 – June 2014</w:t>
      </w:r>
    </w:p>
    <w:p w14:paraId="4B7B2BD8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Involved in DBA support for 24/7 Production Environments.</w:t>
      </w:r>
    </w:p>
    <w:p w14:paraId="4F4DD5CF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Monitoring alert log files at regular intervals.</w:t>
      </w:r>
    </w:p>
    <w:p w14:paraId="2358A717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Setting initialization and configuration files.</w:t>
      </w:r>
    </w:p>
    <w:p w14:paraId="1B0EE42A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Creating, Managing and Monitoring the Oracle Databases.</w:t>
      </w:r>
    </w:p>
    <w:p w14:paraId="2553EBB0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Database Migration from version 10g to 11g.</w:t>
      </w:r>
    </w:p>
    <w:p w14:paraId="1F857CE8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Troubleshooting Day-to-Day Production Issues.</w:t>
      </w:r>
    </w:p>
    <w:p w14:paraId="5F158C13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and configure the users.</w:t>
      </w:r>
    </w:p>
    <w:p w14:paraId="58AB8CCB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and configure the profiles and roles then assign it’s to users.</w:t>
      </w:r>
    </w:p>
    <w:p w14:paraId="4845240F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Database objects and rebuild the tables and Indexes.</w:t>
      </w:r>
    </w:p>
    <w:p w14:paraId="1F8524E6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Create a database link to access the remote databases.</w:t>
      </w:r>
    </w:p>
    <w:p w14:paraId="51E5500A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Monitoring Tablespace usage.</w:t>
      </w:r>
    </w:p>
    <w:p w14:paraId="653C6A38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Managing tablespaces for different user by granting quota on default and temporary Tablespaces.</w:t>
      </w:r>
    </w:p>
    <w:p w14:paraId="59C3D756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Database reorganization. Making structural changes to the database.</w:t>
      </w:r>
    </w:p>
    <w:p w14:paraId="4928D4C9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Monitoring all admin servers and managed servers in </w:t>
      </w:r>
      <w:proofErr w:type="spellStart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weblogic</w:t>
      </w:r>
      <w:proofErr w:type="spellEnd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.</w:t>
      </w:r>
    </w:p>
    <w:p w14:paraId="3E77F4FE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Deploying the jar and war files in </w:t>
      </w:r>
      <w:proofErr w:type="spellStart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weblogic</w:t>
      </w:r>
      <w:proofErr w:type="spellEnd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.</w:t>
      </w:r>
    </w:p>
    <w:p w14:paraId="1AFE832D" w14:textId="77777777" w:rsidR="006A1547" w:rsidRPr="00BD0405" w:rsidRDefault="006A1547" w:rsidP="006A1547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Export and import the pages in Oracle Apex.</w:t>
      </w:r>
    </w:p>
    <w:p w14:paraId="57B92B80" w14:textId="2CEB4DE5" w:rsidR="00132680" w:rsidRDefault="006A1547" w:rsidP="002E03D6">
      <w:pPr>
        <w:pStyle w:val="ListParagraph"/>
        <w:numPr>
          <w:ilvl w:val="0"/>
          <w:numId w:val="7"/>
        </w:numPr>
        <w:spacing w:after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Taking backup’s (Cold, Logical) and recovery (Using User Managed).</w:t>
      </w:r>
    </w:p>
    <w:p w14:paraId="5A1818DD" w14:textId="77777777" w:rsidR="002E03D6" w:rsidRPr="002E03D6" w:rsidRDefault="002E03D6" w:rsidP="002E03D6">
      <w:pPr>
        <w:pStyle w:val="ListParagraph"/>
        <w:spacing w:after="0"/>
        <w:ind w:left="720" w:firstLine="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75C6A982" w14:textId="2833B48D" w:rsidR="00132680" w:rsidRPr="0072019E" w:rsidRDefault="00132680" w:rsidP="00132680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 xml:space="preserve">Education </w:t>
      </w:r>
      <w:r w:rsidR="0072019E">
        <w:rPr>
          <w:rFonts w:ascii="Verdana" w:eastAsia="Times New Roman" w:hAnsi="Verdana" w:cs="Arial"/>
          <w:b/>
          <w:bCs/>
          <w:iCs/>
          <w:sz w:val="20"/>
          <w:szCs w:val="20"/>
          <w:lang w:eastAsia="x-none"/>
        </w:rPr>
        <w:t>Qualification</w:t>
      </w:r>
    </w:p>
    <w:p w14:paraId="6161E286" w14:textId="77777777" w:rsidR="000C3134" w:rsidRPr="00BD0405" w:rsidRDefault="000C3134" w:rsidP="00132680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bookmarkEnd w:id="0"/>
    <w:p w14:paraId="033C2A17" w14:textId="77777777" w:rsidR="000C3134" w:rsidRPr="00BD0405" w:rsidRDefault="000C3134" w:rsidP="000C3134">
      <w:pPr>
        <w:numPr>
          <w:ilvl w:val="0"/>
          <w:numId w:val="6"/>
        </w:numPr>
        <w:spacing w:after="0" w:line="360" w:lineRule="auto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ELECTRONICS AND COMMUNICATION (B.E)</w:t>
      </w:r>
    </w:p>
    <w:p w14:paraId="542CC00A" w14:textId="4CC5C235" w:rsidR="006A1547" w:rsidRPr="004C2F59" w:rsidRDefault="000C3134" w:rsidP="004C2F59">
      <w:pPr>
        <w:spacing w:line="360" w:lineRule="auto"/>
        <w:ind w:left="1440"/>
        <w:rPr>
          <w:rFonts w:ascii="Verdana" w:eastAsia="Times New Roman" w:hAnsi="Verdana" w:cs="Arial"/>
          <w:bCs/>
          <w:iCs/>
          <w:sz w:val="20"/>
          <w:szCs w:val="20"/>
          <w:lang w:eastAsia="x-none"/>
        </w:rPr>
      </w:pPr>
      <w:proofErr w:type="spellStart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Prathyusha</w:t>
      </w:r>
      <w:proofErr w:type="spellEnd"/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 xml:space="preserve"> Institute of technology and management (PITAM), </w:t>
      </w:r>
      <w:r w:rsidR="004C2F59"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Tiruvallur</w:t>
      </w:r>
      <w:r w:rsidR="004C2F59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.</w:t>
      </w:r>
    </w:p>
    <w:p w14:paraId="53D023E3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Personal Dossier</w:t>
      </w:r>
    </w:p>
    <w:p w14:paraId="72FD96A6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058960AF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First Name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Dinesh</w:t>
      </w:r>
    </w:p>
    <w:p w14:paraId="024ECF27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Last Name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Dilli</w:t>
      </w:r>
    </w:p>
    <w:p w14:paraId="246DB9C6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Gender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Male</w:t>
      </w:r>
    </w:p>
    <w:p w14:paraId="207CBA06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Nationality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Indian</w:t>
      </w:r>
    </w:p>
    <w:p w14:paraId="6BF94188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Passport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>Valid</w:t>
      </w:r>
    </w:p>
    <w:p w14:paraId="5453F7F0" w14:textId="052DD87E" w:rsidR="006A1547" w:rsidRPr="008F0078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Preferred Location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  <w:t xml:space="preserve">: </w:t>
      </w: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FB3F41">
        <w:rPr>
          <w:rFonts w:ascii="Verdana" w:eastAsia="Times New Roman" w:hAnsi="Verdana" w:cs="Arial"/>
          <w:bCs/>
          <w:iCs/>
          <w:sz w:val="20"/>
          <w:szCs w:val="20"/>
          <w:lang w:eastAsia="x-none"/>
        </w:rPr>
        <w:t>Bengaluru</w:t>
      </w:r>
    </w:p>
    <w:p w14:paraId="345BA401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ind w:right="252" w:firstLine="720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3AAF90D5" w14:textId="77777777" w:rsidR="006A1547" w:rsidRPr="00BD0405" w:rsidRDefault="006A1547" w:rsidP="006A1547">
      <w:pPr>
        <w:pBdr>
          <w:top w:val="single" w:sz="48" w:space="1" w:color="C6D9F1"/>
        </w:pBdr>
        <w:spacing w:after="0" w:line="240" w:lineRule="auto"/>
        <w:jc w:val="center"/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</w:p>
    <w:p w14:paraId="12C08A1D" w14:textId="08131E24" w:rsidR="002E03D6" w:rsidRPr="00DA2435" w:rsidRDefault="006A1547">
      <w:pP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Date:</w:t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="002E03D6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</w:p>
    <w:p w14:paraId="29D5A77E" w14:textId="3C363569" w:rsidR="006A1547" w:rsidRPr="000F516C" w:rsidRDefault="002E03D6">
      <w:pPr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</w:pPr>
      <w:r w:rsidRPr="00BD0405"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>Place:</w:t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>
        <w:rPr>
          <w:rFonts w:ascii="Verdana" w:eastAsia="Times New Roman" w:hAnsi="Verdana" w:cs="Arial"/>
          <w:bCs/>
          <w:iCs/>
          <w:sz w:val="20"/>
          <w:szCs w:val="20"/>
          <w:lang w:val="x-none" w:eastAsia="x-none"/>
        </w:rPr>
        <w:tab/>
      </w:r>
      <w:r w:rsidRPr="000F516C">
        <w:rPr>
          <w:rFonts w:ascii="Verdana" w:eastAsia="Times New Roman" w:hAnsi="Verdana" w:cs="Arial"/>
          <w:b/>
          <w:bCs/>
          <w:iCs/>
          <w:sz w:val="20"/>
          <w:szCs w:val="20"/>
          <w:lang w:val="x-none" w:eastAsia="x-none"/>
        </w:rPr>
        <w:t>(Dinesh. D)</w:t>
      </w:r>
      <w:r w:rsidRPr="000F516C">
        <w:rPr>
          <w:rFonts w:ascii="Verdana" w:eastAsia="Times New Roman" w:hAnsi="Verdana" w:cs="Arial"/>
          <w:b/>
          <w:bCs/>
          <w:iCs/>
          <w:noProof/>
          <w:sz w:val="20"/>
          <w:szCs w:val="20"/>
          <w:lang w:val="x-none" w:eastAsia="x-none"/>
        </w:rPr>
        <w:drawing>
          <wp:inline distT="0" distB="0" distL="0" distR="0" wp14:anchorId="06ABD27E" wp14:editId="08B6DAFB">
            <wp:extent cx="7620" cy="7620"/>
            <wp:effectExtent l="0" t="0" r="0" b="0"/>
            <wp:docPr id="6" name="Picture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547" w:rsidRPr="000F516C" w:rsidSect="00CA301B">
      <w:pgSz w:w="12240" w:h="15840" w:code="1"/>
      <w:pgMar w:top="936" w:right="1152" w:bottom="79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1" w15:restartNumberingAfterBreak="0">
    <w:nsid w:val="05874544"/>
    <w:multiLevelType w:val="multilevel"/>
    <w:tmpl w:val="1D9C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B35380"/>
    <w:multiLevelType w:val="multilevel"/>
    <w:tmpl w:val="59F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E71AB"/>
    <w:multiLevelType w:val="hybridMultilevel"/>
    <w:tmpl w:val="202EE6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D2B34"/>
    <w:multiLevelType w:val="hybridMultilevel"/>
    <w:tmpl w:val="117897D4"/>
    <w:lvl w:ilvl="0" w:tplc="F1CCA7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745AB"/>
    <w:multiLevelType w:val="hybridMultilevel"/>
    <w:tmpl w:val="E5F0D62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10F7C"/>
    <w:multiLevelType w:val="hybridMultilevel"/>
    <w:tmpl w:val="434AE002"/>
    <w:lvl w:ilvl="0" w:tplc="7004B8F0">
      <w:numFmt w:val="bullet"/>
      <w:lvlText w:val="-"/>
      <w:lvlJc w:val="left"/>
      <w:pPr>
        <w:ind w:left="107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5D361C3E"/>
    <w:multiLevelType w:val="hybridMultilevel"/>
    <w:tmpl w:val="379012E2"/>
    <w:lvl w:ilvl="0" w:tplc="7B06033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20B1F"/>
    <w:multiLevelType w:val="hybridMultilevel"/>
    <w:tmpl w:val="AFF4D9A6"/>
    <w:lvl w:ilvl="0" w:tplc="EF4A85F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A0365"/>
    <w:multiLevelType w:val="hybridMultilevel"/>
    <w:tmpl w:val="1AEE6DCE"/>
    <w:lvl w:ilvl="0" w:tplc="EF4A85F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3FB7"/>
    <w:multiLevelType w:val="hybridMultilevel"/>
    <w:tmpl w:val="D23E4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DD023C"/>
    <w:multiLevelType w:val="hybridMultilevel"/>
    <w:tmpl w:val="DE620FDA"/>
    <w:lvl w:ilvl="0" w:tplc="EF4A85F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1508"/>
    <w:multiLevelType w:val="hybridMultilevel"/>
    <w:tmpl w:val="BAC0FA40"/>
    <w:lvl w:ilvl="0" w:tplc="39A0098C">
      <w:numFmt w:val="bullet"/>
      <w:lvlText w:val="-"/>
      <w:lvlJc w:val="left"/>
      <w:pPr>
        <w:ind w:left="720" w:hanging="360"/>
      </w:pPr>
      <w:rPr>
        <w:rFonts w:ascii="Arial" w:eastAsia="Palatino Linotype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785962">
    <w:abstractNumId w:val="2"/>
  </w:num>
  <w:num w:numId="2" w16cid:durableId="1970428071">
    <w:abstractNumId w:val="12"/>
  </w:num>
  <w:num w:numId="3" w16cid:durableId="1556698094">
    <w:abstractNumId w:val="10"/>
  </w:num>
  <w:num w:numId="4" w16cid:durableId="545335748">
    <w:abstractNumId w:val="9"/>
  </w:num>
  <w:num w:numId="5" w16cid:durableId="2098551984">
    <w:abstractNumId w:val="4"/>
  </w:num>
  <w:num w:numId="6" w16cid:durableId="1350378248">
    <w:abstractNumId w:val="11"/>
  </w:num>
  <w:num w:numId="7" w16cid:durableId="359165488">
    <w:abstractNumId w:val="13"/>
  </w:num>
  <w:num w:numId="8" w16cid:durableId="126357241">
    <w:abstractNumId w:val="8"/>
  </w:num>
  <w:num w:numId="9" w16cid:durableId="1964993145">
    <w:abstractNumId w:val="6"/>
  </w:num>
  <w:num w:numId="10" w16cid:durableId="635524817">
    <w:abstractNumId w:val="0"/>
  </w:num>
  <w:num w:numId="11" w16cid:durableId="1223180060">
    <w:abstractNumId w:val="7"/>
  </w:num>
  <w:num w:numId="12" w16cid:durableId="1640723854">
    <w:abstractNumId w:val="5"/>
  </w:num>
  <w:num w:numId="13" w16cid:durableId="984040782">
    <w:abstractNumId w:val="3"/>
  </w:num>
  <w:num w:numId="14" w16cid:durableId="50162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0"/>
    <w:rsid w:val="000302EE"/>
    <w:rsid w:val="00086B46"/>
    <w:rsid w:val="000C3134"/>
    <w:rsid w:val="000F516C"/>
    <w:rsid w:val="00131B5D"/>
    <w:rsid w:val="00132680"/>
    <w:rsid w:val="00142F98"/>
    <w:rsid w:val="001964EF"/>
    <w:rsid w:val="001B162C"/>
    <w:rsid w:val="001C0B04"/>
    <w:rsid w:val="00275485"/>
    <w:rsid w:val="002E03D6"/>
    <w:rsid w:val="003F1559"/>
    <w:rsid w:val="004C2F59"/>
    <w:rsid w:val="00556EBF"/>
    <w:rsid w:val="00565927"/>
    <w:rsid w:val="00666978"/>
    <w:rsid w:val="006A1547"/>
    <w:rsid w:val="006B4089"/>
    <w:rsid w:val="006D0975"/>
    <w:rsid w:val="0072019E"/>
    <w:rsid w:val="00732B16"/>
    <w:rsid w:val="00792AEF"/>
    <w:rsid w:val="007D3176"/>
    <w:rsid w:val="007E59E7"/>
    <w:rsid w:val="00807E3B"/>
    <w:rsid w:val="008F0078"/>
    <w:rsid w:val="00944347"/>
    <w:rsid w:val="00966D9D"/>
    <w:rsid w:val="0099485E"/>
    <w:rsid w:val="00A55D85"/>
    <w:rsid w:val="00A61CB6"/>
    <w:rsid w:val="00A973FD"/>
    <w:rsid w:val="00B526FE"/>
    <w:rsid w:val="00BD0405"/>
    <w:rsid w:val="00BD3C6B"/>
    <w:rsid w:val="00BD4FD2"/>
    <w:rsid w:val="00BE6D74"/>
    <w:rsid w:val="00C97584"/>
    <w:rsid w:val="00CA301B"/>
    <w:rsid w:val="00D83CCE"/>
    <w:rsid w:val="00DA2435"/>
    <w:rsid w:val="00FB3F41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FC22"/>
  <w15:chartTrackingRefBased/>
  <w15:docId w15:val="{A6186BB6-641D-4C1E-80F8-569696AE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80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5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32680"/>
    <w:pPr>
      <w:spacing w:after="160" w:line="240" w:lineRule="auto"/>
      <w:ind w:left="1008" w:hanging="288"/>
      <w:contextualSpacing/>
    </w:pPr>
    <w:rPr>
      <w:rFonts w:ascii="Palatino Linotype" w:eastAsia="Palatino Linotype" w:hAnsi="Palatino Linotype"/>
      <w:sz w:val="21"/>
    </w:rPr>
  </w:style>
  <w:style w:type="paragraph" w:customStyle="1" w:styleId="Subsection">
    <w:name w:val="Subsection"/>
    <w:basedOn w:val="Heading2"/>
    <w:uiPriority w:val="3"/>
    <w:qFormat/>
    <w:rsid w:val="00132680"/>
    <w:pPr>
      <w:spacing w:before="0" w:line="240" w:lineRule="auto"/>
    </w:pPr>
    <w:rPr>
      <w:rFonts w:ascii="Palatino Linotype" w:eastAsia="HGGothicM" w:hAnsi="Palatino Linotype" w:cs="Tahoma"/>
      <w:bCs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2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80"/>
    <w:rPr>
      <w:color w:val="808080"/>
      <w:shd w:val="clear" w:color="auto" w:fill="E6E6E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59"/>
    <w:rPr>
      <w:rFonts w:ascii="Segoe UI" w:eastAsia="Calibri" w:hAnsi="Segoe UI" w:cs="Segoe UI"/>
      <w:sz w:val="18"/>
      <w:szCs w:val="18"/>
    </w:rPr>
  </w:style>
  <w:style w:type="paragraph" w:customStyle="1" w:styleId="Title1">
    <w:name w:val="Title1"/>
    <w:basedOn w:val="Normal"/>
    <w:rsid w:val="00FC396C"/>
    <w:pPr>
      <w:suppressAutoHyphens/>
      <w:overflowPunct w:val="0"/>
      <w:autoSpaceDE w:val="0"/>
      <w:spacing w:after="0" w:line="240" w:lineRule="auto"/>
      <w:textAlignment w:val="baseline"/>
    </w:pPr>
    <w:rPr>
      <w:rFonts w:ascii="Gautami" w:eastAsia="Times New Roman" w:hAnsi="Gautami" w:cs="Gautami"/>
      <w:b/>
      <w:bCs/>
      <w:kern w:val="1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D83CCE"/>
    <w:pPr>
      <w:suppressAutoHyphens/>
      <w:spacing w:after="120" w:line="240" w:lineRule="auto"/>
      <w:ind w:left="360"/>
    </w:pPr>
    <w:rPr>
      <w:rFonts w:ascii="Times New Roman" w:hAnsi="Times New Roman"/>
      <w:kern w:val="1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83CCE"/>
    <w:rPr>
      <w:rFonts w:ascii="Times New Roman" w:eastAsia="Calibri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dineshn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Dilli, Dinesh</dc:creator>
  <cp:keywords/>
  <dc:description/>
  <cp:lastModifiedBy>Dinesh Dilli</cp:lastModifiedBy>
  <cp:revision>15</cp:revision>
  <dcterms:created xsi:type="dcterms:W3CDTF">2023-10-24T04:38:00Z</dcterms:created>
  <dcterms:modified xsi:type="dcterms:W3CDTF">2024-10-22T07:34:00Z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2023-10-24T04:20:39Z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5fba97a6-c0e2-4c98-a53b-18e959668f60</vt:lpwstr>
  </property>
  <property fmtid="{D5CDD505-2E9C-101B-9397-08002B2CF9AE}" pid="8" name="MSIP_Label_e463cba9-5f6c-478d-9329-7b2295e4e8ed_ContentBits">
    <vt:lpwstr>0</vt:lpwstr>
  </property>
</Properties>
</file>