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61AE" w14:textId="4BE32882" w:rsidR="00746177" w:rsidRPr="00911399" w:rsidRDefault="00911399" w:rsidP="00746177">
      <w:pPr>
        <w:ind w:left="2160" w:firstLine="720"/>
        <w:rPr>
          <w:b/>
          <w:bCs/>
        </w:rPr>
      </w:pPr>
      <w:r>
        <w:t xml:space="preserve">                   </w:t>
      </w:r>
      <w:r w:rsidR="00746177" w:rsidRPr="00911399">
        <w:rPr>
          <w:b/>
          <w:bCs/>
        </w:rPr>
        <w:t xml:space="preserve">RMAN RESTORE </w:t>
      </w:r>
    </w:p>
    <w:p w14:paraId="1BEF9247" w14:textId="50CB6AA2" w:rsidR="00746177" w:rsidRDefault="00746177" w:rsidP="00746177"/>
    <w:p w14:paraId="10C9123E" w14:textId="0CCD96FD" w:rsidR="00165476" w:rsidRDefault="00746177" w:rsidP="00165476">
      <w:pPr>
        <w:ind w:left="1440" w:hanging="1440"/>
      </w:pPr>
      <w:r w:rsidRPr="00165476">
        <w:rPr>
          <w:b/>
          <w:bCs/>
          <w:u w:val="single"/>
        </w:rPr>
        <w:t>D</w:t>
      </w:r>
      <w:r w:rsidR="00165476">
        <w:rPr>
          <w:b/>
          <w:bCs/>
          <w:u w:val="single"/>
        </w:rPr>
        <w:t>ESCRIPTION</w:t>
      </w:r>
      <w:r>
        <w:tab/>
      </w:r>
    </w:p>
    <w:p w14:paraId="40722CD3" w14:textId="0023E636" w:rsidR="00165476" w:rsidRDefault="00746177" w:rsidP="00165476">
      <w:pPr>
        <w:ind w:left="1440" w:hanging="1440"/>
      </w:pPr>
      <w:r>
        <w:tab/>
        <w:t>This document explains how to restore the RMAN backup from tape to server</w:t>
      </w:r>
      <w:r w:rsidR="00EA680B">
        <w:t xml:space="preserve"> using same DB name. </w:t>
      </w:r>
    </w:p>
    <w:p w14:paraId="1B43F036" w14:textId="77777777" w:rsidR="00165476" w:rsidRPr="007548B9" w:rsidRDefault="00165476" w:rsidP="00165476">
      <w:pPr>
        <w:rPr>
          <w:b/>
          <w:bCs/>
          <w:u w:val="single"/>
        </w:rPr>
      </w:pPr>
      <w:r w:rsidRPr="007548B9">
        <w:rPr>
          <w:b/>
          <w:bCs/>
          <w:u w:val="single"/>
        </w:rPr>
        <w:t>ENV DETAILS:</w:t>
      </w:r>
    </w:p>
    <w:p w14:paraId="18630D9A" w14:textId="77777777" w:rsidR="00165476" w:rsidRDefault="00165476" w:rsidP="00165476">
      <w:r>
        <w:tab/>
      </w:r>
      <w:r>
        <w:tab/>
        <w:t>Target Server</w:t>
      </w:r>
      <w:r>
        <w:tab/>
        <w:t>:</w:t>
      </w:r>
      <w:r>
        <w:tab/>
        <w:t>HKLVDPAPP071</w:t>
      </w:r>
    </w:p>
    <w:p w14:paraId="2B0D9973" w14:textId="059D5BA4" w:rsidR="00165476" w:rsidRDefault="00165476" w:rsidP="00165476">
      <w:pPr>
        <w:ind w:left="2880" w:hanging="1440"/>
      </w:pPr>
      <w:r>
        <w:t xml:space="preserve">Source Server </w:t>
      </w:r>
      <w:r>
        <w:tab/>
        <w:t>:</w:t>
      </w:r>
      <w:r>
        <w:tab/>
        <w:t xml:space="preserve">HKLPDSS2B002 (Standby of prod database where RMAN backup </w:t>
      </w:r>
      <w:r w:rsidR="00911399">
        <w:t xml:space="preserve"> </w:t>
      </w:r>
    </w:p>
    <w:p w14:paraId="00D15B74" w14:textId="616D8E48" w:rsidR="00911399" w:rsidRDefault="00911399" w:rsidP="00165476">
      <w:pPr>
        <w:ind w:left="2880" w:hanging="1440"/>
      </w:pPr>
      <w:r>
        <w:t xml:space="preserve">                                            Is running)</w:t>
      </w:r>
    </w:p>
    <w:p w14:paraId="1AF940B0" w14:textId="673352BD" w:rsidR="00C05B92" w:rsidRDefault="00165476" w:rsidP="00C05B92">
      <w:pPr>
        <w:ind w:left="720" w:firstLine="720"/>
      </w:pPr>
      <w:r>
        <w:t>Backup Server</w:t>
      </w:r>
      <w:r>
        <w:tab/>
        <w:t>:</w:t>
      </w:r>
      <w:r>
        <w:tab/>
        <w:t>HKLVIPAPP021</w:t>
      </w:r>
    </w:p>
    <w:p w14:paraId="79D6E3F0" w14:textId="407F4C54" w:rsidR="00C05B92" w:rsidRDefault="00165476" w:rsidP="00C05B92">
      <w:pPr>
        <w:ind w:left="720" w:firstLine="720"/>
      </w:pPr>
      <w:r>
        <w:t>DB Name</w:t>
      </w:r>
      <w:r>
        <w:tab/>
        <w:t>:</w:t>
      </w:r>
      <w:r>
        <w:tab/>
      </w:r>
      <w:r w:rsidRPr="007548B9">
        <w:t>POHK2CCD</w:t>
      </w:r>
    </w:p>
    <w:p w14:paraId="4BF89A4A" w14:textId="77777777" w:rsidR="00165476" w:rsidRDefault="00165476" w:rsidP="00746177">
      <w:pPr>
        <w:ind w:left="1440" w:hanging="1440"/>
      </w:pPr>
    </w:p>
    <w:p w14:paraId="4257BAE7" w14:textId="3F9F0F02" w:rsidR="00165476" w:rsidRPr="00165476" w:rsidRDefault="00165476" w:rsidP="00165476">
      <w:pPr>
        <w:ind w:left="1440" w:hanging="1440"/>
        <w:rPr>
          <w:u w:val="single"/>
        </w:rPr>
      </w:pPr>
      <w:r w:rsidRPr="00165476">
        <w:rPr>
          <w:u w:val="single"/>
        </w:rPr>
        <w:t>PRE-REQUESTIES</w:t>
      </w:r>
    </w:p>
    <w:p w14:paraId="7DC63423" w14:textId="6D064098" w:rsidR="00746177" w:rsidRDefault="00746177" w:rsidP="00746177">
      <w:pPr>
        <w:pStyle w:val="ListParagraph"/>
        <w:numPr>
          <w:ilvl w:val="0"/>
          <w:numId w:val="1"/>
        </w:numPr>
      </w:pPr>
      <w:r>
        <w:t>Make sure server is identified for restore with help of PSS team</w:t>
      </w:r>
    </w:p>
    <w:p w14:paraId="23E8E8C7" w14:textId="75BE8D56" w:rsidR="00FD5AC7" w:rsidRDefault="00FD5AC7" w:rsidP="00746177">
      <w:pPr>
        <w:pStyle w:val="ListParagraph"/>
        <w:numPr>
          <w:ilvl w:val="0"/>
          <w:numId w:val="1"/>
        </w:numPr>
      </w:pPr>
      <w:r>
        <w:t xml:space="preserve">Get the source </w:t>
      </w:r>
      <w:proofErr w:type="spellStart"/>
      <w:proofErr w:type="gramStart"/>
      <w:r>
        <w:t>server</w:t>
      </w:r>
      <w:r w:rsidR="00C05B92">
        <w:t>,</w:t>
      </w:r>
      <w:r>
        <w:t>backup</w:t>
      </w:r>
      <w:proofErr w:type="spellEnd"/>
      <w:proofErr w:type="gramEnd"/>
      <w:r>
        <w:t xml:space="preserve"> server </w:t>
      </w:r>
      <w:r w:rsidR="00C05B92">
        <w:t xml:space="preserve">and RECOVER_POOL </w:t>
      </w:r>
      <w:r>
        <w:t>details from backup team.</w:t>
      </w:r>
    </w:p>
    <w:p w14:paraId="698021DC" w14:textId="0AC84664" w:rsidR="00FD5AC7" w:rsidRDefault="00FD5AC7" w:rsidP="00746177">
      <w:pPr>
        <w:pStyle w:val="ListParagraph"/>
        <w:numPr>
          <w:ilvl w:val="0"/>
          <w:numId w:val="1"/>
        </w:numPr>
      </w:pPr>
      <w:r>
        <w:t xml:space="preserve">Make sure the backup is successful using </w:t>
      </w:r>
      <w:r w:rsidR="00165476">
        <w:t>backup logs placed in source server under below path</w:t>
      </w:r>
    </w:p>
    <w:p w14:paraId="40412E10" w14:textId="1F90FD72" w:rsidR="00165476" w:rsidRDefault="00165476" w:rsidP="00165476">
      <w:pPr>
        <w:pStyle w:val="ListParagraph"/>
        <w:ind w:left="2520"/>
      </w:pPr>
    </w:p>
    <w:p w14:paraId="1857CBE5" w14:textId="74192E65" w:rsidR="00165476" w:rsidRDefault="00165476" w:rsidP="00165476">
      <w:pPr>
        <w:pStyle w:val="ListParagraph"/>
        <w:ind w:left="2880"/>
      </w:pPr>
      <w:r>
        <w:t>“</w:t>
      </w:r>
      <w:r w:rsidRPr="00165476">
        <w:t>/home/oracle/log/`echo $</w:t>
      </w:r>
      <w:proofErr w:type="spellStart"/>
      <w:r w:rsidRPr="00165476">
        <w:t>ORACLE_SID`_`date</w:t>
      </w:r>
      <w:proofErr w:type="spellEnd"/>
      <w:r w:rsidRPr="00165476">
        <w:t xml:space="preserve"> +%d%m%y%H%M%S`_Rman_hot_level_</w:t>
      </w:r>
      <w:proofErr w:type="gramStart"/>
      <w:r w:rsidRPr="00165476">
        <w:t>0.msglog</w:t>
      </w:r>
      <w:proofErr w:type="gramEnd"/>
      <w:r>
        <w:t>”</w:t>
      </w:r>
    </w:p>
    <w:p w14:paraId="357980AA" w14:textId="77777777" w:rsidR="00165476" w:rsidRDefault="00165476" w:rsidP="00165476">
      <w:pPr>
        <w:pStyle w:val="ListParagraph"/>
        <w:ind w:left="2880"/>
      </w:pPr>
    </w:p>
    <w:p w14:paraId="44542DC8" w14:textId="34EAF756" w:rsidR="00746177" w:rsidRDefault="00746177" w:rsidP="00746177">
      <w:pPr>
        <w:pStyle w:val="ListParagraph"/>
        <w:numPr>
          <w:ilvl w:val="0"/>
          <w:numId w:val="1"/>
        </w:numPr>
      </w:pPr>
      <w:r>
        <w:t>Get the required storage to perform restore and make sure ORAFRA has sufficient space to perform RMAN activity.</w:t>
      </w:r>
    </w:p>
    <w:p w14:paraId="3A9B6F4A" w14:textId="67814181" w:rsidR="00165476" w:rsidRDefault="00746177" w:rsidP="009E02B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Pfile</w:t>
      </w:r>
      <w:proofErr w:type="spellEnd"/>
      <w:r>
        <w:t xml:space="preserve"> for target database to perform RMAN restore.</w:t>
      </w:r>
    </w:p>
    <w:p w14:paraId="64BAE015" w14:textId="77777777" w:rsidR="009E02B0" w:rsidRDefault="009E02B0" w:rsidP="009E02B0">
      <w:pPr>
        <w:pStyle w:val="ListParagraph"/>
        <w:ind w:left="2520"/>
      </w:pPr>
    </w:p>
    <w:p w14:paraId="4392D17E" w14:textId="2FBBF5F9" w:rsidR="007548B9" w:rsidRPr="007548B9" w:rsidRDefault="007548B9" w:rsidP="00746177">
      <w:pPr>
        <w:rPr>
          <w:b/>
          <w:bCs/>
        </w:rPr>
      </w:pPr>
      <w:r w:rsidRPr="007548B9">
        <w:rPr>
          <w:b/>
          <w:bCs/>
          <w:u w:val="single"/>
        </w:rPr>
        <w:t xml:space="preserve">PFILE </w:t>
      </w:r>
      <w:r w:rsidR="00746177" w:rsidRPr="007548B9">
        <w:rPr>
          <w:b/>
          <w:bCs/>
        </w:rPr>
        <w:tab/>
      </w:r>
      <w:r w:rsidR="00746177" w:rsidRPr="007548B9">
        <w:rPr>
          <w:b/>
          <w:bCs/>
        </w:rPr>
        <w:tab/>
      </w:r>
    </w:p>
    <w:p w14:paraId="0D147FCE" w14:textId="54F29C1D" w:rsidR="007548B9" w:rsidRDefault="007548B9" w:rsidP="005A64AA">
      <w:pPr>
        <w:ind w:left="720"/>
      </w:pPr>
      <w:r>
        <w:t xml:space="preserve">Important parameter to consider for restore is </w:t>
      </w:r>
      <w:proofErr w:type="spellStart"/>
      <w:r>
        <w:t>db_file_name_convert</w:t>
      </w:r>
      <w:proofErr w:type="spellEnd"/>
      <w:r>
        <w:t xml:space="preserve"> and </w:t>
      </w:r>
      <w:proofErr w:type="spellStart"/>
      <w:r>
        <w:t>log_file_name_convert</w:t>
      </w:r>
      <w:proofErr w:type="spellEnd"/>
      <w:r>
        <w:t xml:space="preserve">. PFB parameters for reference. Also attached sample </w:t>
      </w:r>
      <w:proofErr w:type="spellStart"/>
      <w:r>
        <w:t>pfile</w:t>
      </w:r>
      <w:proofErr w:type="spellEnd"/>
      <w:r>
        <w:t xml:space="preserve"> used for </w:t>
      </w:r>
      <w:proofErr w:type="gramStart"/>
      <w:r>
        <w:t>restore</w:t>
      </w:r>
      <w:proofErr w:type="gramEnd"/>
      <w:r>
        <w:t>.</w:t>
      </w:r>
    </w:p>
    <w:p w14:paraId="2B58AC24" w14:textId="77777777" w:rsidR="007548B9" w:rsidRDefault="007548B9" w:rsidP="005A64AA">
      <w:pPr>
        <w:ind w:firstLine="720"/>
      </w:pPr>
      <w:r>
        <w:t>*.</w:t>
      </w:r>
      <w:proofErr w:type="spellStart"/>
      <w:r>
        <w:t>db_file_name_convert</w:t>
      </w:r>
      <w:proofErr w:type="spellEnd"/>
      <w:r>
        <w:t>='+DATA_CCD02</w:t>
      </w:r>
      <w:proofErr w:type="gramStart"/>
      <w:r>
        <w:t>' ,</w:t>
      </w:r>
      <w:proofErr w:type="gramEnd"/>
      <w:r>
        <w:t xml:space="preserve"> '/oradata'</w:t>
      </w:r>
    </w:p>
    <w:p w14:paraId="0FEC2135" w14:textId="7A5BE51D" w:rsidR="00746177" w:rsidRDefault="007548B9" w:rsidP="005A64AA">
      <w:pPr>
        <w:ind w:firstLine="720"/>
      </w:pPr>
      <w:r>
        <w:t>*.</w:t>
      </w:r>
      <w:proofErr w:type="spellStart"/>
      <w:r>
        <w:t>log_file_name_convert</w:t>
      </w:r>
      <w:proofErr w:type="spellEnd"/>
      <w:r>
        <w:t>='+REDO1</w:t>
      </w:r>
      <w:proofErr w:type="gramStart"/>
      <w:r>
        <w:t>' ,</w:t>
      </w:r>
      <w:proofErr w:type="gramEnd"/>
      <w:r>
        <w:t xml:space="preserve"> '/oraredo1' , '+REDO2', '/oraredo2'</w:t>
      </w:r>
    </w:p>
    <w:p w14:paraId="287DC3F4" w14:textId="51DCF617" w:rsidR="007548B9" w:rsidRDefault="00746177" w:rsidP="007548B9">
      <w:r>
        <w:tab/>
      </w:r>
      <w:r w:rsidR="00822A6A">
        <w:object w:dxaOrig="1309" w:dyaOrig="850" w14:anchorId="0E947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6pt;height:42pt" o:ole="">
            <v:imagedata r:id="rId7" o:title=""/>
          </v:shape>
          <o:OLEObject Type="Embed" ProgID="Package" ShapeID="_x0000_i1030" DrawAspect="Icon" ObjectID="_1798651028" r:id="rId8"/>
        </w:object>
      </w:r>
      <w:r w:rsidR="007548B9">
        <w:t xml:space="preserve"> </w:t>
      </w:r>
    </w:p>
    <w:p w14:paraId="61B19F3D" w14:textId="2BF671F0" w:rsidR="007548B9" w:rsidRPr="007548B9" w:rsidRDefault="007548B9" w:rsidP="007548B9">
      <w:r w:rsidRPr="007548B9">
        <w:rPr>
          <w:b/>
          <w:bCs/>
          <w:u w:val="single"/>
        </w:rPr>
        <w:lastRenderedPageBreak/>
        <w:t>RESTORE</w:t>
      </w:r>
    </w:p>
    <w:p w14:paraId="3EE715B1" w14:textId="55E38167" w:rsidR="007548B9" w:rsidRDefault="007548B9" w:rsidP="007548B9">
      <w:pPr>
        <w:pStyle w:val="ListParagraph"/>
        <w:numPr>
          <w:ilvl w:val="0"/>
          <w:numId w:val="3"/>
        </w:numPr>
      </w:pPr>
      <w:r>
        <w:t>Make sure change is placed to perform this activity and respective CI added to change with sufficient time frame.</w:t>
      </w:r>
    </w:p>
    <w:p w14:paraId="13E82177" w14:textId="77777777" w:rsidR="00C05B92" w:rsidRDefault="00C05B92" w:rsidP="00C05B92">
      <w:pPr>
        <w:pStyle w:val="ListParagraph"/>
      </w:pPr>
    </w:p>
    <w:p w14:paraId="5FC08D1C" w14:textId="77777777" w:rsidR="00931D21" w:rsidRDefault="00C05B92" w:rsidP="00C05B92">
      <w:pPr>
        <w:pStyle w:val="ListParagraph"/>
        <w:numPr>
          <w:ilvl w:val="0"/>
          <w:numId w:val="3"/>
        </w:numPr>
      </w:pPr>
      <w:r>
        <w:t>Below details will be shared by backup team once they load the backup as clone to Pool.</w:t>
      </w:r>
    </w:p>
    <w:p w14:paraId="78F247B5" w14:textId="77777777" w:rsidR="00931D21" w:rsidRDefault="00931D21" w:rsidP="00931D21">
      <w:pPr>
        <w:pStyle w:val="ListParagraph"/>
      </w:pPr>
    </w:p>
    <w:p w14:paraId="23636CF1" w14:textId="3B239965" w:rsidR="00C05B92" w:rsidRDefault="00822A6A" w:rsidP="00931D21">
      <w:pPr>
        <w:pStyle w:val="ListParagraph"/>
      </w:pPr>
      <w:r>
        <w:t xml:space="preserve"> EX:</w:t>
      </w:r>
    </w:p>
    <w:p w14:paraId="2372FC5D" w14:textId="77777777" w:rsidR="00C05B92" w:rsidRDefault="00C05B92" w:rsidP="00C05B92">
      <w:pPr>
        <w:ind w:left="1440"/>
      </w:pPr>
      <w:r>
        <w:t>NSR_SERVER=HKLVIPAPP021</w:t>
      </w:r>
    </w:p>
    <w:p w14:paraId="0D484E6F" w14:textId="77777777" w:rsidR="00C05B92" w:rsidRDefault="00C05B92" w:rsidP="00C05B92">
      <w:pPr>
        <w:ind w:left="1440"/>
      </w:pPr>
      <w:r>
        <w:t>NSR_CLIENT=HKLPDSS2B002</w:t>
      </w:r>
    </w:p>
    <w:p w14:paraId="68D824D9" w14:textId="29F5B937" w:rsidR="00C05B92" w:rsidRDefault="00C05B92" w:rsidP="00C05B92">
      <w:pPr>
        <w:ind w:left="1440"/>
      </w:pPr>
      <w:r>
        <w:t>NSR_RECOVER_POOL="DC1 DB Clone DD11"</w:t>
      </w:r>
    </w:p>
    <w:p w14:paraId="74F9B732" w14:textId="352DF399" w:rsidR="007548B9" w:rsidRDefault="007548B9" w:rsidP="007548B9">
      <w:pPr>
        <w:pStyle w:val="ListParagraph"/>
        <w:numPr>
          <w:ilvl w:val="0"/>
          <w:numId w:val="3"/>
        </w:numPr>
      </w:pPr>
      <w:r>
        <w:t xml:space="preserve">Login to target server using OV. If the database is already </w:t>
      </w:r>
      <w:proofErr w:type="gramStart"/>
      <w:r>
        <w:t>exists</w:t>
      </w:r>
      <w:proofErr w:type="gramEnd"/>
      <w:r>
        <w:t>, please cleanup the DB before restoring. After dropping the DB, make sure space on ORADATA and ORAFRA is claimed.</w:t>
      </w:r>
    </w:p>
    <w:p w14:paraId="65B2754F" w14:textId="0A4B5415" w:rsidR="007548B9" w:rsidRDefault="007548B9" w:rsidP="007548B9">
      <w:pPr>
        <w:pStyle w:val="ListParagraph"/>
      </w:pPr>
    </w:p>
    <w:p w14:paraId="14D70392" w14:textId="77777777" w:rsidR="007548B9" w:rsidRDefault="007548B9" w:rsidP="007548B9">
      <w:pPr>
        <w:pStyle w:val="ListParagraph"/>
      </w:pPr>
      <w:r>
        <w:t>export ORACLE_SID=POHK2CCD</w:t>
      </w:r>
    </w:p>
    <w:p w14:paraId="17B0A36D" w14:textId="77777777" w:rsidR="007548B9" w:rsidRDefault="007548B9" w:rsidP="007548B9">
      <w:pPr>
        <w:pStyle w:val="ListParagraph"/>
      </w:pPr>
    </w:p>
    <w:p w14:paraId="6E7A4697" w14:textId="77777777" w:rsidR="007548B9" w:rsidRDefault="007548B9" w:rsidP="007548B9">
      <w:pPr>
        <w:pStyle w:val="ListParagraph"/>
      </w:pPr>
      <w:proofErr w:type="spellStart"/>
      <w:r>
        <w:t>sqlplus</w:t>
      </w:r>
      <w:proofErr w:type="spellEnd"/>
      <w:r>
        <w:t xml:space="preserve"> /as </w:t>
      </w:r>
      <w:proofErr w:type="spellStart"/>
      <w:r>
        <w:t>sysdba</w:t>
      </w:r>
      <w:proofErr w:type="spellEnd"/>
    </w:p>
    <w:p w14:paraId="63F2FF52" w14:textId="77777777" w:rsidR="007548B9" w:rsidRDefault="007548B9" w:rsidP="007548B9">
      <w:pPr>
        <w:pStyle w:val="ListParagraph"/>
      </w:pPr>
    </w:p>
    <w:p w14:paraId="7C39DF5A" w14:textId="77777777" w:rsidR="007548B9" w:rsidRDefault="007548B9" w:rsidP="007548B9">
      <w:pPr>
        <w:pStyle w:val="ListParagraph"/>
      </w:pPr>
      <w:r>
        <w:t xml:space="preserve">SQL&gt; </w:t>
      </w:r>
      <w:proofErr w:type="spellStart"/>
      <w:r>
        <w:t>shu</w:t>
      </w:r>
      <w:proofErr w:type="spellEnd"/>
      <w:r>
        <w:t xml:space="preserve"> immediate</w:t>
      </w:r>
    </w:p>
    <w:p w14:paraId="533A757B" w14:textId="77777777" w:rsidR="007548B9" w:rsidRDefault="007548B9" w:rsidP="007548B9">
      <w:pPr>
        <w:pStyle w:val="ListParagraph"/>
      </w:pPr>
    </w:p>
    <w:p w14:paraId="04B9DE35" w14:textId="0E770AE7" w:rsidR="007548B9" w:rsidRDefault="007548B9" w:rsidP="007548B9">
      <w:pPr>
        <w:pStyle w:val="ListParagraph"/>
      </w:pPr>
      <w:r>
        <w:t xml:space="preserve">SQL&gt; startup mount exclusive </w:t>
      </w:r>
      <w:proofErr w:type="gramStart"/>
      <w:r w:rsidR="00165476">
        <w:t>restrict;</w:t>
      </w:r>
      <w:proofErr w:type="gramEnd"/>
    </w:p>
    <w:p w14:paraId="698E47A8" w14:textId="77777777" w:rsidR="007548B9" w:rsidRDefault="007548B9" w:rsidP="007548B9">
      <w:pPr>
        <w:pStyle w:val="ListParagraph"/>
      </w:pPr>
    </w:p>
    <w:p w14:paraId="06E57130" w14:textId="07E9FC64" w:rsidR="007548B9" w:rsidRDefault="007548B9" w:rsidP="007548B9">
      <w:pPr>
        <w:pStyle w:val="ListParagraph"/>
      </w:pPr>
      <w:r>
        <w:t xml:space="preserve">SQL&gt; drop </w:t>
      </w:r>
      <w:proofErr w:type="gramStart"/>
      <w:r>
        <w:t>database;</w:t>
      </w:r>
      <w:proofErr w:type="gramEnd"/>
    </w:p>
    <w:p w14:paraId="56CC18E5" w14:textId="77777777" w:rsidR="000626F5" w:rsidRDefault="000626F5" w:rsidP="000626F5">
      <w:pPr>
        <w:pStyle w:val="ListParagraph"/>
      </w:pPr>
    </w:p>
    <w:p w14:paraId="64D4B25E" w14:textId="21D3D62C" w:rsidR="00C05B92" w:rsidRDefault="00C05B92" w:rsidP="00C05B92">
      <w:pPr>
        <w:pStyle w:val="ListParagraph"/>
        <w:numPr>
          <w:ilvl w:val="0"/>
          <w:numId w:val="3"/>
        </w:numPr>
      </w:pPr>
      <w:r>
        <w:t>STARTUP NOMOUNT</w:t>
      </w:r>
    </w:p>
    <w:p w14:paraId="34233E99" w14:textId="77777777" w:rsidR="00C05B92" w:rsidRDefault="00C05B92" w:rsidP="00C05B92">
      <w:pPr>
        <w:pStyle w:val="ListParagraph"/>
      </w:pPr>
    </w:p>
    <w:p w14:paraId="7B3C4C53" w14:textId="47255477" w:rsidR="00C05B92" w:rsidRDefault="00C05B92" w:rsidP="00C05B92">
      <w:pPr>
        <w:pStyle w:val="ListParagraph"/>
      </w:pPr>
      <w:r>
        <w:t xml:space="preserve"> export ORACLE_SID=POHK2CCD</w:t>
      </w:r>
    </w:p>
    <w:p w14:paraId="1740146A" w14:textId="4FFEEA3A" w:rsidR="00165476" w:rsidRDefault="00C05B92" w:rsidP="00C05B92">
      <w:r>
        <w:t xml:space="preserve">                </w:t>
      </w:r>
      <w:r w:rsidR="00165476">
        <w:t xml:space="preserve">SQL&gt; </w:t>
      </w:r>
      <w:r w:rsidR="00165476" w:rsidRPr="00165476">
        <w:t xml:space="preserve">startup </w:t>
      </w:r>
      <w:proofErr w:type="spellStart"/>
      <w:r w:rsidR="00165476" w:rsidRPr="00165476">
        <w:t>nomount</w:t>
      </w:r>
      <w:proofErr w:type="spellEnd"/>
      <w:r w:rsidR="00165476" w:rsidRPr="00165476">
        <w:t xml:space="preserve"> </w:t>
      </w:r>
      <w:proofErr w:type="spellStart"/>
      <w:r w:rsidR="00165476" w:rsidRPr="00165476">
        <w:t>pfile</w:t>
      </w:r>
      <w:proofErr w:type="spellEnd"/>
      <w:r w:rsidR="00165476" w:rsidRPr="00165476">
        <w:t>='/u01/app/oracle/local/</w:t>
      </w:r>
      <w:proofErr w:type="spellStart"/>
      <w:r w:rsidR="00165476" w:rsidRPr="00165476">
        <w:t>dbs</w:t>
      </w:r>
      <w:proofErr w:type="spellEnd"/>
      <w:r w:rsidR="00165476" w:rsidRPr="00165476">
        <w:t>/initPOHK2CCD.ora</w:t>
      </w:r>
      <w:proofErr w:type="gramStart"/>
      <w:r w:rsidR="00165476" w:rsidRPr="00165476">
        <w:t>';</w:t>
      </w:r>
      <w:proofErr w:type="gramEnd"/>
    </w:p>
    <w:p w14:paraId="2E2537BF" w14:textId="5F3CE842" w:rsidR="00165476" w:rsidRDefault="00165476" w:rsidP="00165476">
      <w:r>
        <w:t xml:space="preserve">                Get the Control file backup piece details from backup log, which exists on source server</w:t>
      </w:r>
    </w:p>
    <w:p w14:paraId="2CF858A1" w14:textId="38B74E00" w:rsidR="00165476" w:rsidRDefault="00165476" w:rsidP="000626F5">
      <w:pPr>
        <w:ind w:left="720"/>
      </w:pPr>
      <w:r w:rsidRPr="00165476">
        <w:t>/home/oracle/log/`echo $</w:t>
      </w:r>
      <w:proofErr w:type="spellStart"/>
      <w:r w:rsidRPr="00165476">
        <w:t>ORACLE_SID`_`date</w:t>
      </w:r>
      <w:proofErr w:type="spellEnd"/>
      <w:r w:rsidRPr="00165476">
        <w:t xml:space="preserve"> +%d%m%y%H%M%S`_Rman_hot_level_</w:t>
      </w:r>
      <w:proofErr w:type="gramStart"/>
      <w:r w:rsidRPr="00165476">
        <w:t>0.msglog</w:t>
      </w:r>
      <w:proofErr w:type="gramEnd"/>
    </w:p>
    <w:p w14:paraId="6B3824BF" w14:textId="77777777" w:rsidR="000626F5" w:rsidRDefault="000626F5" w:rsidP="000626F5">
      <w:pPr>
        <w:ind w:left="720"/>
      </w:pPr>
    </w:p>
    <w:p w14:paraId="42015010" w14:textId="5AEDF1ED" w:rsidR="00165476" w:rsidRDefault="00165476" w:rsidP="00165476">
      <w:pPr>
        <w:pStyle w:val="ListParagraph"/>
        <w:numPr>
          <w:ilvl w:val="0"/>
          <w:numId w:val="3"/>
        </w:numPr>
      </w:pPr>
      <w:r>
        <w:t>RESTORE CONTROL FILE</w:t>
      </w:r>
    </w:p>
    <w:p w14:paraId="2A80EC6D" w14:textId="77777777" w:rsidR="00C05B92" w:rsidRDefault="00C05B92" w:rsidP="00C05B92">
      <w:pPr>
        <w:ind w:firstLine="720"/>
      </w:pPr>
      <w:r>
        <w:t>export ORACLE_SID=POHK2CCD</w:t>
      </w:r>
    </w:p>
    <w:p w14:paraId="36420EAB" w14:textId="614DD68E" w:rsidR="009E02B0" w:rsidRDefault="00C05B92" w:rsidP="009E02B0">
      <w:pPr>
        <w:ind w:left="720"/>
      </w:pPr>
      <w:r>
        <w:t>RMAN &gt; Connect target /</w:t>
      </w:r>
    </w:p>
    <w:p w14:paraId="27B87C4B" w14:textId="640AAE3E" w:rsidR="009E02B0" w:rsidRDefault="009E02B0" w:rsidP="005B3245">
      <w:r>
        <w:t xml:space="preserve">                       </w:t>
      </w:r>
      <w:r>
        <w:object w:dxaOrig="1508" w:dyaOrig="982" w14:anchorId="797A4DE1">
          <v:shape id="_x0000_i1026" type="#_x0000_t75" style="width:75.75pt;height:48.75pt" o:ole="">
            <v:imagedata r:id="rId9" o:title=""/>
          </v:shape>
          <o:OLEObject Type="Embed" ProgID="Package" ShapeID="_x0000_i1026" DrawAspect="Icon" ObjectID="_1798651029" r:id="rId10"/>
        </w:object>
      </w:r>
    </w:p>
    <w:p w14:paraId="6601E32E" w14:textId="11B4858B" w:rsidR="00C05B92" w:rsidRDefault="005B3245" w:rsidP="005B3245">
      <w:r>
        <w:lastRenderedPageBreak/>
        <w:t xml:space="preserve">     Once control file restore is done, </w:t>
      </w:r>
      <w:r w:rsidR="005D1050">
        <w:t>make</w:t>
      </w:r>
      <w:r>
        <w:t xml:space="preserve"> sure database is in mount stage</w:t>
      </w:r>
      <w:r w:rsidR="009E02B0">
        <w:t>.</w:t>
      </w:r>
    </w:p>
    <w:p w14:paraId="5573EB68" w14:textId="77777777" w:rsidR="009E02B0" w:rsidRDefault="009E02B0" w:rsidP="005B3245"/>
    <w:p w14:paraId="7EEEB08B" w14:textId="73949BEA" w:rsidR="005B3245" w:rsidRDefault="005B3245" w:rsidP="005B3245">
      <w:pPr>
        <w:pStyle w:val="ListParagraph"/>
        <w:numPr>
          <w:ilvl w:val="0"/>
          <w:numId w:val="3"/>
        </w:numPr>
      </w:pPr>
      <w:r>
        <w:t>RESTORE</w:t>
      </w:r>
    </w:p>
    <w:p w14:paraId="272E5CC4" w14:textId="40AD711C" w:rsidR="005B3245" w:rsidRDefault="005B3245" w:rsidP="005B3245">
      <w:pPr>
        <w:ind w:left="720"/>
      </w:pPr>
      <w:r>
        <w:t xml:space="preserve">If the database size is huge, start the restore in </w:t>
      </w:r>
      <w:proofErr w:type="spellStart"/>
      <w:r>
        <w:t>nohup</w:t>
      </w:r>
      <w:proofErr w:type="spellEnd"/>
      <w:r>
        <w:t xml:space="preserve"> mode.</w:t>
      </w:r>
      <w:r w:rsidR="000626F5">
        <w:t xml:space="preserve">  Please find the Shell script for restore.</w:t>
      </w:r>
    </w:p>
    <w:p w14:paraId="7326BE27" w14:textId="1F77B9C1" w:rsidR="005B3245" w:rsidRDefault="000626F5" w:rsidP="005B3245">
      <w:pPr>
        <w:ind w:left="720"/>
      </w:pPr>
      <w:r>
        <w:object w:dxaOrig="1508" w:dyaOrig="982" w14:anchorId="03E91282">
          <v:shape id="_x0000_i1027" type="#_x0000_t75" style="width:75.75pt;height:48.75pt" o:ole="">
            <v:imagedata r:id="rId11" o:title=""/>
          </v:shape>
          <o:OLEObject Type="Embed" ProgID="Package" ShapeID="_x0000_i1027" DrawAspect="Icon" ObjectID="_1798651030" r:id="rId12"/>
        </w:object>
      </w:r>
    </w:p>
    <w:p w14:paraId="61471828" w14:textId="77777777" w:rsidR="000626F5" w:rsidRDefault="000626F5" w:rsidP="000626F5">
      <w:pPr>
        <w:pStyle w:val="ListParagraph"/>
      </w:pPr>
      <w:r>
        <w:t>export ORACLE_SID=POHK2CCD</w:t>
      </w:r>
    </w:p>
    <w:p w14:paraId="6E17C96E" w14:textId="4E10668E" w:rsidR="005B3245" w:rsidRDefault="000626F5" w:rsidP="000626F5">
      <w:pPr>
        <w:ind w:left="720"/>
      </w:pPr>
      <w:proofErr w:type="spellStart"/>
      <w:r w:rsidRPr="000626F5">
        <w:t>nohup</w:t>
      </w:r>
      <w:proofErr w:type="spellEnd"/>
      <w:r w:rsidRPr="000626F5">
        <w:t xml:space="preserve"> </w:t>
      </w:r>
      <w:proofErr w:type="spellStart"/>
      <w:r w:rsidRPr="000626F5">
        <w:t>sh</w:t>
      </w:r>
      <w:proofErr w:type="spellEnd"/>
      <w:r w:rsidRPr="000626F5">
        <w:t xml:space="preserve"> </w:t>
      </w:r>
      <w:r>
        <w:t>RMAN_RESTORE_SH</w:t>
      </w:r>
      <w:r w:rsidRPr="000626F5">
        <w:t xml:space="preserve">.sh &gt;&gt; </w:t>
      </w:r>
      <w:r>
        <w:t>RMAN_RESTORE_LOG</w:t>
      </w:r>
      <w:r w:rsidRPr="000626F5">
        <w:t>.log &amp;</w:t>
      </w:r>
    </w:p>
    <w:p w14:paraId="0E71ACBF" w14:textId="13FEF4F3" w:rsidR="000626F5" w:rsidRDefault="000626F5" w:rsidP="000626F5">
      <w:pPr>
        <w:pStyle w:val="ListParagraph"/>
        <w:numPr>
          <w:ilvl w:val="0"/>
          <w:numId w:val="3"/>
        </w:numPr>
      </w:pPr>
      <w:r>
        <w:t>Once restore and recover is done, follow below steps</w:t>
      </w:r>
    </w:p>
    <w:p w14:paraId="2598F924" w14:textId="604C3695" w:rsidR="000626F5" w:rsidRDefault="000626F5" w:rsidP="000626F5">
      <w:pPr>
        <w:ind w:firstLine="720"/>
      </w:pPr>
      <w:r>
        <w:t>Add temp file to both PDB and CDB</w:t>
      </w:r>
    </w:p>
    <w:p w14:paraId="0D683F89" w14:textId="16276B2A" w:rsidR="000626F5" w:rsidRDefault="000626F5" w:rsidP="000626F5">
      <w:pPr>
        <w:ind w:left="720"/>
      </w:pPr>
      <w:r>
        <w:t xml:space="preserve">CREATE TEMPORARY TABLESPACE TEMP2 TEMPFILE '/oradata/pohk2ccd_dg/temp2_01.dbf' SIZE 100M AUTOEXTEND ON NEXT 1024M MAXSIZE UNLIMITED EXTENT MANAGEMENT LOCAL UNIFORM SIZE </w:t>
      </w:r>
      <w:proofErr w:type="gramStart"/>
      <w:r>
        <w:t>1M;</w:t>
      </w:r>
      <w:proofErr w:type="gramEnd"/>
    </w:p>
    <w:p w14:paraId="165E04F9" w14:textId="5B1AD151" w:rsidR="000626F5" w:rsidRDefault="000626F5" w:rsidP="009E02B0">
      <w:pPr>
        <w:ind w:left="720"/>
      </w:pPr>
      <w:r>
        <w:t xml:space="preserve">CREATE TEMPORARY TABLESPACE TEMP2 TEMPFILE '/oradata/pohk2ccd_dg/b186c9434c086277e0538ac7150a0ad8/temp2_01.dbf' SIZE 100M AUTOEXTEND ON NEXT 1024M MAXSIZE UNLIMITED EXTENT MANAGEMENT LOCAL UNIFORM SIZE </w:t>
      </w:r>
      <w:proofErr w:type="gramStart"/>
      <w:r>
        <w:t>1M;</w:t>
      </w:r>
      <w:proofErr w:type="gramEnd"/>
    </w:p>
    <w:p w14:paraId="60FB9BA8" w14:textId="04446069" w:rsidR="000626F5" w:rsidRDefault="000626F5" w:rsidP="000626F5">
      <w:r>
        <w:t xml:space="preserve">               ALTER DATABASE DEFAULT TEMPORARY TABLESPACE </w:t>
      </w:r>
      <w:proofErr w:type="gramStart"/>
      <w:r>
        <w:t>TEMP2;</w:t>
      </w:r>
      <w:proofErr w:type="gramEnd"/>
    </w:p>
    <w:p w14:paraId="2BE2A054" w14:textId="66D6D542" w:rsidR="005B3245" w:rsidRDefault="000626F5" w:rsidP="005B3245">
      <w:pPr>
        <w:ind w:left="720"/>
      </w:pPr>
      <w:r>
        <w:t>Change standby mode from maximum protection to maximum performance to open the database.</w:t>
      </w:r>
    </w:p>
    <w:p w14:paraId="30D92357" w14:textId="2BA3DA5B" w:rsidR="000626F5" w:rsidRDefault="000626F5" w:rsidP="005B3245">
      <w:pPr>
        <w:ind w:left="720"/>
      </w:pPr>
      <w:r w:rsidRPr="000626F5">
        <w:t xml:space="preserve">alter database set standby to maximize </w:t>
      </w:r>
      <w:proofErr w:type="gramStart"/>
      <w:r w:rsidRPr="000626F5">
        <w:t>performance;</w:t>
      </w:r>
      <w:proofErr w:type="gramEnd"/>
    </w:p>
    <w:p w14:paraId="47FC8CE1" w14:textId="2F4F72CF" w:rsidR="000626F5" w:rsidRDefault="000626F5" w:rsidP="005B3245">
      <w:pPr>
        <w:ind w:left="720"/>
      </w:pPr>
      <w:r>
        <w:t>Open the database</w:t>
      </w:r>
    </w:p>
    <w:p w14:paraId="6711F40C" w14:textId="6BB15732" w:rsidR="005A64AA" w:rsidRDefault="000626F5" w:rsidP="00681C33">
      <w:pPr>
        <w:ind w:left="720"/>
      </w:pPr>
      <w:r>
        <w:t xml:space="preserve">SQL&gt; alter database </w:t>
      </w:r>
      <w:proofErr w:type="gramStart"/>
      <w:r>
        <w:t>open</w:t>
      </w:r>
      <w:r w:rsidR="005A64AA">
        <w:t>;</w:t>
      </w:r>
      <w:proofErr w:type="gramEnd"/>
    </w:p>
    <w:p w14:paraId="6692F0E4" w14:textId="013AF2CF" w:rsidR="009E02B0" w:rsidRPr="00681C33" w:rsidRDefault="00681C33" w:rsidP="005B3245">
      <w:pPr>
        <w:ind w:left="720"/>
      </w:pPr>
      <w:r w:rsidRPr="00681C33">
        <w:t>If database open gets error, please use below steps</w:t>
      </w:r>
    </w:p>
    <w:p w14:paraId="4D81A2AD" w14:textId="5D9AF858" w:rsidR="00681C33" w:rsidRPr="00681C33" w:rsidRDefault="00681C33" w:rsidP="005B3245">
      <w:pPr>
        <w:ind w:left="720"/>
      </w:pPr>
      <w:r w:rsidRPr="00681C33">
        <w:t xml:space="preserve">SQL&gt; recover database using backup controlfile until </w:t>
      </w:r>
      <w:proofErr w:type="gramStart"/>
      <w:r w:rsidRPr="00681C33">
        <w:t>cancel;</w:t>
      </w:r>
      <w:proofErr w:type="gramEnd"/>
    </w:p>
    <w:p w14:paraId="1D36378A" w14:textId="2D5C719D" w:rsidR="00681C33" w:rsidRPr="00681C33" w:rsidRDefault="00681C33" w:rsidP="005B3245">
      <w:pPr>
        <w:ind w:left="720"/>
      </w:pPr>
      <w:r w:rsidRPr="00681C33">
        <w:t>Cancel</w:t>
      </w:r>
    </w:p>
    <w:p w14:paraId="76DCA8DD" w14:textId="0D6B1A92" w:rsidR="009E02B0" w:rsidRPr="00681C33" w:rsidRDefault="00681C33" w:rsidP="00681C33">
      <w:pPr>
        <w:ind w:left="720"/>
      </w:pPr>
      <w:r w:rsidRPr="00681C33">
        <w:t xml:space="preserve">SQL&gt; alter database open </w:t>
      </w:r>
      <w:proofErr w:type="spellStart"/>
      <w:proofErr w:type="gramStart"/>
      <w:r w:rsidRPr="00681C33">
        <w:t>resetlogs</w:t>
      </w:r>
      <w:proofErr w:type="spellEnd"/>
      <w:r w:rsidRPr="00681C33">
        <w:t>;</w:t>
      </w:r>
      <w:proofErr w:type="gramEnd"/>
    </w:p>
    <w:p w14:paraId="638E7E55" w14:textId="77777777" w:rsidR="009E02B0" w:rsidRDefault="009E02B0" w:rsidP="005B3245">
      <w:pPr>
        <w:ind w:left="720"/>
        <w:rPr>
          <w:b/>
          <w:bCs/>
          <w:u w:val="single"/>
        </w:rPr>
      </w:pPr>
    </w:p>
    <w:p w14:paraId="5918D7BD" w14:textId="6C916BA0" w:rsidR="005A64AA" w:rsidRPr="005A64AA" w:rsidRDefault="009E02B0" w:rsidP="005B3245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INCOMPLETE RECOVERY</w:t>
      </w:r>
    </w:p>
    <w:p w14:paraId="6F45975D" w14:textId="636E81A8" w:rsidR="009E02B0" w:rsidRPr="009E02B0" w:rsidRDefault="005A64AA" w:rsidP="009E02B0">
      <w:pPr>
        <w:ind w:left="720"/>
      </w:pPr>
      <w:r>
        <w:lastRenderedPageBreak/>
        <w:t>If the backup is not consistent, we must do the incomplete recovery using until SCN or can be use hidden parameter (</w:t>
      </w:r>
      <w:r w:rsidRPr="005A64AA">
        <w:rPr>
          <w:b/>
          <w:bCs/>
          <w:u w:val="single"/>
        </w:rPr>
        <w:t>only if oracle recommends</w:t>
      </w:r>
      <w:r>
        <w:t>). Please follow below steps and open the database with resetlogs option</w:t>
      </w:r>
    </w:p>
    <w:p w14:paraId="3F3868EF" w14:textId="724B6003" w:rsidR="005A64AA" w:rsidRPr="005A64AA" w:rsidRDefault="009E02B0" w:rsidP="005A64AA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UNTIL SCN</w:t>
      </w:r>
    </w:p>
    <w:p w14:paraId="29A1AEB1" w14:textId="6F561428" w:rsidR="005A64AA" w:rsidRDefault="005A64AA" w:rsidP="005A64AA">
      <w:r>
        <w:t>                            Use below script to restore</w:t>
      </w:r>
    </w:p>
    <w:p w14:paraId="3AB77E2A" w14:textId="77777777" w:rsidR="005A64AA" w:rsidRDefault="005A64AA" w:rsidP="005A64AA">
      <w:r>
        <w:t xml:space="preserve">                             </w:t>
      </w:r>
    </w:p>
    <w:p w14:paraId="5AAD8C93" w14:textId="721E5CC8" w:rsidR="005A64AA" w:rsidRPr="005A64AA" w:rsidRDefault="005A64AA" w:rsidP="005A64AA">
      <w:r>
        <w:t xml:space="preserve">                                           </w:t>
      </w:r>
      <w:r>
        <w:object w:dxaOrig="1508" w:dyaOrig="982" w14:anchorId="142116D4">
          <v:shape id="_x0000_i1028" type="#_x0000_t75" style="width:75.75pt;height:48.75pt" o:ole="">
            <v:imagedata r:id="rId13" o:title=""/>
          </v:shape>
          <o:OLEObject Type="Embed" ProgID="Package" ShapeID="_x0000_i1028" DrawAspect="Icon" ObjectID="_1798651031" r:id="rId14"/>
        </w:object>
      </w:r>
    </w:p>
    <w:p w14:paraId="65D26155" w14:textId="1A3272A5" w:rsidR="005A64AA" w:rsidRPr="005A64AA" w:rsidRDefault="005A64AA" w:rsidP="005A64AA">
      <w:pPr>
        <w:pStyle w:val="ListParagraph"/>
        <w:shd w:val="clear" w:color="auto" w:fill="FFFFFF"/>
        <w:textAlignment w:val="baseline"/>
        <w:rPr>
          <w:rFonts w:ascii="inherit" w:eastAsia="Times New Roman" w:hAnsi="inherit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inherit" w:eastAsia="Times New Roman" w:hAnsi="inherit"/>
          <w:b/>
          <w:bCs/>
          <w:color w:val="000000"/>
          <w:sz w:val="24"/>
          <w:szCs w:val="24"/>
          <w:u w:val="single"/>
          <w:bdr w:val="none" w:sz="0" w:space="0" w:color="auto" w:frame="1"/>
        </w:rPr>
        <w:t>HIDDEN PARAMETER</w:t>
      </w:r>
    </w:p>
    <w:p w14:paraId="62C80869" w14:textId="77777777" w:rsidR="005A64AA" w:rsidRDefault="005A64AA" w:rsidP="005A64AA">
      <w:pPr>
        <w:pStyle w:val="ListParagraph"/>
        <w:shd w:val="clear" w:color="auto" w:fill="FFFFFF"/>
        <w:textAlignment w:val="baseline"/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</w:pPr>
    </w:p>
    <w:p w14:paraId="6E4A7CB7" w14:textId="598338EC" w:rsidR="005A64AA" w:rsidRDefault="005A64AA" w:rsidP="005A64AA">
      <w:pPr>
        <w:pStyle w:val="ListParagraph"/>
        <w:shd w:val="clear" w:color="auto" w:fill="FFFFFF"/>
        <w:textAlignment w:val="baseline"/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After restoring, use the Hidden parameter to open the database. Steps to be follow</w:t>
      </w:r>
    </w:p>
    <w:p w14:paraId="1A2B89BB" w14:textId="77777777" w:rsidR="005A64AA" w:rsidRPr="005A64AA" w:rsidRDefault="005A64AA" w:rsidP="005A64AA">
      <w:pPr>
        <w:pStyle w:val="ListParagraph"/>
        <w:shd w:val="clear" w:color="auto" w:fill="FFFFFF"/>
        <w:textAlignment w:val="baseline"/>
        <w:rPr>
          <w:rFonts w:ascii="Calibri" w:eastAsia="Times New Roman" w:hAnsi="Calibri"/>
        </w:rPr>
      </w:pPr>
    </w:p>
    <w:p w14:paraId="3A9F6055" w14:textId="77777777" w:rsidR="005A64AA" w:rsidRDefault="005A64AA" w:rsidP="005A64AA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 xml:space="preserve">After we get error, shutdown the database and add </w:t>
      </w:r>
      <w:r>
        <w:rPr>
          <w:rFonts w:eastAsia="Times New Roman"/>
          <w:color w:val="000000"/>
        </w:rPr>
        <w:t xml:space="preserve">_ALLOW_RESETLOGS_CORRUPTION = TRUE hidden parameter to </w:t>
      </w:r>
      <w:proofErr w:type="spellStart"/>
      <w:r>
        <w:rPr>
          <w:rFonts w:eastAsia="Times New Roman"/>
          <w:color w:val="000000"/>
        </w:rPr>
        <w:t>pfile</w:t>
      </w:r>
      <w:proofErr w:type="spellEnd"/>
      <w:r>
        <w:rPr>
          <w:rFonts w:eastAsia="Times New Roman"/>
          <w:color w:val="000000"/>
        </w:rPr>
        <w:t xml:space="preserve"> and startup the database till mount.</w:t>
      </w:r>
    </w:p>
    <w:p w14:paraId="0F3F6D6E" w14:textId="589F3FA7" w:rsidR="005A64AA" w:rsidRDefault="005A64AA" w:rsidP="005A64AA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Proce</w:t>
      </w:r>
      <w:r w:rsidR="00127130"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e</w:t>
      </w:r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 xml:space="preserve">d with open </w:t>
      </w:r>
      <w:proofErr w:type="spellStart"/>
      <w:proofErr w:type="gramStart"/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resetlogs</w:t>
      </w:r>
      <w:proofErr w:type="spellEnd"/>
      <w:proofErr w:type="gramEnd"/>
    </w:p>
    <w:p w14:paraId="0F55D28E" w14:textId="77777777" w:rsidR="005A64AA" w:rsidRDefault="005A64AA" w:rsidP="005A64AA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 xml:space="preserve">Once DB opened, check any files under </w:t>
      </w:r>
      <w:proofErr w:type="spellStart"/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v$recover_file</w:t>
      </w:r>
      <w:proofErr w:type="spellEnd"/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 xml:space="preserve">. If nothing, shutdown the DB and remove hidden parameter from </w:t>
      </w:r>
      <w:proofErr w:type="spellStart"/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pfile</w:t>
      </w:r>
      <w:proofErr w:type="spellEnd"/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.</w:t>
      </w:r>
    </w:p>
    <w:p w14:paraId="6A7B50E6" w14:textId="77777777" w:rsidR="005A64AA" w:rsidRDefault="005A64AA" w:rsidP="005A64AA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Startup the database and do a sanity check.</w:t>
      </w:r>
    </w:p>
    <w:p w14:paraId="12CB4EF7" w14:textId="11639919" w:rsidR="005A64AA" w:rsidRPr="005A64AA" w:rsidRDefault="005A64AA" w:rsidP="005A64AA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/>
          <w:color w:val="000000"/>
          <w:sz w:val="24"/>
          <w:szCs w:val="24"/>
          <w:bdr w:val="none" w:sz="0" w:space="0" w:color="auto" w:frame="1"/>
        </w:rPr>
        <w:t>Export the tables</w:t>
      </w:r>
    </w:p>
    <w:sectPr w:rsidR="005A64AA" w:rsidRPr="005A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37D2" w14:textId="77777777" w:rsidR="00015D15" w:rsidRDefault="00015D15" w:rsidP="00C05B92">
      <w:pPr>
        <w:spacing w:after="0" w:line="240" w:lineRule="auto"/>
      </w:pPr>
      <w:r>
        <w:separator/>
      </w:r>
    </w:p>
  </w:endnote>
  <w:endnote w:type="continuationSeparator" w:id="0">
    <w:p w14:paraId="7026F39B" w14:textId="77777777" w:rsidR="00015D15" w:rsidRDefault="00015D15" w:rsidP="00C05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81336" w14:textId="77777777" w:rsidR="00015D15" w:rsidRDefault="00015D15" w:rsidP="00C05B92">
      <w:pPr>
        <w:spacing w:after="0" w:line="240" w:lineRule="auto"/>
      </w:pPr>
      <w:r>
        <w:separator/>
      </w:r>
    </w:p>
  </w:footnote>
  <w:footnote w:type="continuationSeparator" w:id="0">
    <w:p w14:paraId="4D2AABD7" w14:textId="77777777" w:rsidR="00015D15" w:rsidRDefault="00015D15" w:rsidP="00C05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512"/>
    <w:multiLevelType w:val="hybridMultilevel"/>
    <w:tmpl w:val="676C3B78"/>
    <w:lvl w:ilvl="0" w:tplc="4A46D2EC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A32450E"/>
    <w:multiLevelType w:val="hybridMultilevel"/>
    <w:tmpl w:val="B9F6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547D"/>
    <w:multiLevelType w:val="hybridMultilevel"/>
    <w:tmpl w:val="58B44214"/>
    <w:lvl w:ilvl="0" w:tplc="C5BE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12930D5"/>
    <w:multiLevelType w:val="hybridMultilevel"/>
    <w:tmpl w:val="B456E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E7F1B"/>
    <w:multiLevelType w:val="hybridMultilevel"/>
    <w:tmpl w:val="EC18E85A"/>
    <w:lvl w:ilvl="0" w:tplc="69AE8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6D68BF"/>
    <w:multiLevelType w:val="hybridMultilevel"/>
    <w:tmpl w:val="E436A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372211">
    <w:abstractNumId w:val="2"/>
  </w:num>
  <w:num w:numId="2" w16cid:durableId="1689714843">
    <w:abstractNumId w:val="3"/>
  </w:num>
  <w:num w:numId="3" w16cid:durableId="1472941106">
    <w:abstractNumId w:val="5"/>
  </w:num>
  <w:num w:numId="4" w16cid:durableId="576596718">
    <w:abstractNumId w:val="4"/>
  </w:num>
  <w:num w:numId="5" w16cid:durableId="12579782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81598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77"/>
    <w:rsid w:val="00015D15"/>
    <w:rsid w:val="000626F5"/>
    <w:rsid w:val="00127130"/>
    <w:rsid w:val="00141728"/>
    <w:rsid w:val="00165476"/>
    <w:rsid w:val="001A0B2E"/>
    <w:rsid w:val="00494DF8"/>
    <w:rsid w:val="005A64AA"/>
    <w:rsid w:val="005B3245"/>
    <w:rsid w:val="005D1050"/>
    <w:rsid w:val="00681C33"/>
    <w:rsid w:val="00746177"/>
    <w:rsid w:val="007548B9"/>
    <w:rsid w:val="007F71A7"/>
    <w:rsid w:val="00822A6A"/>
    <w:rsid w:val="00911399"/>
    <w:rsid w:val="00931D21"/>
    <w:rsid w:val="009E02B0"/>
    <w:rsid w:val="00C05B92"/>
    <w:rsid w:val="00CE5F9A"/>
    <w:rsid w:val="00E03506"/>
    <w:rsid w:val="00E55075"/>
    <w:rsid w:val="00EA680B"/>
    <w:rsid w:val="00FD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172B6"/>
  <w15:chartTrackingRefBased/>
  <w15:docId w15:val="{4C692A60-B15C-43A9-A7D0-C641A150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Dilli (ext)</dc:creator>
  <cp:keywords/>
  <dc:description/>
  <cp:lastModifiedBy>Dinesh Dilli</cp:lastModifiedBy>
  <cp:revision>9</cp:revision>
  <dcterms:created xsi:type="dcterms:W3CDTF">2023-01-27T01:28:00Z</dcterms:created>
  <dcterms:modified xsi:type="dcterms:W3CDTF">2025-01-17T15:01:00Z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2023-01-27T01:28:39Z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bddee9fb-a97e-4338-94a6-2c0d68e92f6b</vt:lpwstr>
  </property>
  <property fmtid="{D5CDD505-2E9C-101B-9397-08002B2CF9AE}" pid="8" name="MSIP_Label_e463cba9-5f6c-478d-9329-7b2295e4e8ed_ContentBits">
    <vt:lpwstr>0</vt:lpwstr>
  </property>
</Properties>
</file>