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3C5E"/>
          <w:sz w:val="72"/>
          <w:szCs w:val="72"/>
        </w:rPr>
        <w:t xml:space="preserve">SEVEN WAVES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B4D8"/>
          <w:sz w:val="40"/>
          <w:szCs w:val="40"/>
        </w:rPr>
        <w:t xml:space="preserve">ENTERPRISE RESOURCE PLANNING</w:t>
      </w:r>
    </w:p>
    <w:p>
      <w:pPr>
        <w:spacing w:after="100" w:before="100"/>
      </w:pPr>
    </w:p>
    <w:p>
      <w:pPr>
        <w:pBdr>
          <w:top w:val="single" w:color="F4A261" w:sz="8"/>
          <w:bottom w:val="single" w:color="F4A261" w:sz="8"/>
        </w:pBdr>
        <w:spacing w:after="100"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Sales Proposal &amp; System Overview</w:t>
      </w:r>
    </w:p>
    <w:p>
      <w:pPr>
        <w:spacing w:after="200" w:before="200"/>
      </w:pPr>
    </w:p>
    <w:p>
      <w:pPr>
        <w:jc w:val="center"/>
      </w:pPr>
      <w:r>
        <w:rPr>
          <w:rFonts w:ascii="Calibri" w:cs="Calibri" w:eastAsia="Calibri" w:hAnsi="Calibri"/>
          <w:color w:val="0D1B2A"/>
          <w:sz w:val="24"/>
          <w:szCs w:val="24"/>
        </w:rPr>
        <w:t xml:space="preserve">Prepared For:  Seven Waves Restaurant Group</w:t>
      </w:r>
    </w:p>
    <w:p>
      <w:pPr>
        <w:jc w:val="center"/>
      </w:pPr>
      <w:r>
        <w:rPr>
          <w:rFonts w:ascii="Calibri" w:cs="Calibri" w:eastAsia="Calibri" w:hAnsi="Calibri"/>
          <w:color w:val="0D1B2A"/>
          <w:sz w:val="24"/>
          <w:szCs w:val="24"/>
        </w:rPr>
        <w:t xml:space="preserve">Prepared By:  Seven Waves ERP Development Team</w:t>
      </w:r>
    </w:p>
    <w:p>
      <w:pPr>
        <w:spacing w:after="100" w:before="1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Date: April 2026  |  Version 1.0  |  CONFIDENTIAL</w:t>
      </w:r>
    </w:p>
    <w:p>
      <w:pPr>
        <w:spacing w:after="300" w:before="300"/>
      </w:pPr>
    </w:p>
    <w:p>
      <w:r>
        <w:br w:type="page"/>
      </w:r>
    </w:p>
    <w:p>
      <w:pPr>
        <w:pBdr>
          <w:bottom w:val="single" w:color="00B4D8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1.  Executive Summary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Seven Waves ERP is a next-generation, fully integrated restaurant management platform engineered to replace fragmented, error-prone legacy workflows with a single, unified digital ecosystem. Built on the battle-tested Quasar Framework, Supabase cloud database, and the Tauri native desktop runtime, it delivers enterprise-grade performance across web browsers, Windows, and macOS — all from one codebase.</w:t>
      </w:r>
    </w:p>
    <w:p>
      <w:pPr>
        <w:spacing w:after="100" w:before="10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This proposal outlines how Seven Waves ERP transforms every dimension of restaurant operations — from the moment a customer is seated to the final financial close — eliminating manual errors, reducing food waste by up to 35%, and accelerating table turnover by 25%. The result is a measurably more profitable, efficient, and customer-centric dining enterprise.</w:t>
      </w:r>
    </w:p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Why Seven Waves ERP?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Real-time, cloud-synchronized data across all stations and branches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Offline-capable desktop mode — operations never stop, even without internet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Role-based access ensuring data security and operational clarity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Sub-second UI response times using reactive, compiled frontend architecture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Full audit trail for every financial and inventory transaction</w:t>
      </w:r>
    </w:p>
    <w:p>
      <w:pPr>
        <w:pBdr>
          <w:bottom w:val="single" w:color="F3F4F6" w:sz="4"/>
        </w:pBdr>
        <w:spacing w:after="200" w:before="200"/>
      </w:pPr>
    </w:p>
    <w:p>
      <w:pPr>
        <w:pBdr>
          <w:bottom w:val="single" w:color="00B4D8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2.  Problem Statement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restaurant industry operates within razor-thin margins. Despite this, the majority of mid-to-large restaurant operations still rely on a patchwork of manual processes, disconnected POS terminals, and paper-based inventory systems — creating cascading operational failures that silently bleed revenue.</w:t>
      </w:r>
    </w:p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Critical Pain Points Identified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Order Inaccuracy: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Manual order-taking results in a ~12% error rate, leading to re-fires, customer dissatisfaction, and direct revenue loss.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Inventory Wastage: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Without real-time stock tracking, over-purchasing and spoilage account for 30–40% of food cost overruns monthly.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Slow Billing Cycles: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Paper-based or siloed POS systems slow table turnover, reducing revenue per seat-hour by up to 25%.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Staff Accountability: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Untracked access and no audit logs make it impossible to identify theft, discrepancies, or performance issues.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Blind Financial Reporting: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Monthly manual reconciliation is slow, error-prone, and provides no actionable real-time intelligence.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No Branch Centralization: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Multi-branch operations suffer from zero visibility — managers cannot compare performance or transfer resources.</w:t>
      </w:r>
    </w:p>
    <w:p>
      <w:pPr>
        <w:spacing w:after="10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3C5E"/>
          <w:sz w:val="22"/>
          <w:szCs w:val="22"/>
        </w:rPr>
        <w:t xml:space="preserve">These are not minor inconveniences. Each represents a direct, quantifiable drain on profitability. Seven Waves ERP was purpose-built to eliminate every one of them.</w:t>
      </w:r>
    </w:p>
    <w:p>
      <w:pPr>
        <w:pBdr>
          <w:bottom w:val="single" w:color="F3F4F6" w:sz="4"/>
        </w:pBdr>
        <w:spacing w:after="200" w:before="200"/>
      </w:pPr>
    </w:p>
    <w:p>
      <w:pPr>
        <w:pBdr>
          <w:bottom w:val="single" w:color="00B4D8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3.  Solution Overview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Seven Waves ERP is a fully integrated, modular platform covering every operational vertical of a modern restaurant. It is not a generic software adaptation — it was designed from the ground up specifically for the hospitality industry.</w:t>
      </w:r>
    </w:p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Core System Modules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Point of Sale (POS):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High-speed, touch-optimized cashier interface with quick-cash denomination grid, real-time change calculation, and instant bill printing.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Real-Time Inventory: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Live stock tracking with auto-deduction on sale, low-stock alerts, GRN (Goods Receipt Notes), and wastage logging.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Kitchen Display System (KDS):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Digital ticket management replacing paper chits — orders streamed live to kitchen stations with priority and timer indicators.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Table Management: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Visual floor-plan editor with live table status (Available / Occupied / Reserved / Bill Requested) updated in real-time.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Staff Management: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Role-based user accounts (Super Admin, Manager, Cashier, Waiter, Kitchen, Delivery) with individual shift and performance tracking.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Financial Analytics: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Live dashboards showing revenue, costs, profit margins, top-selling items, and hourly/daily/monthly trend analysis.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Cloud Sync via Supabase: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All data is securely synchronized to the cloud in real-time — enabling multi-device, multi-branch access with zero data silos.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Delivery Management: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Real-time delivery tracking with vehicle-aware routing (Motorcycle, Tuk-Tuk, Car) and live driver location tracking.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Waiter App: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Dedicated waiter interface for order taking, table requests, and receiving instant kitchen notifications.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Screenshot: Main Dashboard Overview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pBdr>
          <w:bottom w:val="single" w:color="F3F4F6" w:sz="4"/>
        </w:pBdr>
        <w:spacing w:after="200" w:before="200"/>
      </w:pPr>
    </w:p>
    <w:p>
      <w:pPr>
        <w:pBdr>
          <w:bottom w:val="single" w:color="00B4D8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4.  Key Features &amp; Modules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4.1  Point of Sale (POS) Terminal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Touch-optimized product grid with category filtering and fast search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Quick Cash grid — one-tap denomination selection (LKR 100, 500, 1,000, 5,000)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Real-time change calculation displayed prominently before payment confirmation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Thermal bill printing with customizable restaurant branding and QR code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Discount &amp; promotion management with manager override authorization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Split bill and multi-payment-method support (Cash, Card, Digital Wallet)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POS Interface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4.2  Table Management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Interactive visual floor-plan editor — drag-and-drop table positioning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Live status color coding: Green (Available), Red (Occupied), Amber (Bill Requested)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Table merge / seat count adjustment for large groups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Reservation system with time-slot booking and SMS/notification reminders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Waiter assignment per table with order history log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Table Management Floor Plan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4.3  Kitchen Display System (KDS)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Real-time digital ticket board replacing paper order chits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Priority flagging for time-sensitive or VIP orders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Color-coded timer indicators — orders turn amber (5 min) → red (10 min)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Mark-as-ready button triggers instant notification to waiter's device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Persistent order history with preparation timestamps for quality auditing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Kitchen Display System (KDS)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4.4  Multi-User Role Access Control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Super Admin: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Full system access — configuration, user management, financial reports, branch management.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Manager: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Operational oversight, staff scheduling, inventory management, daily report review.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Cashier: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POS access, bill processing, payment confirmation, daily cash reconciliation.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Waiter: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Order taking, table management, kitchen communication, delivery of ready orders.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Kitchen Staff: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KDS access only — view, manage, and mark orders as prepared.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Delivery Driver: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Delivery order view, navigation, real-time status updates.</w:t>
      </w:r>
    </w:p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4.5  Financial Analytics &amp; Reporting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Live revenue dashboard with hourly, daily, weekly, and monthly breakdowns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Cost-of-Goods-Sold (COGS) analysis against actual sales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Profit margin tracking per menu item and per category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Top-performing staff, tables, and menu items ranked by revenue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Full audit log — every financial action is time-stamped and user-attributed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Exportable reports in PDF and Excel formats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Financial Analytics Dashboard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pBdr>
          <w:bottom w:val="single" w:color="F3F4F6" w:sz="4"/>
        </w:pBdr>
        <w:spacing w:after="200" w:before="200"/>
      </w:pPr>
    </w:p>
    <w:p>
      <w:pPr>
        <w:pBdr>
          <w:bottom w:val="single" w:color="00B4D8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5.  Technical Superiority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Seven Waves ERP is built on a carefully selected, modern technology stack that delivers unmatched performance, security, and scalability compared to traditional restaurant software.</w:t>
      </w:r>
    </w:p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5.1  Quasar Framework (Frontend)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Universal Build Target: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A single Vue.js/Quasar codebase compiles to Web SPA, Mobile (Cordova/Capacitor), Desktop (Tauri/Electron), and PWA — zero code duplication.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Performance: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Quasar's Vite-powered build pipeline delivers sub-100ms hot module replacement and highly optimized production bundles.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Component Library: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300+ production-ready Material Design components ensure a consistent, professional UI with minimal custom CSS overhead.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Reactive Data Binding: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Vue 3 Composition API with Pinia state management ensures UI always reflects live data without manual refresh.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5.2  Supabase (Backend &amp; Database)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PostgreSQL Foundation: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Industry-leading relational database with row-level security (RLS), ensuring each user only accesses authorized data.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Real-Time Subscriptions: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Supabase Realtime pushes live database changes to all connected clients — no polling, no delays.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Authentication: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Built-in JWT-based auth with OAuth2 social login, magic links, and MFA support — zero custom auth code required.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Auto-Generated REST &amp; GraphQL APIs: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Instant API layer from database schema — reduces backend development time by 70%.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Row-Level Security: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Granular data access control at the database layer — not just the application layer — for maximum security.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Edge Functions: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Serverless Deno functions for complex business logic (e.g., automated financial roll-ups) without managing servers.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5.3  Tauri (Native Desktop Runtime)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10x Lighter than Electron: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Tauri uses the OS native WebView instead of bundling Chromium — resulting in a ~600KB installer vs. Electron's ~150MB.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Rust Backend: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The Tauri backend is written in Rust — the world's most memory-safe, high-performance systems language. Zero crashes from null pointers.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Offline Capability: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Tauri's local SQLite integration enables full POS and inventory operation without internet — changes sync to Supabase when connectivity resumes.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Native OS Integration: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System tray, native file system access, OS notifications, hardware printer integration — all without browser sandbox restrictions.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Auto-Updater: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Built-in silent update mechanism — the app always runs the latest version without manual reinstallation.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Code Signing &amp; Security: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Production builds are cryptographically signed — preventing tampering and meeting enterprise security requirements.</w:t>
      </w:r>
    </w:p>
    <w:p>
      <w:pPr>
        <w:spacing w:after="100" w:before="100"/>
      </w:pPr>
    </w:p>
    <w:p>
      <w:pPr>
        <w:pBdr>
          <w:bottom w:val="single" w:color="F3F4F6" w:sz="4"/>
        </w:pBdr>
        <w:spacing w:after="200" w:before="200"/>
      </w:pPr>
    </w:p>
    <w:p>
      <w:pPr>
        <w:pBdr>
          <w:bottom w:val="single" w:color="00B4D8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6.  System Visual Gallery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The following section contains dedicated placeholders for system screenshots. Please replace each placeholder with the corresponding screenshot from the live system.</w:t>
      </w:r>
    </w:p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6.1  Main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Screenshot of Dashboard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6.2  POS / Cashier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POS Interface Image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6.3  Table Management Floor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Table Management View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6.4  Kitchen Display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KDS Interface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6.5  Inventory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Inventory Dashboard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6.6  Financial Reports &amp; 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Financial Analytics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6.7  Waiter App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Waiter App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6.8  Delivery Tracking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00B4D8" w:sz="4"/>
              <w:left w:val="dashed" w:color="00B4D8" w:sz="4"/>
              <w:bottom w:val="dashed" w:color="00B4D8" w:sz="4"/>
              <w:right w:val="dashed" w:color="00B4D8" w:sz="4"/>
            </w:tcBorders>
            <w:shd w:color="E8F4FD" w:val="solid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📷  Insert Delivery Tracking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(Replace this placeholder with the actual screenshot)</w:t>
            </w:r>
          </w:p>
        </w:tc>
      </w:tr>
    </w:tbl>
    <w:p>
      <w:pPr>
        <w:spacing w:after="100" w:before="100"/>
      </w:pPr>
    </w:p>
    <w:p>
      <w:pPr>
        <w:pBdr>
          <w:bottom w:val="single" w:color="F3F4F6" w:sz="4"/>
        </w:pBdr>
        <w:spacing w:after="200" w:before="200"/>
      </w:pPr>
    </w:p>
    <w:p>
      <w:pPr>
        <w:pBdr>
          <w:bottom w:val="single" w:color="00B4D8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7.  Implementation Roadmap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Seven Waves ERP is deployed through a structured, phased implementation methodology designed to minimize operational disruption while maximizing rapid value delivery.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3C5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color="1A3C5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shd w:color="1A3C5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shd w:color="1A3C5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0B4D8"/>
                <w:sz w:val="20"/>
                <w:szCs w:val="20"/>
              </w:rPr>
              <w:t xml:space="preserve">Phase 1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Weeks 1–2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Discovery &amp; Setup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Requirements analysis, DB schema design, Supabase project setup, team onboarding.</w:t>
            </w:r>
          </w:p>
        </w:tc>
      </w:tr>
      <w:tr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0B4D8"/>
                <w:sz w:val="20"/>
                <w:szCs w:val="20"/>
              </w:rPr>
              <w:t xml:space="preserve">Phase 2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Weeks 3–5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Core Modules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POS terminal, table management, real-time inventory, user authentication &amp; RBAC.</w:t>
            </w:r>
          </w:p>
        </w:tc>
      </w:tr>
      <w:tr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0B4D8"/>
                <w:sz w:val="20"/>
                <w:szCs w:val="20"/>
              </w:rPr>
              <w:t xml:space="preserve">Phase 3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Weeks 6–8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Advanced Features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KDS, financial analytics, audit logs, delivery tracking, bill printing templates.</w:t>
            </w:r>
          </w:p>
        </w:tc>
      </w:tr>
      <w:tr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0B4D8"/>
                <w:sz w:val="20"/>
                <w:szCs w:val="20"/>
              </w:rPr>
              <w:t xml:space="preserve">Phase 4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Weeks 9–10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Desktop Build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Tauri native app packaging, offline sync engine, system tray &amp; native notifications.</w:t>
            </w:r>
          </w:p>
        </w:tc>
      </w:tr>
      <w:tr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0B4D8"/>
                <w:sz w:val="20"/>
                <w:szCs w:val="20"/>
              </w:rPr>
              <w:t xml:space="preserve">Phase 5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Weeks 11–12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Testing &amp; Handover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UAT, staff training, data migration, go-live support, documentation delivery.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Post-Launch Support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3-month post-launch hyper-care support (priority ticket resolution within 4 hours)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Monthly performance review meetings with the management team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Quarterly system updates including new features and security patches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Dedicated WhatsApp/Slack support channel for staff queries</w:t>
      </w:r>
    </w:p>
    <w:p>
      <w:pPr>
        <w:pBdr>
          <w:bottom w:val="single" w:color="F3F4F6" w:sz="4"/>
        </w:pBdr>
        <w:spacing w:after="200" w:before="200"/>
      </w:pPr>
    </w:p>
    <w:p>
      <w:pPr>
        <w:pBdr>
          <w:bottom w:val="single" w:color="00B4D8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8.  Return on Investment (ROI) &amp; Business Benefits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following table quantifies the direct, measurable impact of deploying Seven Waves ERP against the most common operational challenges faced by restaurant businesses.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3C5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shd w:color="1A3C5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 Seven Waves</w:t>
            </w:r>
          </w:p>
        </w:tc>
        <w:tc>
          <w:tcPr>
            <w:shd w:color="1A3C5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 Seven Waves</w:t>
            </w:r>
          </w:p>
        </w:tc>
        <w:tc>
          <w:tcPr>
            <w:shd w:color="1A3C5E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Manual Order Taking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High error rate (~12%)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Digital POS — 0% errors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↑ 15% revenue recovery</w:t>
            </w:r>
          </w:p>
        </w:tc>
      </w:tr>
      <w:tr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Inventory Management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30–40% monthly wastage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Real-time stock alerts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↓ 35% food cost</w:t>
            </w:r>
          </w:p>
        </w:tc>
      </w:tr>
      <w:tr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Billing &amp; Payments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Slow, paper-based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Instant digital receipts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↑ 25% table turnover</w:t>
            </w:r>
          </w:p>
        </w:tc>
      </w:tr>
      <w:tr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Staff Scheduling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Manual spreadsheets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Role-based shift system</w:t>
            </w:r>
          </w:p>
        </w:tc>
        <w:tc>
          <w:tcPr>
            <w:shd w:color="FFFFFF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↓ 20% admin overhead</w:t>
            </w:r>
          </w:p>
        </w:tc>
      </w:tr>
      <w:tr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Financial Reporting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Monthly manual compile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Live analytics dashboard</w:t>
            </w:r>
          </w:p>
        </w:tc>
        <w:tc>
          <w:tcPr>
            <w:shd w:color="E8F4FD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Instant decision-making</w:t>
            </w:r>
          </w:p>
        </w:tc>
      </w:tr>
    </w:tbl>
    <w:p>
      <w:pPr>
        <w:spacing w:after="100" w:before="10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Financial Impact Summary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Year 1 Estimated Savings: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35% reduction in food waste + 15% revenue recovery from order accuracy = significant net positive in the first 6 months.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Operational Efficiency: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Staff spend 40% less time on administrative tasks, freeing capacity for customer service.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Scalability: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Zero incremental software cost for adding new branches — the same license covers the entire group.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Compliance &amp; Audit: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Full financial audit trail eliminates manual reconciliation and reduces risk of regulatory non-compliance.</w:t>
      </w:r>
    </w:p>
    <w:p>
      <w:pPr>
        <w:spacing w:after="100" w:before="100"/>
      </w:pPr>
    </w:p>
    <w:p>
      <w:pPr>
        <w:pBdr>
          <w:bottom w:val="single" w:color="F3F4F6" w:sz="4"/>
        </w:pBdr>
        <w:spacing w:after="200" w:before="200"/>
      </w:pPr>
    </w:p>
    <w:p>
      <w:pPr>
        <w:pBdr>
          <w:bottom w:val="single" w:color="00B4D8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9.  Pricing &amp; Licensing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Seven Waves ERP is offered as a one-time licensed delivery with optional annual maintenance agreements. Unlike SaaS alternatives that charge per-seat monthly fees indefinitely, this model provides full ownership of the software.</w:t>
      </w:r>
    </w:p>
    <w:p>
      <w:pPr>
        <w:spacing w:after="100" w:before="100"/>
      </w:pP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One-Time License Fee: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Custom pricing based on branch count and feature modules selected. Contact the sales team for a tailored quotation.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Annual Maintenance Agreement (AMC):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Covers all system updates, bug fixes, security patches, and 12 months of support. Priced at 15–20% of the one-time license fee annually.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Training Package: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Comprehensive staff training sessions (on-site and remote) included in the base package for up to 15 users.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Data Migration: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Full migration of existing POS and inventory data from legacy systems, included at no additional charge.</w:t>
      </w:r>
    </w:p>
    <w:p>
      <w:pPr>
        <w:spacing w:after="10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Note: All pricing is negotiable based on the project scope, timeline, and long-term partnership terms.</w:t>
      </w:r>
    </w:p>
    <w:p>
      <w:pPr>
        <w:pBdr>
          <w:bottom w:val="single" w:color="F3F4F6" w:sz="4"/>
        </w:pBdr>
        <w:spacing w:after="200" w:before="200"/>
      </w:pPr>
    </w:p>
    <w:p>
      <w:pPr>
        <w:pBdr>
          <w:bottom w:val="single" w:color="00B4D8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10.  Why Choose Seven Waves ERP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Purpose-built for the restaurant industry — not a generic ERP retrofitted for hospitality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End-to-end solution: POS, inventory, finance, HR, delivery — one platform, zero integrations needed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Modern tech stack with 10+ year longevity — no vendor lock-in, fully extensible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Offline-first architecture guarantees zero-downtime operations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Cross-platform: works on tablets, desktops, and web browsers simultaneously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Built by a dedicated team with deep hospitality domain expertise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0D1B2A"/>
          <w:sz w:val="22"/>
          <w:szCs w:val="22"/>
        </w:rPr>
        <w:t xml:space="preserve">▸ Proven with real production usage — not a prototype or MVP</w:t>
      </w:r>
    </w:p>
    <w:p>
      <w:pPr>
        <w:spacing w:after="100" w:before="100"/>
      </w:pPr>
    </w:p>
    <w:p>
      <w:pPr>
        <w:pBdr>
          <w:bottom w:val="single" w:color="00B4D8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Contact &amp; Next Steps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B2A"/>
          <w:sz w:val="22"/>
          <w:szCs w:val="22"/>
        </w:rPr>
        <w:t xml:space="preserve">We are ready to schedule a live demonstration of Seven Waves ERP at your convenience. Please reach out to the project team to arrange a walkthrough tailored to your specific operational requirements.</w:t>
      </w:r>
    </w:p>
    <w:p>
      <w:pPr>
        <w:spacing w:after="100" w:before="100"/>
      </w:pP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Email: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projects@sevenwaves.lk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Phone: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+94 77 123 4567</w:t>
      </w:r>
    </w:p>
    <w:p>
      <w:pPr>
        <w:spacing w:after="80" w:before="80"/>
        <w:ind w:left="400"/>
      </w:pPr>
      <w:r>
        <w:rPr>
          <w:color w:val="00B4D8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System Demo URL: </w:t>
      </w:r>
      <w:r>
        <w:rPr>
          <w:rFonts w:ascii="Calibri" w:cs="Calibri" w:eastAsia="Calibri" w:hAnsi="Calibri"/>
          <w:color w:val="0D1B2A"/>
          <w:sz w:val="22"/>
          <w:szCs w:val="22"/>
        </w:rPr>
        <w:t xml:space="preserve">https://sevenwaves-erp.vercel.app</w:t>
      </w:r>
    </w:p>
    <w:p>
      <w:pPr>
        <w:spacing w:after="200" w:before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© 2026 Seven Waves ERP — All Rights Reserved. This document is confidential.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2026-04-07T13:37:30.622Z</dcterms:created>
  <dcterms:modified xsi:type="dcterms:W3CDTF">2026-04-07T13:37:30.623Z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