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26C8" w:rsidRDefault="00C01F2C" w:rsidP="00F96854">
      <w:pPr>
        <w:pStyle w:val="2"/>
      </w:pPr>
      <w:r>
        <w:t>1</w:t>
      </w:r>
      <w:r w:rsidR="000B26C8">
        <w:rPr>
          <w:rFonts w:hint="eastAsia"/>
        </w:rPr>
        <w:t xml:space="preserve"> </w:t>
      </w:r>
      <w:r w:rsidR="000B26C8">
        <w:rPr>
          <w:rFonts w:hint="eastAsia"/>
        </w:rPr>
        <w:t>什么</w:t>
      </w:r>
      <w:r w:rsidR="000B26C8">
        <w:t>是</w:t>
      </w:r>
      <w:r w:rsidR="000B26C8">
        <w:t>Redis</w:t>
      </w:r>
      <w:r w:rsidR="000B26C8">
        <w:t>？</w:t>
      </w:r>
    </w:p>
    <w:p w:rsidR="000B26C8" w:rsidRPr="000B26C8" w:rsidRDefault="000B26C8" w:rsidP="00F96854">
      <w:pPr>
        <w:snapToGrid w:val="0"/>
        <w:spacing w:line="360" w:lineRule="exact"/>
        <w:ind w:firstLine="454"/>
        <w:rPr>
          <w:rFonts w:ascii="微软雅黑" w:hAnsi="微软雅黑" w:cs="Times New Roman"/>
          <w:sz w:val="21"/>
          <w:szCs w:val="21"/>
        </w:rPr>
      </w:pPr>
      <w:r w:rsidRPr="000B26C8">
        <w:rPr>
          <w:rFonts w:ascii="微软雅黑" w:hAnsi="微软雅黑" w:cs="Times New Roman" w:hint="eastAsia"/>
          <w:sz w:val="21"/>
          <w:szCs w:val="21"/>
        </w:rPr>
        <w:t>Redis是一个key-value存储系统。和Memcached类似，它支持存储的value类型相对更多，包括string(字符串)、list(链表)、set(集合)、zset(sorted set --有序集合)和hash（哈希类型）。这些数据类型都支持push/pop、add/remove及取交集并集和差集及更丰富的操作，而且这些操作都是原子性的。在此基础上，redis支持各种不同方式的排序。与memcached一样，为了保证效率，数据都是缓存在内存中。区别的是redis会周期性的把更新的数据写入磁盘或者把修改操作写入追加的记录文件，并且在此基础上实现了master-slave(主从)同步。</w:t>
      </w:r>
    </w:p>
    <w:p w:rsidR="000B26C8" w:rsidRPr="000B26C8" w:rsidRDefault="000B26C8" w:rsidP="00F96854">
      <w:pPr>
        <w:snapToGrid w:val="0"/>
        <w:spacing w:line="360" w:lineRule="exact"/>
        <w:ind w:firstLine="454"/>
        <w:rPr>
          <w:rFonts w:ascii="微软雅黑" w:hAnsi="微软雅黑" w:cs="Times New Roman"/>
          <w:sz w:val="21"/>
          <w:szCs w:val="21"/>
        </w:rPr>
      </w:pPr>
      <w:r w:rsidRPr="000B26C8">
        <w:rPr>
          <w:rFonts w:ascii="微软雅黑" w:hAnsi="微软雅黑" w:cs="Times New Roman" w:hint="eastAsia"/>
          <w:sz w:val="21"/>
          <w:szCs w:val="21"/>
        </w:rPr>
        <w:t>Redis 是一个高性能的key-value数据库。 redis的出现，很大程度补偿了memcached这类key/value存储的不足，在部分场合可以对关系数据库起到很好的补充作用。它提供了Java，C/C++，C#，PHP，JavaScript，Perl，Object-C，Python，Ruby，Erlang等客户端，使用很方便。</w:t>
      </w:r>
    </w:p>
    <w:p w:rsidR="000B26C8" w:rsidRPr="000B26C8" w:rsidRDefault="000B26C8" w:rsidP="00F96854">
      <w:pPr>
        <w:snapToGrid w:val="0"/>
        <w:spacing w:line="360" w:lineRule="exact"/>
        <w:ind w:firstLine="454"/>
        <w:rPr>
          <w:rFonts w:ascii="微软雅黑" w:hAnsi="微软雅黑" w:cs="Times New Roman"/>
          <w:sz w:val="21"/>
          <w:szCs w:val="21"/>
        </w:rPr>
      </w:pPr>
      <w:r w:rsidRPr="000B26C8">
        <w:rPr>
          <w:rFonts w:ascii="微软雅黑" w:hAnsi="微软雅黑" w:cs="Times New Roman" w:hint="eastAsia"/>
          <w:sz w:val="21"/>
          <w:szCs w:val="21"/>
        </w:rPr>
        <w:t>Redis支持主从同步。数据可以从主服务器向任意数量的从服务器上同步，从服务器可以是关联其他从服务器的主服务器。这使得Redis可执行单层树复制。存盘可以有意无意的对数据进行写操作。由于完全实现了发布/订阅机制，使得从数据库在任何地方同步树时，可订阅一个频道并接收主服务器完整的消息发布记录。同步对读取操作的可扩展性和数据冗余很有帮助。</w:t>
      </w:r>
    </w:p>
    <w:p w:rsidR="000B26C8" w:rsidRPr="000B26C8" w:rsidRDefault="000B26C8" w:rsidP="00F96854">
      <w:pPr>
        <w:snapToGrid w:val="0"/>
        <w:spacing w:line="360" w:lineRule="exact"/>
        <w:ind w:firstLine="454"/>
        <w:rPr>
          <w:rFonts w:ascii="微软雅黑" w:hAnsi="微软雅黑" w:cs="Times New Roman"/>
          <w:sz w:val="21"/>
          <w:szCs w:val="21"/>
        </w:rPr>
      </w:pPr>
      <w:r w:rsidRPr="000B26C8">
        <w:rPr>
          <w:rFonts w:ascii="微软雅黑" w:hAnsi="微软雅黑" w:cs="Times New Roman" w:hint="eastAsia"/>
          <w:sz w:val="21"/>
          <w:szCs w:val="21"/>
        </w:rPr>
        <w:t>可以充当缓存、队列等作用。</w:t>
      </w:r>
    </w:p>
    <w:p w:rsidR="00355241" w:rsidRDefault="00C01F2C" w:rsidP="00F96854">
      <w:pPr>
        <w:pStyle w:val="2"/>
      </w:pPr>
      <w:r>
        <w:t>2</w:t>
      </w:r>
      <w:r w:rsidR="00355241">
        <w:rPr>
          <w:rFonts w:hint="eastAsia"/>
        </w:rPr>
        <w:t xml:space="preserve"> </w:t>
      </w:r>
      <w:r w:rsidR="00355241">
        <w:t>Redis</w:t>
      </w:r>
      <w:r w:rsidR="00355241">
        <w:rPr>
          <w:rFonts w:hint="eastAsia"/>
        </w:rPr>
        <w:t>两种持久化</w:t>
      </w:r>
      <w:r w:rsidR="00355241">
        <w:t>的</w:t>
      </w:r>
      <w:r w:rsidR="00355241">
        <w:rPr>
          <w:rFonts w:hint="eastAsia"/>
        </w:rPr>
        <w:t>方式的</w:t>
      </w:r>
      <w:r w:rsidR="00355241">
        <w:t>比较</w:t>
      </w:r>
      <w:r w:rsidR="00355241">
        <w:rPr>
          <w:rFonts w:hint="eastAsia"/>
        </w:rPr>
        <w:t>。</w:t>
      </w:r>
    </w:p>
    <w:p w:rsidR="00355241" w:rsidRPr="00DD7C6A" w:rsidRDefault="00355241" w:rsidP="005326DA">
      <w:pPr>
        <w:snapToGrid w:val="0"/>
        <w:spacing w:line="360" w:lineRule="exact"/>
        <w:rPr>
          <w:rFonts w:ascii="微软雅黑" w:hAnsi="微软雅黑" w:cs="Times New Roman"/>
          <w:sz w:val="21"/>
          <w:szCs w:val="21"/>
        </w:rPr>
      </w:pPr>
      <w:r w:rsidRPr="00DD7C6A">
        <w:rPr>
          <w:rFonts w:ascii="微软雅黑" w:hAnsi="微软雅黑" w:cs="Times New Roman" w:hint="eastAsia"/>
          <w:sz w:val="21"/>
          <w:szCs w:val="21"/>
        </w:rPr>
        <w:t>答</w:t>
      </w:r>
      <w:r w:rsidRPr="00DD7C6A">
        <w:rPr>
          <w:rFonts w:ascii="微软雅黑" w:hAnsi="微软雅黑" w:cs="Times New Roman"/>
          <w:sz w:val="21"/>
          <w:szCs w:val="21"/>
        </w:rPr>
        <w:t>：Redis的</w:t>
      </w:r>
      <w:r w:rsidRPr="00DD7C6A">
        <w:rPr>
          <w:rFonts w:ascii="微软雅黑" w:hAnsi="微软雅黑" w:cs="Times New Roman" w:hint="eastAsia"/>
          <w:sz w:val="21"/>
          <w:szCs w:val="21"/>
        </w:rPr>
        <w:t>持久化方式</w:t>
      </w:r>
      <w:r w:rsidRPr="00DD7C6A">
        <w:rPr>
          <w:rFonts w:ascii="微软雅黑" w:hAnsi="微软雅黑" w:cs="Times New Roman"/>
          <w:sz w:val="21"/>
          <w:szCs w:val="21"/>
        </w:rPr>
        <w:t>有两种</w:t>
      </w:r>
      <w:r w:rsidRPr="00DD7C6A">
        <w:rPr>
          <w:rFonts w:ascii="微软雅黑" w:hAnsi="微软雅黑" w:cs="Times New Roman" w:hint="eastAsia"/>
          <w:sz w:val="21"/>
          <w:szCs w:val="21"/>
        </w:rPr>
        <w:t>，AOF</w:t>
      </w:r>
      <w:r w:rsidRPr="00DD7C6A">
        <w:rPr>
          <w:rFonts w:ascii="微软雅黑" w:hAnsi="微软雅黑" w:cs="Times New Roman"/>
          <w:sz w:val="21"/>
          <w:szCs w:val="21"/>
        </w:rPr>
        <w:t>和</w:t>
      </w:r>
      <w:r w:rsidRPr="00DD7C6A">
        <w:rPr>
          <w:rFonts w:ascii="微软雅黑" w:hAnsi="微软雅黑" w:cs="Times New Roman" w:hint="eastAsia"/>
          <w:sz w:val="21"/>
          <w:szCs w:val="21"/>
        </w:rPr>
        <w:t>RDB</w:t>
      </w:r>
      <w:r w:rsidRPr="00DD7C6A">
        <w:rPr>
          <w:rFonts w:ascii="微软雅黑" w:hAnsi="微软雅黑" w:cs="Times New Roman"/>
          <w:sz w:val="21"/>
          <w:szCs w:val="21"/>
        </w:rPr>
        <w:t>。</w:t>
      </w:r>
    </w:p>
    <w:p w:rsidR="00125E19" w:rsidRPr="00DD7C6A" w:rsidRDefault="00125E19" w:rsidP="005326DA">
      <w:pPr>
        <w:snapToGrid w:val="0"/>
        <w:spacing w:line="360" w:lineRule="exact"/>
        <w:rPr>
          <w:rFonts w:ascii="微软雅黑" w:hAnsi="微软雅黑" w:cs="Times New Roman"/>
          <w:sz w:val="21"/>
          <w:szCs w:val="21"/>
        </w:rPr>
      </w:pPr>
      <w:r w:rsidRPr="00DD7C6A">
        <w:rPr>
          <w:rFonts w:ascii="微软雅黑" w:hAnsi="微软雅黑" w:cs="Times New Roman"/>
          <w:sz w:val="21"/>
          <w:szCs w:val="21"/>
        </w:rPr>
        <w:t>RDB</w:t>
      </w:r>
      <w:r w:rsidRPr="00DD7C6A">
        <w:rPr>
          <w:rFonts w:ascii="微软雅黑" w:hAnsi="微软雅黑" w:cs="Times New Roman" w:hint="eastAsia"/>
          <w:sz w:val="21"/>
          <w:szCs w:val="21"/>
        </w:rPr>
        <w:t>持久化方式能够在指定的时间间隔能对你的数据进行快照存储</w:t>
      </w:r>
      <w:r w:rsidRPr="00DD7C6A">
        <w:rPr>
          <w:rFonts w:ascii="微软雅黑" w:hAnsi="微软雅黑" w:cs="Times New Roman"/>
          <w:sz w:val="21"/>
          <w:szCs w:val="21"/>
        </w:rPr>
        <w:t>.</w:t>
      </w:r>
    </w:p>
    <w:p w:rsidR="00355241" w:rsidRPr="00DD7C6A" w:rsidRDefault="00125E19" w:rsidP="005326DA">
      <w:pPr>
        <w:snapToGrid w:val="0"/>
        <w:spacing w:line="360" w:lineRule="exact"/>
        <w:rPr>
          <w:rFonts w:ascii="微软雅黑" w:hAnsi="微软雅黑" w:cs="Times New Roman" w:hint="eastAsia"/>
          <w:sz w:val="21"/>
          <w:szCs w:val="21"/>
        </w:rPr>
      </w:pPr>
      <w:r w:rsidRPr="00DD7C6A">
        <w:rPr>
          <w:rFonts w:ascii="微软雅黑" w:hAnsi="微软雅黑" w:cs="Times New Roman"/>
          <w:sz w:val="21"/>
          <w:szCs w:val="21"/>
        </w:rPr>
        <w:t>AOF</w:t>
      </w:r>
      <w:r w:rsidRPr="00DD7C6A">
        <w:rPr>
          <w:rFonts w:ascii="微软雅黑" w:hAnsi="微软雅黑" w:cs="Times New Roman" w:hint="eastAsia"/>
          <w:sz w:val="21"/>
          <w:szCs w:val="21"/>
        </w:rPr>
        <w:t>持久化方式记录每次对服务器写的操作</w:t>
      </w:r>
      <w:r w:rsidRPr="00DD7C6A">
        <w:rPr>
          <w:rFonts w:ascii="微软雅黑" w:hAnsi="微软雅黑" w:cs="Times New Roman"/>
          <w:sz w:val="21"/>
          <w:szCs w:val="21"/>
        </w:rPr>
        <w:t>,</w:t>
      </w:r>
      <w:r w:rsidRPr="00DD7C6A">
        <w:rPr>
          <w:rFonts w:ascii="微软雅黑" w:hAnsi="微软雅黑" w:cs="Times New Roman" w:hint="eastAsia"/>
          <w:sz w:val="21"/>
          <w:szCs w:val="21"/>
        </w:rPr>
        <w:t>当服务器重启的时候会重新执行这些命令来恢复原始的数据</w:t>
      </w:r>
      <w:r w:rsidRPr="00DD7C6A">
        <w:rPr>
          <w:rFonts w:ascii="微软雅黑" w:hAnsi="微软雅黑" w:cs="Times New Roman"/>
          <w:sz w:val="21"/>
          <w:szCs w:val="21"/>
        </w:rPr>
        <w:t>,AOF</w:t>
      </w:r>
      <w:r w:rsidRPr="00DD7C6A">
        <w:rPr>
          <w:rFonts w:ascii="微软雅黑" w:hAnsi="微软雅黑" w:cs="Times New Roman" w:hint="eastAsia"/>
          <w:sz w:val="21"/>
          <w:szCs w:val="21"/>
        </w:rPr>
        <w:t>命令以</w:t>
      </w:r>
      <w:r w:rsidRPr="00DD7C6A">
        <w:rPr>
          <w:rFonts w:ascii="微软雅黑" w:hAnsi="微软雅黑" w:cs="Times New Roman"/>
          <w:sz w:val="21"/>
          <w:szCs w:val="21"/>
        </w:rPr>
        <w:t>redis</w:t>
      </w:r>
      <w:r w:rsidRPr="00DD7C6A">
        <w:rPr>
          <w:rFonts w:ascii="微软雅黑" w:hAnsi="微软雅黑" w:cs="Times New Roman" w:hint="eastAsia"/>
          <w:sz w:val="21"/>
          <w:szCs w:val="21"/>
        </w:rPr>
        <w:t>协议追加保存每次写的操作到文件末尾</w:t>
      </w:r>
      <w:r w:rsidRPr="00DD7C6A">
        <w:rPr>
          <w:rFonts w:ascii="微软雅黑" w:hAnsi="微软雅黑" w:cs="Times New Roman"/>
          <w:sz w:val="21"/>
          <w:szCs w:val="21"/>
        </w:rPr>
        <w:t>.Redis</w:t>
      </w:r>
      <w:r w:rsidRPr="00DD7C6A">
        <w:rPr>
          <w:rFonts w:ascii="微软雅黑" w:hAnsi="微软雅黑" w:cs="Times New Roman" w:hint="eastAsia"/>
          <w:sz w:val="21"/>
          <w:szCs w:val="21"/>
        </w:rPr>
        <w:t>还能对</w:t>
      </w:r>
      <w:r w:rsidRPr="00DD7C6A">
        <w:rPr>
          <w:rFonts w:ascii="微软雅黑" w:hAnsi="微软雅黑" w:cs="Times New Roman"/>
          <w:sz w:val="21"/>
          <w:szCs w:val="21"/>
        </w:rPr>
        <w:t>AOF</w:t>
      </w:r>
      <w:r w:rsidRPr="00DD7C6A">
        <w:rPr>
          <w:rFonts w:ascii="微软雅黑" w:hAnsi="微软雅黑" w:cs="Times New Roman" w:hint="eastAsia"/>
          <w:sz w:val="21"/>
          <w:szCs w:val="21"/>
        </w:rPr>
        <w:t>文件进行后台重写</w:t>
      </w:r>
      <w:r w:rsidRPr="00DD7C6A">
        <w:rPr>
          <w:rFonts w:ascii="微软雅黑" w:hAnsi="微软雅黑" w:cs="Times New Roman"/>
          <w:sz w:val="21"/>
          <w:szCs w:val="21"/>
        </w:rPr>
        <w:t>,</w:t>
      </w:r>
      <w:r w:rsidRPr="00DD7C6A">
        <w:rPr>
          <w:rFonts w:ascii="微软雅黑" w:hAnsi="微软雅黑" w:cs="Times New Roman" w:hint="eastAsia"/>
          <w:sz w:val="21"/>
          <w:szCs w:val="21"/>
        </w:rPr>
        <w:t>使得</w:t>
      </w:r>
      <w:r w:rsidRPr="00DD7C6A">
        <w:rPr>
          <w:rFonts w:ascii="微软雅黑" w:hAnsi="微软雅黑" w:cs="Times New Roman"/>
          <w:sz w:val="21"/>
          <w:szCs w:val="21"/>
        </w:rPr>
        <w:t>AOF</w:t>
      </w:r>
      <w:r w:rsidRPr="00DD7C6A">
        <w:rPr>
          <w:rFonts w:ascii="微软雅黑" w:hAnsi="微软雅黑" w:cs="Times New Roman" w:hint="eastAsia"/>
          <w:sz w:val="21"/>
          <w:szCs w:val="21"/>
        </w:rPr>
        <w:t>文件的体积不至于过大</w:t>
      </w:r>
      <w:r w:rsidR="00A05A8A" w:rsidRPr="00DD7C6A">
        <w:rPr>
          <w:rFonts w:ascii="微软雅黑" w:hAnsi="微软雅黑" w:cs="Times New Roman" w:hint="eastAsia"/>
          <w:sz w:val="21"/>
          <w:szCs w:val="21"/>
        </w:rPr>
        <w:t>。</w:t>
      </w:r>
    </w:p>
    <w:p w:rsidR="00355241" w:rsidRPr="00DD7C6A" w:rsidRDefault="00355241" w:rsidP="005326DA">
      <w:pPr>
        <w:snapToGrid w:val="0"/>
        <w:spacing w:line="360" w:lineRule="exact"/>
        <w:ind w:firstLine="454"/>
        <w:rPr>
          <w:rFonts w:ascii="微软雅黑" w:hAnsi="微软雅黑" w:cs="Times New Roman"/>
          <w:sz w:val="21"/>
          <w:szCs w:val="21"/>
        </w:rPr>
      </w:pPr>
      <w:r w:rsidRPr="00DD7C6A">
        <w:rPr>
          <w:rFonts w:ascii="微软雅黑" w:hAnsi="微软雅黑" w:cs="Times New Roman" w:hint="eastAsia"/>
          <w:sz w:val="21"/>
          <w:szCs w:val="21"/>
        </w:rPr>
        <w:t>两种区别就是，一个是持续的用日志记录写操作，crash（崩溃）后利用日志恢复；一个是平时写操作的时候不触发写，只有手动提交save命令，或者是shutdown关闭命令时，才触发备份操作。</w:t>
      </w:r>
    </w:p>
    <w:p w:rsidR="00355241" w:rsidRPr="00355241" w:rsidRDefault="00355241" w:rsidP="00355241">
      <w:pPr>
        <w:snapToGrid w:val="0"/>
        <w:spacing w:line="360" w:lineRule="exact"/>
        <w:ind w:firstLine="420"/>
        <w:rPr>
          <w:rFonts w:ascii="微软雅黑" w:hAnsi="微软雅黑" w:cs="Times New Roman"/>
          <w:sz w:val="21"/>
          <w:szCs w:val="21"/>
        </w:rPr>
      </w:pPr>
      <w:r w:rsidRPr="00355241">
        <w:rPr>
          <w:rFonts w:ascii="微软雅黑" w:hAnsi="微软雅黑" w:cs="Times New Roman" w:hint="eastAsia"/>
          <w:sz w:val="21"/>
          <w:szCs w:val="21"/>
        </w:rPr>
        <w:t>选择的标准，就是看系统是愿意牺牲一些性能，换取更高的缓存一致性（aof），还是愿意写操作频繁的时候，不启用备份来换取更高的性能，待手动运行save的时候，再做备份（rdb）。rdb这个就更有些 最终一致性（eventually consistent）的意思了。</w:t>
      </w:r>
    </w:p>
    <w:p w:rsidR="009E7355" w:rsidRPr="00963FBB" w:rsidRDefault="00C01F2C" w:rsidP="009E7355">
      <w:pPr>
        <w:rPr>
          <w:rFonts w:ascii="Arial" w:hAnsi="Arial" w:hint="eastAsia"/>
          <w:b/>
          <w:sz w:val="28"/>
        </w:rPr>
      </w:pPr>
      <w:r w:rsidRPr="00F96854">
        <w:rPr>
          <w:rFonts w:ascii="Arial" w:hAnsi="Arial"/>
          <w:b/>
          <w:sz w:val="28"/>
        </w:rPr>
        <w:t>3</w:t>
      </w:r>
      <w:r w:rsidR="009E7355" w:rsidRPr="00F96854">
        <w:rPr>
          <w:rFonts w:ascii="Arial" w:hAnsi="Arial" w:hint="eastAsia"/>
          <w:b/>
          <w:sz w:val="28"/>
        </w:rPr>
        <w:t>、说说</w:t>
      </w:r>
      <w:r w:rsidR="009E7355" w:rsidRPr="00F96854">
        <w:rPr>
          <w:rFonts w:ascii="Arial" w:hAnsi="Arial"/>
          <w:b/>
          <w:sz w:val="28"/>
        </w:rPr>
        <w:t>Redis</w:t>
      </w:r>
      <w:r w:rsidR="009E7355" w:rsidRPr="00F96854">
        <w:rPr>
          <w:rFonts w:ascii="Arial" w:hAnsi="Arial" w:hint="eastAsia"/>
          <w:b/>
          <w:sz w:val="28"/>
        </w:rPr>
        <w:t>哈希槽的概念？</w:t>
      </w:r>
    </w:p>
    <w:p w:rsidR="009E7355" w:rsidRPr="00963FBB" w:rsidRDefault="009E7355" w:rsidP="00963FBB">
      <w:pPr>
        <w:snapToGrid w:val="0"/>
        <w:spacing w:line="360" w:lineRule="exact"/>
        <w:ind w:firstLine="454"/>
        <w:rPr>
          <w:rFonts w:ascii="微软雅黑" w:hAnsi="微软雅黑" w:cs="Times New Roman"/>
          <w:sz w:val="21"/>
          <w:szCs w:val="21"/>
        </w:rPr>
      </w:pPr>
      <w:r w:rsidRPr="00963FBB">
        <w:rPr>
          <w:rFonts w:ascii="微软雅黑" w:hAnsi="微软雅黑" w:cs="Times New Roman"/>
          <w:sz w:val="21"/>
          <w:szCs w:val="21"/>
        </w:rPr>
        <w:t>Redis</w:t>
      </w:r>
      <w:r w:rsidRPr="00963FBB">
        <w:rPr>
          <w:rFonts w:ascii="微软雅黑" w:hAnsi="微软雅黑" w:cs="Times New Roman" w:hint="eastAsia"/>
          <w:sz w:val="21"/>
          <w:szCs w:val="21"/>
        </w:rPr>
        <w:t>集群没有使用一致性</w:t>
      </w:r>
      <w:r w:rsidRPr="00963FBB">
        <w:rPr>
          <w:rFonts w:ascii="微软雅黑" w:hAnsi="微软雅黑" w:cs="Times New Roman"/>
          <w:sz w:val="21"/>
          <w:szCs w:val="21"/>
        </w:rPr>
        <w:t>hash,</w:t>
      </w:r>
      <w:r w:rsidRPr="00963FBB">
        <w:rPr>
          <w:rFonts w:ascii="微软雅黑" w:hAnsi="微软雅黑" w:cs="Times New Roman" w:hint="eastAsia"/>
          <w:sz w:val="21"/>
          <w:szCs w:val="21"/>
        </w:rPr>
        <w:t>而是引入了哈希槽的概念，</w:t>
      </w:r>
      <w:r w:rsidRPr="00963FBB">
        <w:rPr>
          <w:rFonts w:ascii="微软雅黑" w:hAnsi="微软雅黑" w:cs="Times New Roman"/>
          <w:sz w:val="21"/>
          <w:szCs w:val="21"/>
        </w:rPr>
        <w:t>Redis</w:t>
      </w:r>
      <w:r w:rsidRPr="00963FBB">
        <w:rPr>
          <w:rFonts w:ascii="微软雅黑" w:hAnsi="微软雅黑" w:cs="Times New Roman" w:hint="eastAsia"/>
          <w:sz w:val="21"/>
          <w:szCs w:val="21"/>
        </w:rPr>
        <w:t>集群有</w:t>
      </w:r>
      <w:r w:rsidRPr="00963FBB">
        <w:rPr>
          <w:rFonts w:ascii="微软雅黑" w:hAnsi="微软雅黑" w:cs="Times New Roman"/>
          <w:sz w:val="21"/>
          <w:szCs w:val="21"/>
        </w:rPr>
        <w:t>16384</w:t>
      </w:r>
      <w:r w:rsidRPr="00963FBB">
        <w:rPr>
          <w:rFonts w:ascii="微软雅黑" w:hAnsi="微软雅黑" w:cs="Times New Roman" w:hint="eastAsia"/>
          <w:sz w:val="21"/>
          <w:szCs w:val="21"/>
        </w:rPr>
        <w:t>个哈希槽，每个</w:t>
      </w:r>
      <w:r w:rsidRPr="00963FBB">
        <w:rPr>
          <w:rFonts w:ascii="微软雅黑" w:hAnsi="微软雅黑" w:cs="Times New Roman"/>
          <w:sz w:val="21"/>
          <w:szCs w:val="21"/>
        </w:rPr>
        <w:t>key</w:t>
      </w:r>
      <w:r w:rsidRPr="00963FBB">
        <w:rPr>
          <w:rFonts w:ascii="微软雅黑" w:hAnsi="微软雅黑" w:cs="Times New Roman" w:hint="eastAsia"/>
          <w:sz w:val="21"/>
          <w:szCs w:val="21"/>
        </w:rPr>
        <w:t>通过</w:t>
      </w:r>
      <w:r w:rsidRPr="00963FBB">
        <w:rPr>
          <w:rFonts w:ascii="微软雅黑" w:hAnsi="微软雅黑" w:cs="Times New Roman"/>
          <w:sz w:val="21"/>
          <w:szCs w:val="21"/>
        </w:rPr>
        <w:t>CRC16</w:t>
      </w:r>
      <w:r w:rsidRPr="00963FBB">
        <w:rPr>
          <w:rFonts w:ascii="微软雅黑" w:hAnsi="微软雅黑" w:cs="Times New Roman" w:hint="eastAsia"/>
          <w:sz w:val="21"/>
          <w:szCs w:val="21"/>
        </w:rPr>
        <w:t>校验后对</w:t>
      </w:r>
      <w:r w:rsidRPr="00963FBB">
        <w:rPr>
          <w:rFonts w:ascii="微软雅黑" w:hAnsi="微软雅黑" w:cs="Times New Roman"/>
          <w:sz w:val="21"/>
          <w:szCs w:val="21"/>
        </w:rPr>
        <w:t>16384</w:t>
      </w:r>
      <w:r w:rsidRPr="00963FBB">
        <w:rPr>
          <w:rFonts w:ascii="微软雅黑" w:hAnsi="微软雅黑" w:cs="Times New Roman" w:hint="eastAsia"/>
          <w:sz w:val="21"/>
          <w:szCs w:val="21"/>
        </w:rPr>
        <w:t>取模来决定放置哪个槽，集群的每个节点负责一部分</w:t>
      </w:r>
      <w:r w:rsidRPr="00963FBB">
        <w:rPr>
          <w:rFonts w:ascii="微软雅黑" w:hAnsi="微软雅黑" w:cs="Times New Roman"/>
          <w:sz w:val="21"/>
          <w:szCs w:val="21"/>
        </w:rPr>
        <w:t>hash</w:t>
      </w:r>
      <w:r w:rsidRPr="00963FBB">
        <w:rPr>
          <w:rFonts w:ascii="微软雅黑" w:hAnsi="微软雅黑" w:cs="Times New Roman" w:hint="eastAsia"/>
          <w:sz w:val="21"/>
          <w:szCs w:val="21"/>
        </w:rPr>
        <w:t>槽。</w:t>
      </w:r>
    </w:p>
    <w:p w:rsidR="009E7355" w:rsidRPr="00DD7C6A" w:rsidRDefault="00C01F2C" w:rsidP="009E7355">
      <w:pPr>
        <w:rPr>
          <w:rFonts w:ascii="Arial" w:hAnsi="Arial" w:hint="eastAsia"/>
          <w:b/>
          <w:sz w:val="28"/>
        </w:rPr>
      </w:pPr>
      <w:r w:rsidRPr="00F96854">
        <w:rPr>
          <w:rFonts w:ascii="Arial" w:hAnsi="Arial"/>
          <w:b/>
          <w:sz w:val="28"/>
        </w:rPr>
        <w:t>4</w:t>
      </w:r>
      <w:r w:rsidR="009E7355" w:rsidRPr="00F96854">
        <w:rPr>
          <w:rFonts w:ascii="Arial" w:hAnsi="Arial" w:hint="eastAsia"/>
          <w:b/>
          <w:sz w:val="28"/>
        </w:rPr>
        <w:t>、</w:t>
      </w:r>
      <w:r w:rsidR="009E7355" w:rsidRPr="00F96854">
        <w:rPr>
          <w:rFonts w:ascii="Arial" w:hAnsi="Arial"/>
          <w:b/>
          <w:sz w:val="28"/>
        </w:rPr>
        <w:t>Redis</w:t>
      </w:r>
      <w:r w:rsidR="00DD7C6A">
        <w:rPr>
          <w:rFonts w:ascii="Arial" w:hAnsi="Arial" w:hint="eastAsia"/>
          <w:b/>
          <w:sz w:val="28"/>
        </w:rPr>
        <w:t>集群最大节点个数是多少</w:t>
      </w:r>
      <w:r w:rsidR="00246FB3">
        <w:rPr>
          <w:rFonts w:ascii="Arial" w:hAnsi="Arial" w:hint="eastAsia"/>
          <w:b/>
          <w:sz w:val="28"/>
        </w:rPr>
        <w:t>？</w:t>
      </w:r>
    </w:p>
    <w:p w:rsidR="00355241" w:rsidRDefault="009E7355" w:rsidP="00B94433">
      <w:pPr>
        <w:spacing w:line="360" w:lineRule="exact"/>
        <w:ind w:firstLineChars="200" w:firstLine="440"/>
      </w:pPr>
      <w:r>
        <w:lastRenderedPageBreak/>
        <w:t>16384</w:t>
      </w:r>
      <w:r>
        <w:rPr>
          <w:rFonts w:hint="eastAsia"/>
        </w:rPr>
        <w:t>个</w:t>
      </w:r>
    </w:p>
    <w:p w:rsidR="009E7355" w:rsidRPr="00F96854" w:rsidRDefault="007651F7" w:rsidP="009E7355">
      <w:pPr>
        <w:rPr>
          <w:rFonts w:ascii="Arial" w:hAnsi="Arial" w:hint="eastAsia"/>
          <w:b/>
          <w:sz w:val="28"/>
        </w:rPr>
      </w:pPr>
      <w:r w:rsidRPr="00F96854">
        <w:rPr>
          <w:rFonts w:ascii="Arial" w:hAnsi="Arial"/>
          <w:b/>
          <w:sz w:val="28"/>
        </w:rPr>
        <w:t>5</w:t>
      </w:r>
      <w:r w:rsidR="009E7355" w:rsidRPr="00F96854">
        <w:rPr>
          <w:rFonts w:ascii="Arial" w:hAnsi="Arial" w:hint="eastAsia"/>
          <w:b/>
          <w:sz w:val="28"/>
        </w:rPr>
        <w:t>、</w:t>
      </w:r>
      <w:r w:rsidR="009E7355" w:rsidRPr="00F96854">
        <w:rPr>
          <w:rFonts w:ascii="Arial" w:hAnsi="Arial"/>
          <w:b/>
          <w:sz w:val="28"/>
        </w:rPr>
        <w:t>Redis</w:t>
      </w:r>
      <w:r w:rsidR="009E7355" w:rsidRPr="00F96854">
        <w:rPr>
          <w:rFonts w:ascii="Arial" w:hAnsi="Arial" w:hint="eastAsia"/>
          <w:b/>
          <w:sz w:val="28"/>
        </w:rPr>
        <w:t>中的管道有什么用？</w:t>
      </w:r>
    </w:p>
    <w:p w:rsidR="009E7355" w:rsidRPr="00963FBB" w:rsidRDefault="009E7355" w:rsidP="00963FBB">
      <w:pPr>
        <w:snapToGrid w:val="0"/>
        <w:spacing w:line="360" w:lineRule="exact"/>
        <w:ind w:firstLine="454"/>
        <w:rPr>
          <w:rFonts w:ascii="微软雅黑" w:hAnsi="微软雅黑" w:cs="Times New Roman" w:hint="eastAsia"/>
          <w:sz w:val="21"/>
          <w:szCs w:val="21"/>
        </w:rPr>
      </w:pPr>
      <w:r w:rsidRPr="00963FBB">
        <w:rPr>
          <w:rFonts w:ascii="微软雅黑" w:hAnsi="微软雅黑" w:cs="Times New Roman" w:hint="eastAsia"/>
          <w:sz w:val="21"/>
          <w:szCs w:val="21"/>
        </w:rPr>
        <w:t>一次请求</w:t>
      </w:r>
      <w:r w:rsidRPr="00963FBB">
        <w:rPr>
          <w:rFonts w:ascii="微软雅黑" w:hAnsi="微软雅黑" w:cs="Times New Roman"/>
          <w:sz w:val="21"/>
          <w:szCs w:val="21"/>
        </w:rPr>
        <w:t>/</w:t>
      </w:r>
      <w:r w:rsidRPr="00963FBB">
        <w:rPr>
          <w:rFonts w:ascii="微软雅黑" w:hAnsi="微软雅黑" w:cs="Times New Roman" w:hint="eastAsia"/>
          <w:sz w:val="21"/>
          <w:szCs w:val="21"/>
        </w:rPr>
        <w:t>响应服务器能实现处理新的请求即使旧的请求还未被响应。这样就可以将多个命令发送到服务器，而不用等待回复，最后在一个步骤中读取该答复。</w:t>
      </w:r>
    </w:p>
    <w:p w:rsidR="009E7355" w:rsidRPr="00963FBB" w:rsidRDefault="009E7355" w:rsidP="00963FBB">
      <w:pPr>
        <w:snapToGrid w:val="0"/>
        <w:spacing w:line="360" w:lineRule="exact"/>
        <w:ind w:firstLine="454"/>
        <w:rPr>
          <w:rFonts w:ascii="微软雅黑" w:hAnsi="微软雅黑" w:cs="Times New Roman"/>
          <w:sz w:val="21"/>
          <w:szCs w:val="21"/>
        </w:rPr>
      </w:pPr>
      <w:r w:rsidRPr="00963FBB">
        <w:rPr>
          <w:rFonts w:ascii="微软雅黑" w:hAnsi="微软雅黑" w:cs="Times New Roman" w:hint="eastAsia"/>
          <w:sz w:val="21"/>
          <w:szCs w:val="21"/>
        </w:rPr>
        <w:t>这就是管道（</w:t>
      </w:r>
      <w:r w:rsidRPr="00963FBB">
        <w:rPr>
          <w:rFonts w:ascii="微软雅黑" w:hAnsi="微软雅黑" w:cs="Times New Roman"/>
          <w:sz w:val="21"/>
          <w:szCs w:val="21"/>
        </w:rPr>
        <w:t>pipelining</w:t>
      </w:r>
      <w:r w:rsidRPr="00963FBB">
        <w:rPr>
          <w:rFonts w:ascii="微软雅黑" w:hAnsi="微软雅黑" w:cs="Times New Roman" w:hint="eastAsia"/>
          <w:sz w:val="21"/>
          <w:szCs w:val="21"/>
        </w:rPr>
        <w:t>），是一种几十年来广泛使用的技术。例如许多</w:t>
      </w:r>
      <w:r w:rsidRPr="00963FBB">
        <w:rPr>
          <w:rFonts w:ascii="微软雅黑" w:hAnsi="微软雅黑" w:cs="Times New Roman"/>
          <w:sz w:val="21"/>
          <w:szCs w:val="21"/>
        </w:rPr>
        <w:t>POP3</w:t>
      </w:r>
      <w:r w:rsidRPr="00963FBB">
        <w:rPr>
          <w:rFonts w:ascii="微软雅黑" w:hAnsi="微软雅黑" w:cs="Times New Roman" w:hint="eastAsia"/>
          <w:sz w:val="21"/>
          <w:szCs w:val="21"/>
        </w:rPr>
        <w:t>协议已经实现支持这个功能，大大加快了从服务器下载新邮件的过程。</w:t>
      </w:r>
    </w:p>
    <w:p w:rsidR="00D807ED" w:rsidRPr="00F96854" w:rsidRDefault="007651F7" w:rsidP="00D807ED">
      <w:pPr>
        <w:rPr>
          <w:rFonts w:ascii="Arial" w:hAnsi="Arial" w:hint="eastAsia"/>
          <w:b/>
          <w:sz w:val="28"/>
        </w:rPr>
      </w:pPr>
      <w:r w:rsidRPr="00F96854">
        <w:rPr>
          <w:rFonts w:ascii="Arial" w:hAnsi="Arial"/>
          <w:b/>
          <w:sz w:val="28"/>
        </w:rPr>
        <w:t>6</w:t>
      </w:r>
      <w:r w:rsidR="00D807ED" w:rsidRPr="00F96854">
        <w:rPr>
          <w:rFonts w:ascii="Arial" w:hAnsi="Arial" w:hint="eastAsia"/>
          <w:b/>
          <w:sz w:val="28"/>
        </w:rPr>
        <w:t>、怎么理解</w:t>
      </w:r>
      <w:r w:rsidR="00D807ED" w:rsidRPr="00F96854">
        <w:rPr>
          <w:rFonts w:ascii="Arial" w:hAnsi="Arial"/>
          <w:b/>
          <w:sz w:val="28"/>
        </w:rPr>
        <w:t>Redis</w:t>
      </w:r>
      <w:r w:rsidR="00D807ED" w:rsidRPr="00F96854">
        <w:rPr>
          <w:rFonts w:ascii="Arial" w:hAnsi="Arial" w:hint="eastAsia"/>
          <w:b/>
          <w:sz w:val="28"/>
        </w:rPr>
        <w:t>事务？</w:t>
      </w:r>
    </w:p>
    <w:p w:rsidR="00D807ED" w:rsidRPr="00963FBB" w:rsidRDefault="00D807ED" w:rsidP="00963FBB">
      <w:pPr>
        <w:snapToGrid w:val="0"/>
        <w:spacing w:line="360" w:lineRule="exact"/>
        <w:ind w:firstLine="454"/>
        <w:rPr>
          <w:rFonts w:ascii="微软雅黑" w:hAnsi="微软雅黑" w:cs="Times New Roman" w:hint="eastAsia"/>
          <w:sz w:val="21"/>
          <w:szCs w:val="21"/>
        </w:rPr>
      </w:pPr>
      <w:r w:rsidRPr="00963FBB">
        <w:rPr>
          <w:rFonts w:ascii="微软雅黑" w:hAnsi="微软雅黑" w:cs="Times New Roman" w:hint="eastAsia"/>
          <w:sz w:val="21"/>
          <w:szCs w:val="21"/>
        </w:rPr>
        <w:t>事务是一个单独的隔离操作：事务中的所有命令都会序列化、按顺序地执行。事务在执行的过程中，不会被其他客户端发送来的命令请求所打断。</w:t>
      </w:r>
    </w:p>
    <w:p w:rsidR="00D807ED" w:rsidRPr="00963FBB" w:rsidRDefault="00D807ED" w:rsidP="00963FBB">
      <w:pPr>
        <w:snapToGrid w:val="0"/>
        <w:spacing w:line="360" w:lineRule="exact"/>
        <w:ind w:firstLine="454"/>
        <w:rPr>
          <w:rFonts w:ascii="微软雅黑" w:hAnsi="微软雅黑" w:cs="Times New Roman"/>
          <w:sz w:val="21"/>
          <w:szCs w:val="21"/>
        </w:rPr>
      </w:pPr>
      <w:r w:rsidRPr="00963FBB">
        <w:rPr>
          <w:rFonts w:ascii="微软雅黑" w:hAnsi="微软雅黑" w:cs="Times New Roman" w:hint="eastAsia"/>
          <w:sz w:val="21"/>
          <w:szCs w:val="21"/>
        </w:rPr>
        <w:t>事务是一个原子操作：事务中的命令要么全部被执行，要么全部都不执行。</w:t>
      </w:r>
    </w:p>
    <w:p w:rsidR="008853C3" w:rsidRPr="00F96854" w:rsidRDefault="008853C3" w:rsidP="008853C3">
      <w:pPr>
        <w:rPr>
          <w:rFonts w:ascii="Arial" w:hAnsi="Arial" w:hint="eastAsia"/>
          <w:b/>
          <w:sz w:val="28"/>
        </w:rPr>
      </w:pPr>
      <w:r w:rsidRPr="00F96854">
        <w:rPr>
          <w:rFonts w:ascii="Arial" w:hAnsi="Arial"/>
          <w:b/>
          <w:sz w:val="28"/>
        </w:rPr>
        <w:t>7</w:t>
      </w:r>
      <w:r w:rsidRPr="00F96854">
        <w:rPr>
          <w:rFonts w:ascii="Arial" w:hAnsi="Arial" w:hint="eastAsia"/>
          <w:b/>
          <w:sz w:val="28"/>
        </w:rPr>
        <w:t>、</w:t>
      </w:r>
      <w:r w:rsidRPr="00F96854">
        <w:rPr>
          <w:rFonts w:ascii="Arial" w:hAnsi="Arial"/>
          <w:b/>
          <w:sz w:val="28"/>
        </w:rPr>
        <w:t>Redis</w:t>
      </w:r>
      <w:r w:rsidRPr="00F96854">
        <w:rPr>
          <w:rFonts w:ascii="Arial" w:hAnsi="Arial" w:hint="eastAsia"/>
          <w:b/>
          <w:sz w:val="28"/>
        </w:rPr>
        <w:t>事务相关的命令有哪几个？</w:t>
      </w:r>
    </w:p>
    <w:p w:rsidR="008853C3" w:rsidRDefault="008853C3" w:rsidP="008853C3">
      <w:r>
        <w:t>MULTI</w:t>
      </w:r>
      <w:r>
        <w:rPr>
          <w:rFonts w:hint="eastAsia"/>
        </w:rPr>
        <w:t>、</w:t>
      </w:r>
      <w:r>
        <w:t>EXEC</w:t>
      </w:r>
      <w:r>
        <w:rPr>
          <w:rFonts w:hint="eastAsia"/>
        </w:rPr>
        <w:t>、</w:t>
      </w:r>
      <w:r>
        <w:t>DISCARD</w:t>
      </w:r>
      <w:r>
        <w:rPr>
          <w:rFonts w:hint="eastAsia"/>
        </w:rPr>
        <w:t>、</w:t>
      </w:r>
      <w:r>
        <w:t>WATCH</w:t>
      </w:r>
    </w:p>
    <w:p w:rsidR="008853C3" w:rsidRPr="00F96854" w:rsidRDefault="00244A1A" w:rsidP="008853C3">
      <w:pPr>
        <w:rPr>
          <w:rFonts w:ascii="Arial" w:hAnsi="Arial" w:hint="eastAsia"/>
          <w:b/>
          <w:sz w:val="28"/>
        </w:rPr>
      </w:pPr>
      <w:r w:rsidRPr="00F96854">
        <w:rPr>
          <w:rFonts w:ascii="Arial" w:hAnsi="Arial"/>
          <w:b/>
          <w:sz w:val="28"/>
        </w:rPr>
        <w:t>8</w:t>
      </w:r>
      <w:r w:rsidR="008853C3" w:rsidRPr="00F96854">
        <w:rPr>
          <w:rFonts w:ascii="Arial" w:hAnsi="Arial" w:hint="eastAsia"/>
          <w:b/>
          <w:sz w:val="28"/>
        </w:rPr>
        <w:t>、</w:t>
      </w:r>
      <w:r w:rsidR="008853C3" w:rsidRPr="00F96854">
        <w:rPr>
          <w:rFonts w:ascii="Arial" w:hAnsi="Arial"/>
          <w:b/>
          <w:sz w:val="28"/>
        </w:rPr>
        <w:t>Redis</w:t>
      </w:r>
      <w:r w:rsidR="008853C3" w:rsidRPr="00F96854">
        <w:rPr>
          <w:rFonts w:ascii="Arial" w:hAnsi="Arial" w:hint="eastAsia"/>
          <w:b/>
          <w:sz w:val="28"/>
        </w:rPr>
        <w:t>如何做内存优化？</w:t>
      </w:r>
    </w:p>
    <w:p w:rsidR="008853C3" w:rsidRPr="00963FBB" w:rsidRDefault="008853C3" w:rsidP="00963FBB">
      <w:pPr>
        <w:snapToGrid w:val="0"/>
        <w:spacing w:line="360" w:lineRule="exact"/>
        <w:ind w:firstLine="454"/>
        <w:rPr>
          <w:rFonts w:ascii="微软雅黑" w:hAnsi="微软雅黑" w:cs="Times New Roman"/>
          <w:sz w:val="21"/>
          <w:szCs w:val="21"/>
        </w:rPr>
      </w:pPr>
      <w:r w:rsidRPr="00963FBB">
        <w:rPr>
          <w:rFonts w:ascii="微软雅黑" w:hAnsi="微软雅黑" w:cs="Times New Roman" w:hint="eastAsia"/>
          <w:sz w:val="21"/>
          <w:szCs w:val="21"/>
        </w:rPr>
        <w:t>尽可能使用散列表（</w:t>
      </w:r>
      <w:r w:rsidRPr="00963FBB">
        <w:rPr>
          <w:rFonts w:ascii="微软雅黑" w:hAnsi="微软雅黑" w:cs="Times New Roman"/>
          <w:sz w:val="21"/>
          <w:szCs w:val="21"/>
        </w:rPr>
        <w:t>hashes</w:t>
      </w:r>
      <w:r w:rsidRPr="00963FBB">
        <w:rPr>
          <w:rFonts w:ascii="微软雅黑" w:hAnsi="微软雅黑" w:cs="Times New Roman" w:hint="eastAsia"/>
          <w:sz w:val="21"/>
          <w:szCs w:val="21"/>
        </w:rPr>
        <w:t>），散列表（是说散列表里面存储的数少）使用的内存非常小，所以你应该尽可能的将你的数据模型抽象到一个散列表里面。比如你的</w:t>
      </w:r>
      <w:r w:rsidRPr="00963FBB">
        <w:rPr>
          <w:rFonts w:ascii="微软雅黑" w:hAnsi="微软雅黑" w:cs="Times New Roman"/>
          <w:sz w:val="21"/>
          <w:szCs w:val="21"/>
        </w:rPr>
        <w:t>web</w:t>
      </w:r>
      <w:r w:rsidRPr="00963FBB">
        <w:rPr>
          <w:rFonts w:ascii="微软雅黑" w:hAnsi="微软雅黑" w:cs="Times New Roman" w:hint="eastAsia"/>
          <w:sz w:val="21"/>
          <w:szCs w:val="21"/>
        </w:rPr>
        <w:t>系统中有一个用户对象，不要为这个用户的名称，姓氏，邮箱，密码设置单独的</w:t>
      </w:r>
      <w:r w:rsidRPr="00963FBB">
        <w:rPr>
          <w:rFonts w:ascii="微软雅黑" w:hAnsi="微软雅黑" w:cs="Times New Roman"/>
          <w:sz w:val="21"/>
          <w:szCs w:val="21"/>
        </w:rPr>
        <w:t>key,</w:t>
      </w:r>
      <w:r w:rsidRPr="00963FBB">
        <w:rPr>
          <w:rFonts w:ascii="微软雅黑" w:hAnsi="微软雅黑" w:cs="Times New Roman" w:hint="eastAsia"/>
          <w:sz w:val="21"/>
          <w:szCs w:val="21"/>
        </w:rPr>
        <w:t>而是应该把这个用户的所有信息存储到一张散列表里面</w:t>
      </w:r>
      <w:r w:rsidRPr="00963FBB">
        <w:rPr>
          <w:rFonts w:ascii="微软雅黑" w:hAnsi="微软雅黑" w:cs="Times New Roman"/>
          <w:sz w:val="21"/>
          <w:szCs w:val="21"/>
        </w:rPr>
        <w:t>.</w:t>
      </w:r>
    </w:p>
    <w:p w:rsidR="00437042" w:rsidRPr="00437042" w:rsidRDefault="00437042" w:rsidP="00437042">
      <w:pPr>
        <w:rPr>
          <w:rFonts w:ascii="Arial" w:hAnsi="Arial"/>
          <w:b/>
          <w:sz w:val="28"/>
        </w:rPr>
      </w:pPr>
      <w:r>
        <w:rPr>
          <w:rFonts w:ascii="Arial" w:hAnsi="Arial"/>
          <w:b/>
          <w:sz w:val="28"/>
        </w:rPr>
        <w:t>9</w:t>
      </w:r>
      <w:r w:rsidRPr="00437042">
        <w:rPr>
          <w:rFonts w:ascii="Arial" w:hAnsi="Arial" w:hint="eastAsia"/>
          <w:b/>
          <w:sz w:val="28"/>
        </w:rPr>
        <w:t xml:space="preserve"> </w:t>
      </w:r>
      <w:r w:rsidRPr="00437042">
        <w:rPr>
          <w:rFonts w:ascii="Arial" w:hAnsi="Arial" w:hint="eastAsia"/>
          <w:b/>
          <w:sz w:val="28"/>
        </w:rPr>
        <w:t>什么</w:t>
      </w:r>
      <w:r w:rsidRPr="00437042">
        <w:rPr>
          <w:rFonts w:ascii="Arial" w:hAnsi="Arial"/>
          <w:b/>
          <w:sz w:val="28"/>
        </w:rPr>
        <w:t>是</w:t>
      </w:r>
      <w:r w:rsidRPr="00437042">
        <w:rPr>
          <w:rFonts w:ascii="Arial" w:hAnsi="Arial"/>
          <w:b/>
          <w:sz w:val="28"/>
        </w:rPr>
        <w:t>RPC</w:t>
      </w:r>
      <w:r w:rsidRPr="00437042">
        <w:rPr>
          <w:rFonts w:ascii="Arial" w:hAnsi="Arial"/>
          <w:b/>
          <w:sz w:val="28"/>
        </w:rPr>
        <w:t>？</w:t>
      </w:r>
    </w:p>
    <w:p w:rsidR="00437042" w:rsidRPr="00437042" w:rsidRDefault="00437042" w:rsidP="00437042">
      <w:pPr>
        <w:spacing w:line="360" w:lineRule="exact"/>
        <w:ind w:firstLineChars="200" w:firstLine="420"/>
        <w:rPr>
          <w:rFonts w:ascii="微软雅黑" w:hAnsi="微软雅黑" w:cs="Times New Roman"/>
          <w:sz w:val="21"/>
          <w:szCs w:val="21"/>
        </w:rPr>
      </w:pPr>
      <w:r w:rsidRPr="00437042">
        <w:rPr>
          <w:rFonts w:ascii="微软雅黑" w:hAnsi="微软雅黑" w:cs="Times New Roman" w:hint="eastAsia"/>
          <w:sz w:val="21"/>
          <w:szCs w:val="21"/>
        </w:rPr>
        <w:t>答案</w:t>
      </w:r>
      <w:r w:rsidRPr="00437042">
        <w:rPr>
          <w:rFonts w:ascii="微软雅黑" w:hAnsi="微软雅黑" w:cs="Times New Roman"/>
          <w:sz w:val="21"/>
          <w:szCs w:val="21"/>
        </w:rPr>
        <w:t>：RPC（Remote Procedure Call）—</w:t>
      </w:r>
      <w:hyperlink r:id="rId7" w:tgtFrame="_blank" w:history="1">
        <w:r w:rsidRPr="00437042">
          <w:rPr>
            <w:rFonts w:ascii="微软雅黑" w:hAnsi="微软雅黑" w:cs="Times New Roman"/>
            <w:sz w:val="21"/>
            <w:szCs w:val="21"/>
          </w:rPr>
          <w:t>远程过程调用</w:t>
        </w:r>
      </w:hyperlink>
      <w:r w:rsidRPr="00437042">
        <w:rPr>
          <w:rFonts w:ascii="微软雅黑" w:hAnsi="微软雅黑" w:cs="Times New Roman"/>
          <w:sz w:val="21"/>
          <w:szCs w:val="21"/>
        </w:rPr>
        <w:t>，它是一种通过</w:t>
      </w:r>
      <w:hyperlink r:id="rId8" w:tgtFrame="_blank" w:history="1">
        <w:r w:rsidRPr="00437042">
          <w:rPr>
            <w:rFonts w:ascii="微软雅黑" w:hAnsi="微软雅黑" w:cs="Times New Roman"/>
            <w:sz w:val="21"/>
            <w:szCs w:val="21"/>
          </w:rPr>
          <w:t>网络</w:t>
        </w:r>
      </w:hyperlink>
      <w:r w:rsidRPr="00437042">
        <w:rPr>
          <w:rFonts w:ascii="微软雅黑" w:hAnsi="微软雅黑" w:cs="Times New Roman"/>
          <w:sz w:val="21"/>
          <w:szCs w:val="21"/>
        </w:rPr>
        <w:t>从远程计算机程序上请求服务，而不需要了解底层网络技术的协议。</w:t>
      </w:r>
      <w:hyperlink r:id="rId9" w:tgtFrame="_blank" w:history="1">
        <w:r w:rsidRPr="00437042">
          <w:rPr>
            <w:rFonts w:ascii="微软雅黑" w:hAnsi="微软雅黑" w:cs="Times New Roman"/>
            <w:sz w:val="21"/>
            <w:szCs w:val="21"/>
          </w:rPr>
          <w:t>RPC协议</w:t>
        </w:r>
      </w:hyperlink>
      <w:r w:rsidRPr="00437042">
        <w:rPr>
          <w:rFonts w:ascii="微软雅黑" w:hAnsi="微软雅黑" w:cs="Times New Roman"/>
          <w:sz w:val="21"/>
          <w:szCs w:val="21"/>
        </w:rPr>
        <w:t>假定某些</w:t>
      </w:r>
      <w:hyperlink r:id="rId10" w:tgtFrame="_blank" w:history="1">
        <w:r w:rsidRPr="00437042">
          <w:rPr>
            <w:rFonts w:ascii="微软雅黑" w:hAnsi="微软雅黑" w:cs="Times New Roman"/>
            <w:sz w:val="21"/>
            <w:szCs w:val="21"/>
          </w:rPr>
          <w:t>传输协议</w:t>
        </w:r>
      </w:hyperlink>
      <w:r w:rsidRPr="00437042">
        <w:rPr>
          <w:rFonts w:ascii="微软雅黑" w:hAnsi="微软雅黑" w:cs="Times New Roman"/>
          <w:sz w:val="21"/>
          <w:szCs w:val="21"/>
        </w:rPr>
        <w:t>的存在，如TCP或UDP，为通信程序之间携带信息数据。在OSI</w:t>
      </w:r>
      <w:hyperlink r:id="rId11" w:tgtFrame="_blank" w:history="1">
        <w:r w:rsidRPr="00437042">
          <w:rPr>
            <w:rFonts w:ascii="微软雅黑" w:hAnsi="微软雅黑" w:cs="Times New Roman"/>
            <w:sz w:val="21"/>
            <w:szCs w:val="21"/>
          </w:rPr>
          <w:t>网络通信</w:t>
        </w:r>
      </w:hyperlink>
      <w:r w:rsidRPr="00437042">
        <w:rPr>
          <w:rFonts w:ascii="微软雅黑" w:hAnsi="微软雅黑" w:cs="Times New Roman"/>
          <w:sz w:val="21"/>
          <w:szCs w:val="21"/>
        </w:rPr>
        <w:t>模型中，RPC跨越了</w:t>
      </w:r>
      <w:hyperlink r:id="rId12" w:tgtFrame="_blank" w:history="1">
        <w:r w:rsidRPr="00437042">
          <w:rPr>
            <w:rFonts w:ascii="微软雅黑" w:hAnsi="微软雅黑" w:cs="Times New Roman"/>
            <w:sz w:val="21"/>
            <w:szCs w:val="21"/>
          </w:rPr>
          <w:t>传输层</w:t>
        </w:r>
      </w:hyperlink>
      <w:r w:rsidRPr="00437042">
        <w:rPr>
          <w:rFonts w:ascii="微软雅黑" w:hAnsi="微软雅黑" w:cs="Times New Roman"/>
          <w:sz w:val="21"/>
          <w:szCs w:val="21"/>
        </w:rPr>
        <w:t>和</w:t>
      </w:r>
      <w:hyperlink r:id="rId13" w:tgtFrame="_blank" w:history="1">
        <w:r w:rsidRPr="00437042">
          <w:rPr>
            <w:rFonts w:ascii="微软雅黑" w:hAnsi="微软雅黑" w:cs="Times New Roman"/>
            <w:sz w:val="21"/>
            <w:szCs w:val="21"/>
          </w:rPr>
          <w:t>应用层</w:t>
        </w:r>
      </w:hyperlink>
      <w:r w:rsidRPr="00437042">
        <w:rPr>
          <w:rFonts w:ascii="微软雅黑" w:hAnsi="微软雅黑" w:cs="Times New Roman"/>
          <w:sz w:val="21"/>
          <w:szCs w:val="21"/>
        </w:rPr>
        <w:t>。RPC使得开发包括网络</w:t>
      </w:r>
      <w:hyperlink r:id="rId14" w:tgtFrame="_blank" w:history="1">
        <w:r w:rsidRPr="00437042">
          <w:rPr>
            <w:rFonts w:ascii="微软雅黑" w:hAnsi="微软雅黑" w:cs="Times New Roman"/>
            <w:sz w:val="21"/>
            <w:szCs w:val="21"/>
          </w:rPr>
          <w:t>分布式</w:t>
        </w:r>
      </w:hyperlink>
      <w:r w:rsidRPr="00437042">
        <w:rPr>
          <w:rFonts w:ascii="微软雅黑" w:hAnsi="微软雅黑" w:cs="Times New Roman"/>
          <w:sz w:val="21"/>
          <w:szCs w:val="21"/>
        </w:rPr>
        <w:t>多程序在内的应用程序更加容易</w:t>
      </w:r>
      <w:r w:rsidRPr="00437042">
        <w:rPr>
          <w:rFonts w:ascii="微软雅黑" w:hAnsi="微软雅黑" w:cs="Times New Roman" w:hint="eastAsia"/>
          <w:sz w:val="21"/>
          <w:szCs w:val="21"/>
        </w:rPr>
        <w:t>。</w:t>
      </w:r>
    </w:p>
    <w:p w:rsidR="00F96854" w:rsidRPr="00F96854" w:rsidRDefault="00F96854" w:rsidP="00F96854">
      <w:pPr>
        <w:rPr>
          <w:rFonts w:ascii="Arial" w:hAnsi="Arial"/>
          <w:b/>
          <w:sz w:val="28"/>
        </w:rPr>
      </w:pPr>
      <w:r w:rsidRPr="00F96854">
        <w:rPr>
          <w:rFonts w:ascii="Arial" w:hAnsi="Arial" w:hint="eastAsia"/>
          <w:b/>
          <w:sz w:val="28"/>
        </w:rPr>
        <w:t>1</w:t>
      </w:r>
      <w:r>
        <w:rPr>
          <w:rFonts w:ascii="Arial" w:hAnsi="Arial"/>
          <w:b/>
          <w:sz w:val="28"/>
        </w:rPr>
        <w:t xml:space="preserve">0 </w:t>
      </w:r>
      <w:r w:rsidRPr="00F96854">
        <w:rPr>
          <w:rFonts w:ascii="Arial" w:hAnsi="Arial" w:hint="eastAsia"/>
          <w:b/>
          <w:sz w:val="28"/>
        </w:rPr>
        <w:t>H</w:t>
      </w:r>
      <w:r w:rsidRPr="00F96854">
        <w:rPr>
          <w:rFonts w:ascii="Arial" w:hAnsi="Arial"/>
          <w:b/>
          <w:sz w:val="28"/>
        </w:rPr>
        <w:t>ttpClient</w:t>
      </w:r>
      <w:r w:rsidRPr="00F96854">
        <w:rPr>
          <w:rFonts w:ascii="Arial" w:hAnsi="Arial" w:hint="eastAsia"/>
          <w:b/>
          <w:sz w:val="28"/>
        </w:rPr>
        <w:t>与</w:t>
      </w:r>
      <w:r w:rsidRPr="00F96854">
        <w:rPr>
          <w:rFonts w:ascii="Arial" w:hAnsi="Arial" w:hint="eastAsia"/>
          <w:b/>
          <w:sz w:val="28"/>
        </w:rPr>
        <w:t>JSONP</w:t>
      </w:r>
      <w:r w:rsidRPr="00F96854">
        <w:rPr>
          <w:rFonts w:ascii="Arial" w:hAnsi="Arial" w:hint="eastAsia"/>
          <w:b/>
          <w:sz w:val="28"/>
        </w:rPr>
        <w:t>区别？</w:t>
      </w:r>
    </w:p>
    <w:p w:rsidR="00F96854" w:rsidRPr="009C2F49" w:rsidRDefault="00952717" w:rsidP="009C2F49">
      <w:pPr>
        <w:snapToGrid w:val="0"/>
        <w:spacing w:line="360" w:lineRule="exact"/>
        <w:ind w:firstLine="454"/>
        <w:rPr>
          <w:rFonts w:ascii="微软雅黑" w:hAnsi="微软雅黑" w:cs="Times New Roman"/>
          <w:sz w:val="21"/>
          <w:szCs w:val="21"/>
        </w:rPr>
      </w:pPr>
      <w:r>
        <w:rPr>
          <w:rFonts w:ascii="微软雅黑" w:hAnsi="微软雅黑" w:cs="Times New Roman" w:hint="eastAsia"/>
          <w:sz w:val="21"/>
          <w:szCs w:val="21"/>
        </w:rPr>
        <w:t>1</w:t>
      </w:r>
      <w:r w:rsidR="00F96854" w:rsidRPr="009C2F49">
        <w:rPr>
          <w:rFonts w:ascii="微软雅黑" w:hAnsi="微软雅黑" w:cs="Times New Roman" w:hint="eastAsia"/>
          <w:sz w:val="21"/>
          <w:szCs w:val="21"/>
        </w:rPr>
        <w:t>发送请求的位置不同.</w:t>
      </w:r>
    </w:p>
    <w:p w:rsidR="00F96854" w:rsidRPr="009C2F49" w:rsidRDefault="00F96854" w:rsidP="00952717">
      <w:pPr>
        <w:snapToGrid w:val="0"/>
        <w:spacing w:line="360" w:lineRule="exact"/>
        <w:ind w:left="420" w:firstLineChars="200" w:firstLine="420"/>
        <w:rPr>
          <w:rFonts w:ascii="微软雅黑" w:hAnsi="微软雅黑" w:cs="Times New Roman"/>
          <w:sz w:val="21"/>
          <w:szCs w:val="21"/>
        </w:rPr>
      </w:pPr>
      <w:r w:rsidRPr="009C2F49">
        <w:rPr>
          <w:rFonts w:ascii="微软雅黑" w:hAnsi="微软雅黑" w:cs="Times New Roman" w:hint="eastAsia"/>
          <w:sz w:val="21"/>
          <w:szCs w:val="21"/>
        </w:rPr>
        <w:t>JSONP:浏览器解析js发出的请求</w:t>
      </w:r>
    </w:p>
    <w:p w:rsidR="00F96854" w:rsidRPr="009C2F49" w:rsidRDefault="00F96854" w:rsidP="00952717">
      <w:pPr>
        <w:snapToGrid w:val="0"/>
        <w:spacing w:line="360" w:lineRule="exact"/>
        <w:ind w:left="386" w:firstLine="454"/>
        <w:rPr>
          <w:rFonts w:ascii="微软雅黑" w:hAnsi="微软雅黑" w:cs="Times New Roman"/>
          <w:sz w:val="21"/>
          <w:szCs w:val="21"/>
        </w:rPr>
      </w:pPr>
      <w:r w:rsidRPr="009C2F49">
        <w:rPr>
          <w:rFonts w:ascii="微软雅黑" w:hAnsi="微软雅黑" w:cs="Times New Roman" w:hint="eastAsia"/>
          <w:sz w:val="21"/>
          <w:szCs w:val="21"/>
        </w:rPr>
        <w:t>Http</w:t>
      </w:r>
      <w:r w:rsidRPr="009C2F49">
        <w:rPr>
          <w:rFonts w:ascii="微软雅黑" w:hAnsi="微软雅黑" w:cs="Times New Roman"/>
          <w:sz w:val="21"/>
          <w:szCs w:val="21"/>
        </w:rPr>
        <w:t>Client</w:t>
      </w:r>
      <w:r w:rsidRPr="009C2F49">
        <w:rPr>
          <w:rFonts w:ascii="微软雅黑" w:hAnsi="微软雅黑" w:cs="Times New Roman" w:hint="eastAsia"/>
          <w:sz w:val="21"/>
          <w:szCs w:val="21"/>
        </w:rPr>
        <w:t>:是业务层java模拟发出Http请求</w:t>
      </w:r>
    </w:p>
    <w:p w:rsidR="00F96854" w:rsidRPr="009C2F49" w:rsidRDefault="00952717" w:rsidP="009C2F49">
      <w:pPr>
        <w:snapToGrid w:val="0"/>
        <w:spacing w:line="360" w:lineRule="exact"/>
        <w:ind w:firstLine="454"/>
        <w:rPr>
          <w:rFonts w:ascii="微软雅黑" w:hAnsi="微软雅黑" w:cs="Times New Roman"/>
          <w:sz w:val="21"/>
          <w:szCs w:val="21"/>
        </w:rPr>
      </w:pPr>
      <w:r>
        <w:rPr>
          <w:rFonts w:ascii="微软雅黑" w:hAnsi="微软雅黑" w:cs="Times New Roman" w:hint="eastAsia"/>
          <w:sz w:val="21"/>
          <w:szCs w:val="21"/>
        </w:rPr>
        <w:t>2</w:t>
      </w:r>
      <w:r w:rsidR="00F96854" w:rsidRPr="009C2F49">
        <w:rPr>
          <w:rFonts w:ascii="微软雅黑" w:hAnsi="微软雅黑" w:cs="Times New Roman" w:hint="eastAsia"/>
          <w:sz w:val="21"/>
          <w:szCs w:val="21"/>
        </w:rPr>
        <w:t>返回值的格式不同</w:t>
      </w:r>
    </w:p>
    <w:p w:rsidR="00F96854" w:rsidRPr="009C2F49" w:rsidRDefault="00F96854" w:rsidP="00952717">
      <w:pPr>
        <w:snapToGrid w:val="0"/>
        <w:spacing w:line="360" w:lineRule="exact"/>
        <w:ind w:left="386" w:firstLine="454"/>
        <w:rPr>
          <w:rFonts w:ascii="微软雅黑" w:hAnsi="微软雅黑" w:cs="Times New Roman"/>
          <w:sz w:val="21"/>
          <w:szCs w:val="21"/>
        </w:rPr>
      </w:pPr>
      <w:r w:rsidRPr="009C2F49">
        <w:rPr>
          <w:rFonts w:ascii="微软雅黑" w:hAnsi="微软雅黑" w:cs="Times New Roman" w:hint="eastAsia"/>
          <w:sz w:val="21"/>
          <w:szCs w:val="21"/>
        </w:rPr>
        <w:t>JSONP:返回数据时必须要有回调函数.</w:t>
      </w:r>
    </w:p>
    <w:p w:rsidR="00F96854" w:rsidRPr="009C2F49" w:rsidRDefault="00F96854" w:rsidP="00952717">
      <w:pPr>
        <w:snapToGrid w:val="0"/>
        <w:spacing w:line="360" w:lineRule="exact"/>
        <w:ind w:left="386" w:firstLine="454"/>
        <w:rPr>
          <w:rFonts w:ascii="微软雅黑" w:hAnsi="微软雅黑" w:cs="Times New Roman"/>
          <w:sz w:val="21"/>
          <w:szCs w:val="21"/>
        </w:rPr>
      </w:pPr>
      <w:r w:rsidRPr="009C2F49">
        <w:rPr>
          <w:rFonts w:ascii="微软雅黑" w:hAnsi="微软雅黑" w:cs="Times New Roman" w:hint="eastAsia"/>
          <w:sz w:val="21"/>
          <w:szCs w:val="21"/>
        </w:rPr>
        <w:t>Http</w:t>
      </w:r>
      <w:r w:rsidRPr="009C2F49">
        <w:rPr>
          <w:rFonts w:ascii="微软雅黑" w:hAnsi="微软雅黑" w:cs="Times New Roman"/>
          <w:sz w:val="21"/>
          <w:szCs w:val="21"/>
        </w:rPr>
        <w:t>Client:</w:t>
      </w:r>
      <w:r w:rsidRPr="009C2F49">
        <w:rPr>
          <w:rFonts w:ascii="微软雅黑" w:hAnsi="微软雅黑" w:cs="Times New Roman" w:hint="eastAsia"/>
          <w:sz w:val="21"/>
          <w:szCs w:val="21"/>
        </w:rPr>
        <w:t>直接返回JSON数据即可.</w:t>
      </w:r>
    </w:p>
    <w:p w:rsidR="00F96854" w:rsidRPr="009C2F49" w:rsidRDefault="00952717" w:rsidP="009C2F49">
      <w:pPr>
        <w:snapToGrid w:val="0"/>
        <w:spacing w:line="360" w:lineRule="exact"/>
        <w:ind w:firstLine="454"/>
        <w:rPr>
          <w:rFonts w:ascii="微软雅黑" w:hAnsi="微软雅黑" w:cs="Times New Roman"/>
          <w:sz w:val="21"/>
          <w:szCs w:val="21"/>
        </w:rPr>
      </w:pPr>
      <w:r>
        <w:rPr>
          <w:rFonts w:ascii="微软雅黑" w:hAnsi="微软雅黑" w:cs="Times New Roman" w:hint="eastAsia"/>
          <w:sz w:val="21"/>
          <w:szCs w:val="21"/>
        </w:rPr>
        <w:t>3</w:t>
      </w:r>
      <w:r w:rsidR="00F96854" w:rsidRPr="009C2F49">
        <w:rPr>
          <w:rFonts w:ascii="微软雅黑" w:hAnsi="微软雅黑" w:cs="Times New Roman" w:hint="eastAsia"/>
          <w:sz w:val="21"/>
          <w:szCs w:val="21"/>
        </w:rPr>
        <w:t>代码的层级不同</w:t>
      </w:r>
    </w:p>
    <w:p w:rsidR="00F96854" w:rsidRPr="009C2F49" w:rsidRDefault="00F96854" w:rsidP="00952717">
      <w:pPr>
        <w:snapToGrid w:val="0"/>
        <w:spacing w:line="360" w:lineRule="exact"/>
        <w:ind w:left="386" w:firstLine="454"/>
        <w:rPr>
          <w:rFonts w:ascii="微软雅黑" w:hAnsi="微软雅黑" w:cs="Times New Roman"/>
          <w:sz w:val="21"/>
          <w:szCs w:val="21"/>
        </w:rPr>
      </w:pPr>
      <w:r w:rsidRPr="009C2F49">
        <w:rPr>
          <w:rFonts w:ascii="微软雅黑" w:hAnsi="微软雅黑" w:cs="Times New Roman" w:hint="eastAsia"/>
          <w:sz w:val="21"/>
          <w:szCs w:val="21"/>
        </w:rPr>
        <w:t>JSONP:代码层级一般3层</w:t>
      </w:r>
    </w:p>
    <w:p w:rsidR="00F96854" w:rsidRDefault="00F96854" w:rsidP="00952717">
      <w:pPr>
        <w:snapToGrid w:val="0"/>
        <w:spacing w:line="360" w:lineRule="exact"/>
        <w:ind w:left="386" w:firstLine="454"/>
        <w:rPr>
          <w:rFonts w:ascii="微软雅黑" w:hAnsi="微软雅黑" w:cs="Times New Roman"/>
          <w:sz w:val="21"/>
          <w:szCs w:val="21"/>
        </w:rPr>
      </w:pPr>
      <w:r w:rsidRPr="009C2F49">
        <w:rPr>
          <w:rFonts w:ascii="微软雅黑" w:hAnsi="微软雅黑" w:cs="Times New Roman" w:hint="eastAsia"/>
          <w:sz w:val="21"/>
          <w:szCs w:val="21"/>
        </w:rPr>
        <w:t>Http</w:t>
      </w:r>
      <w:r w:rsidRPr="009C2F49">
        <w:rPr>
          <w:rFonts w:ascii="微软雅黑" w:hAnsi="微软雅黑" w:cs="Times New Roman"/>
          <w:sz w:val="21"/>
          <w:szCs w:val="21"/>
        </w:rPr>
        <w:t>Client:</w:t>
      </w:r>
      <w:r w:rsidRPr="009C2F49">
        <w:rPr>
          <w:rFonts w:ascii="微软雅黑" w:hAnsi="微软雅黑" w:cs="Times New Roman" w:hint="eastAsia"/>
          <w:sz w:val="21"/>
          <w:szCs w:val="21"/>
        </w:rPr>
        <w:t>一般5层.</w:t>
      </w:r>
    </w:p>
    <w:p w:rsidR="00851FEB" w:rsidRPr="009C2F49" w:rsidRDefault="00851FEB" w:rsidP="00952717">
      <w:pPr>
        <w:snapToGrid w:val="0"/>
        <w:spacing w:line="360" w:lineRule="exact"/>
        <w:ind w:left="386" w:firstLine="454"/>
        <w:rPr>
          <w:rFonts w:ascii="微软雅黑" w:hAnsi="微软雅黑" w:cs="Times New Roman"/>
          <w:sz w:val="21"/>
          <w:szCs w:val="21"/>
        </w:rPr>
      </w:pPr>
    </w:p>
    <w:p w:rsidR="00F96854" w:rsidRPr="00943390" w:rsidRDefault="00CE0469" w:rsidP="00943390">
      <w:pPr>
        <w:snapToGrid w:val="0"/>
        <w:spacing w:line="360" w:lineRule="exact"/>
        <w:rPr>
          <w:rFonts w:ascii="Arial" w:hAnsi="Arial"/>
          <w:b/>
          <w:sz w:val="28"/>
        </w:rPr>
      </w:pPr>
      <w:bookmarkStart w:id="0" w:name="_GoBack"/>
      <w:bookmarkEnd w:id="0"/>
      <w:r w:rsidRPr="00943390">
        <w:rPr>
          <w:rFonts w:ascii="Arial" w:hAnsi="Arial" w:hint="eastAsia"/>
          <w:b/>
          <w:sz w:val="28"/>
        </w:rPr>
        <w:lastRenderedPageBreak/>
        <w:t xml:space="preserve">11 </w:t>
      </w:r>
      <w:r w:rsidR="006930C7" w:rsidRPr="00943390">
        <w:rPr>
          <w:rFonts w:ascii="Arial" w:hAnsi="Arial" w:hint="eastAsia"/>
          <w:b/>
          <w:sz w:val="28"/>
        </w:rPr>
        <w:t>什么</w:t>
      </w:r>
      <w:r w:rsidR="006930C7" w:rsidRPr="00943390">
        <w:rPr>
          <w:rFonts w:ascii="Arial" w:hAnsi="Arial"/>
          <w:b/>
          <w:sz w:val="28"/>
        </w:rPr>
        <w:t>是</w:t>
      </w:r>
      <w:r w:rsidR="006930C7" w:rsidRPr="00943390">
        <w:rPr>
          <w:rFonts w:ascii="Arial" w:hAnsi="Arial"/>
          <w:b/>
          <w:sz w:val="28"/>
        </w:rPr>
        <w:t>nginx</w:t>
      </w:r>
      <w:r w:rsidR="006930C7" w:rsidRPr="00943390">
        <w:rPr>
          <w:rFonts w:ascii="Arial" w:hAnsi="Arial"/>
          <w:b/>
          <w:sz w:val="28"/>
        </w:rPr>
        <w:t>？</w:t>
      </w:r>
    </w:p>
    <w:p w:rsidR="006930C7" w:rsidRDefault="007A1A8D" w:rsidP="009C2F49">
      <w:pPr>
        <w:snapToGrid w:val="0"/>
        <w:spacing w:line="360" w:lineRule="exact"/>
        <w:ind w:firstLine="454"/>
        <w:rPr>
          <w:rFonts w:ascii="微软雅黑" w:hAnsi="微软雅黑" w:cs="Times New Roman"/>
          <w:sz w:val="21"/>
          <w:szCs w:val="21"/>
        </w:rPr>
      </w:pPr>
      <w:r w:rsidRPr="007A1A8D">
        <w:rPr>
          <w:rFonts w:ascii="微软雅黑" w:hAnsi="微软雅黑" w:cs="Times New Roman" w:hint="eastAsia"/>
          <w:sz w:val="21"/>
          <w:szCs w:val="21"/>
        </w:rPr>
        <w:t>答</w:t>
      </w:r>
      <w:r w:rsidRPr="007A1A8D">
        <w:rPr>
          <w:rFonts w:ascii="微软雅黑" w:hAnsi="微软雅黑" w:cs="Times New Roman"/>
          <w:sz w:val="21"/>
          <w:szCs w:val="21"/>
        </w:rPr>
        <w:t>：</w:t>
      </w:r>
      <w:r w:rsidRPr="007A1A8D">
        <w:rPr>
          <w:rFonts w:ascii="微软雅黑" w:hAnsi="微软雅黑" w:cs="Times New Roman"/>
          <w:sz w:val="21"/>
          <w:szCs w:val="21"/>
        </w:rPr>
        <w:t>Nginx (engine x) 是一个高性能的</w:t>
      </w:r>
      <w:hyperlink r:id="rId15" w:tgtFrame="_blank" w:history="1">
        <w:r w:rsidRPr="00486561">
          <w:rPr>
            <w:rFonts w:ascii="微软雅黑" w:hAnsi="微软雅黑" w:cs="Times New Roman"/>
            <w:sz w:val="21"/>
            <w:szCs w:val="21"/>
          </w:rPr>
          <w:t>HTTP</w:t>
        </w:r>
      </w:hyperlink>
      <w:r w:rsidRPr="007A1A8D">
        <w:rPr>
          <w:rFonts w:ascii="微软雅黑" w:hAnsi="微软雅黑" w:cs="Times New Roman"/>
          <w:sz w:val="21"/>
          <w:szCs w:val="21"/>
        </w:rPr>
        <w:t>和</w:t>
      </w:r>
      <w:hyperlink r:id="rId16" w:tgtFrame="_blank" w:history="1">
        <w:r w:rsidRPr="00486561">
          <w:rPr>
            <w:rFonts w:ascii="微软雅黑" w:hAnsi="微软雅黑" w:cs="Times New Roman"/>
            <w:sz w:val="21"/>
            <w:szCs w:val="21"/>
          </w:rPr>
          <w:t>反向代理</w:t>
        </w:r>
      </w:hyperlink>
      <w:r w:rsidRPr="007A1A8D">
        <w:rPr>
          <w:rFonts w:ascii="微软雅黑" w:hAnsi="微软雅黑" w:cs="Times New Roman"/>
          <w:sz w:val="21"/>
          <w:szCs w:val="21"/>
        </w:rPr>
        <w:t>服务</w:t>
      </w:r>
      <w:r w:rsidR="00440AD6">
        <w:rPr>
          <w:rFonts w:ascii="微软雅黑" w:hAnsi="微软雅黑" w:cs="Times New Roman" w:hint="eastAsia"/>
          <w:sz w:val="21"/>
          <w:szCs w:val="21"/>
        </w:rPr>
        <w:t>。</w:t>
      </w:r>
    </w:p>
    <w:p w:rsidR="00440AD6" w:rsidRPr="00486561" w:rsidRDefault="00440AD6" w:rsidP="00486561">
      <w:pPr>
        <w:snapToGrid w:val="0"/>
        <w:spacing w:line="360" w:lineRule="exact"/>
        <w:ind w:firstLine="454"/>
        <w:rPr>
          <w:rFonts w:ascii="微软雅黑" w:hAnsi="微软雅黑" w:cs="Times New Roman"/>
          <w:sz w:val="21"/>
          <w:szCs w:val="21"/>
        </w:rPr>
      </w:pPr>
      <w:r>
        <w:rPr>
          <w:rFonts w:ascii="微软雅黑" w:hAnsi="微软雅黑" w:cs="Times New Roman" w:hint="eastAsia"/>
          <w:sz w:val="21"/>
          <w:szCs w:val="21"/>
        </w:rPr>
        <w:t>反向</w:t>
      </w:r>
      <w:r>
        <w:rPr>
          <w:rFonts w:ascii="微软雅黑" w:hAnsi="微软雅黑" w:cs="Times New Roman"/>
          <w:sz w:val="21"/>
          <w:szCs w:val="21"/>
        </w:rPr>
        <w:t>代理方式是指以代理</w:t>
      </w:r>
      <w:r>
        <w:rPr>
          <w:rFonts w:ascii="微软雅黑" w:hAnsi="微软雅黑" w:cs="Times New Roman" w:hint="eastAsia"/>
          <w:sz w:val="21"/>
          <w:szCs w:val="21"/>
        </w:rPr>
        <w:t>服务器</w:t>
      </w:r>
      <w:r>
        <w:rPr>
          <w:rFonts w:ascii="微软雅黑" w:hAnsi="微软雅黑" w:cs="Times New Roman"/>
          <w:sz w:val="21"/>
          <w:szCs w:val="21"/>
        </w:rPr>
        <w:t>来接收Interrnet上的连接请求，然后将请求转发给内部网络</w:t>
      </w:r>
      <w:r>
        <w:rPr>
          <w:rFonts w:ascii="微软雅黑" w:hAnsi="微软雅黑" w:cs="Times New Roman" w:hint="eastAsia"/>
          <w:sz w:val="21"/>
          <w:szCs w:val="21"/>
        </w:rPr>
        <w:t>上</w:t>
      </w:r>
      <w:r>
        <w:rPr>
          <w:rFonts w:ascii="微软雅黑" w:hAnsi="微软雅黑" w:cs="Times New Roman"/>
          <w:sz w:val="21"/>
          <w:szCs w:val="21"/>
        </w:rPr>
        <w:t>的服务器；</w:t>
      </w:r>
      <w:r w:rsidRPr="00486561">
        <w:rPr>
          <w:rFonts w:ascii="微软雅黑" w:hAnsi="微软雅黑" w:cs="Times New Roman" w:hint="eastAsia"/>
          <w:sz w:val="21"/>
          <w:szCs w:val="21"/>
        </w:rPr>
        <w:t>并将从服务器上得到的结果返回给Internet上请求连接的客户端，此时代理服务器对外就表现为一个服务器。</w:t>
      </w:r>
    </w:p>
    <w:p w:rsidR="00440AD6" w:rsidRPr="00486561" w:rsidRDefault="00440AD6" w:rsidP="00486561">
      <w:pPr>
        <w:snapToGrid w:val="0"/>
        <w:spacing w:line="360" w:lineRule="exact"/>
        <w:ind w:firstLine="454"/>
        <w:rPr>
          <w:rFonts w:ascii="微软雅黑" w:hAnsi="微软雅黑" w:cs="Times New Roman"/>
          <w:sz w:val="21"/>
          <w:szCs w:val="21"/>
        </w:rPr>
      </w:pPr>
      <w:r w:rsidRPr="00486561">
        <w:rPr>
          <w:rFonts w:ascii="微软雅黑" w:hAnsi="微软雅黑" w:cs="Times New Roman"/>
          <w:sz w:val="21"/>
          <w:szCs w:val="21"/>
        </w:rPr>
        <w:t>当一个代理服务器能够代理外部网络上的主机，访问内部网络时，这种代理服务的方式称为反向代理</w:t>
      </w:r>
      <w:r w:rsidRPr="00486561">
        <w:rPr>
          <w:rFonts w:ascii="微软雅黑" w:hAnsi="微软雅黑" w:cs="Times New Roman" w:hint="eastAsia"/>
          <w:sz w:val="21"/>
          <w:szCs w:val="21"/>
        </w:rPr>
        <w:t>服务</w:t>
      </w:r>
      <w:r w:rsidRPr="00486561">
        <w:rPr>
          <w:rFonts w:ascii="微软雅黑" w:hAnsi="微软雅黑" w:cs="Times New Roman" w:hint="eastAsia"/>
          <w:sz w:val="21"/>
          <w:szCs w:val="21"/>
        </w:rPr>
        <w:t>，</w:t>
      </w:r>
      <w:r w:rsidRPr="00486561">
        <w:rPr>
          <w:rFonts w:ascii="微软雅黑" w:hAnsi="微软雅黑" w:cs="Times New Roman" w:hint="eastAsia"/>
          <w:sz w:val="21"/>
          <w:szCs w:val="21"/>
        </w:rPr>
        <w:t>当做服务器的替身</w:t>
      </w:r>
      <w:r w:rsidRPr="00486561">
        <w:rPr>
          <w:rFonts w:ascii="微软雅黑" w:hAnsi="微软雅黑" w:cs="Times New Roman" w:hint="eastAsia"/>
          <w:sz w:val="21"/>
          <w:szCs w:val="21"/>
        </w:rPr>
        <w:t>，</w:t>
      </w:r>
      <w:r w:rsidRPr="00486561">
        <w:rPr>
          <w:rFonts w:ascii="微软雅黑" w:hAnsi="微软雅黑" w:cs="Times New Roman"/>
          <w:sz w:val="21"/>
          <w:szCs w:val="21"/>
        </w:rPr>
        <w:t>这样，代理服务器就在安全数据库和可能的恶意攻击之间提供了又一道屏障。</w:t>
      </w:r>
    </w:p>
    <w:p w:rsidR="00440AD6" w:rsidRPr="00486561" w:rsidRDefault="00440AD6" w:rsidP="00486561">
      <w:pPr>
        <w:snapToGrid w:val="0"/>
        <w:spacing w:line="360" w:lineRule="exact"/>
        <w:ind w:firstLine="454"/>
        <w:rPr>
          <w:rFonts w:ascii="微软雅黑" w:hAnsi="微软雅黑" w:cs="Times New Roman"/>
          <w:sz w:val="21"/>
          <w:szCs w:val="21"/>
        </w:rPr>
      </w:pPr>
      <w:r w:rsidRPr="00486561">
        <w:rPr>
          <w:rFonts w:ascii="微软雅黑" w:hAnsi="微软雅黑" w:cs="Times New Roman"/>
          <w:sz w:val="21"/>
          <w:szCs w:val="21"/>
        </w:rPr>
        <w:t>防火墙通路只允许代理服务器有权进行访问。</w:t>
      </w:r>
    </w:p>
    <w:p w:rsidR="00440AD6" w:rsidRPr="00486561" w:rsidRDefault="00440AD6" w:rsidP="00486561">
      <w:pPr>
        <w:snapToGrid w:val="0"/>
        <w:spacing w:line="360" w:lineRule="exact"/>
        <w:ind w:firstLine="454"/>
        <w:rPr>
          <w:rFonts w:ascii="微软雅黑" w:hAnsi="微软雅黑" w:cs="Times New Roman"/>
          <w:sz w:val="21"/>
          <w:szCs w:val="21"/>
        </w:rPr>
      </w:pPr>
      <w:r w:rsidRPr="00486561">
        <w:rPr>
          <w:rFonts w:ascii="微软雅黑" w:hAnsi="微软雅黑" w:cs="Times New Roman"/>
          <w:sz w:val="21"/>
          <w:szCs w:val="21"/>
        </w:rPr>
        <w:t>可以使用多个代理服务器来处理对一个高用量内容服务器的请求，这样做的好处是内容服务器可以处理更高的负载，并且比其独自工作时更有效率。</w:t>
      </w:r>
    </w:p>
    <w:p w:rsidR="00440AD6" w:rsidRPr="00486561" w:rsidRDefault="00440AD6" w:rsidP="00486561">
      <w:pPr>
        <w:snapToGrid w:val="0"/>
        <w:spacing w:line="360" w:lineRule="exact"/>
        <w:ind w:firstLine="454"/>
        <w:rPr>
          <w:rFonts w:ascii="微软雅黑" w:hAnsi="微软雅黑" w:cs="Times New Roman"/>
          <w:sz w:val="21"/>
          <w:szCs w:val="21"/>
        </w:rPr>
      </w:pPr>
      <w:r w:rsidRPr="00486561">
        <w:rPr>
          <w:rFonts w:ascii="微软雅黑" w:hAnsi="微软雅黑" w:cs="Times New Roman" w:hint="eastAsia"/>
          <w:sz w:val="21"/>
          <w:szCs w:val="21"/>
        </w:rPr>
        <w:t>配置文件主要由四部分组成：main(全区设置)，server(主机配置)，upstream(负载均衡服务器设置)，和location(URL匹配特定位置设置)。</w:t>
      </w:r>
    </w:p>
    <w:p w:rsidR="00440AD6" w:rsidRPr="00486561" w:rsidRDefault="00440AD6" w:rsidP="00486561">
      <w:pPr>
        <w:snapToGrid w:val="0"/>
        <w:spacing w:line="360" w:lineRule="exact"/>
        <w:ind w:firstLine="454"/>
        <w:rPr>
          <w:rFonts w:ascii="微软雅黑" w:hAnsi="微软雅黑" w:cs="Times New Roman"/>
          <w:sz w:val="21"/>
          <w:szCs w:val="21"/>
        </w:rPr>
      </w:pPr>
      <w:r w:rsidRPr="00486561">
        <w:rPr>
          <w:rFonts w:ascii="微软雅黑" w:hAnsi="微软雅黑" w:cs="Times New Roman" w:hint="eastAsia"/>
          <w:sz w:val="21"/>
          <w:szCs w:val="21"/>
        </w:rPr>
        <w:t>有1</w:t>
      </w:r>
      <w:r w:rsidRPr="00486561">
        <w:rPr>
          <w:rFonts w:ascii="微软雅黑" w:hAnsi="微软雅黑" w:cs="Times New Roman" w:hint="eastAsia"/>
          <w:sz w:val="21"/>
          <w:szCs w:val="21"/>
        </w:rPr>
        <w:t>全局变量2事件配置</w:t>
      </w:r>
      <w:r w:rsidRPr="00486561">
        <w:rPr>
          <w:rFonts w:ascii="微软雅黑" w:hAnsi="微软雅黑" w:cs="Times New Roman" w:hint="eastAsia"/>
          <w:sz w:val="21"/>
          <w:szCs w:val="21"/>
        </w:rPr>
        <w:t xml:space="preserve">3 </w:t>
      </w:r>
      <w:r w:rsidRPr="00486561">
        <w:rPr>
          <w:rFonts w:ascii="微软雅黑" w:hAnsi="微软雅黑" w:cs="Times New Roman" w:hint="eastAsia"/>
          <w:sz w:val="21"/>
          <w:szCs w:val="21"/>
        </w:rPr>
        <w:t>http参数4虚拟主机基本设置5</w:t>
      </w:r>
      <w:r w:rsidRPr="00486561">
        <w:rPr>
          <w:rFonts w:ascii="微软雅黑" w:hAnsi="微软雅黑" w:cs="Times New Roman"/>
          <w:sz w:val="21"/>
          <w:szCs w:val="21"/>
        </w:rPr>
        <w:t xml:space="preserve"> </w:t>
      </w:r>
      <w:r w:rsidRPr="00486561">
        <w:rPr>
          <w:rFonts w:ascii="微软雅黑" w:hAnsi="微软雅黑" w:cs="Times New Roman" w:hint="eastAsia"/>
          <w:sz w:val="21"/>
          <w:szCs w:val="21"/>
        </w:rPr>
        <w:t>Nignx状态监控6反向代理7负载均衡8</w:t>
      </w:r>
      <w:r w:rsidRPr="00486561">
        <w:rPr>
          <w:rFonts w:ascii="微软雅黑" w:hAnsi="微软雅黑" w:cs="Times New Roman"/>
          <w:sz w:val="21"/>
          <w:szCs w:val="21"/>
        </w:rPr>
        <w:t xml:space="preserve"> </w:t>
      </w:r>
      <w:r w:rsidRPr="00486561">
        <w:rPr>
          <w:rFonts w:ascii="微软雅黑" w:hAnsi="微软雅黑" w:cs="Times New Roman" w:hint="eastAsia"/>
          <w:sz w:val="21"/>
          <w:szCs w:val="21"/>
        </w:rPr>
        <w:t>URL重写9</w:t>
      </w:r>
      <w:r w:rsidRPr="00486561">
        <w:rPr>
          <w:rFonts w:ascii="微软雅黑" w:hAnsi="微软雅黑" w:cs="Times New Roman" w:hint="eastAsia"/>
          <w:sz w:val="21"/>
          <w:szCs w:val="21"/>
        </w:rPr>
        <w:t xml:space="preserve"> </w:t>
      </w:r>
      <w:r w:rsidRPr="00486561">
        <w:rPr>
          <w:rFonts w:ascii="微软雅黑" w:hAnsi="微软雅黑" w:cs="Times New Roman" w:hint="eastAsia"/>
          <w:sz w:val="21"/>
          <w:szCs w:val="21"/>
        </w:rPr>
        <w:t>IP限制</w:t>
      </w:r>
    </w:p>
    <w:p w:rsidR="00331027" w:rsidRPr="00486561" w:rsidRDefault="00331027" w:rsidP="00486561">
      <w:pPr>
        <w:snapToGrid w:val="0"/>
        <w:spacing w:line="360" w:lineRule="exact"/>
        <w:ind w:firstLine="454"/>
        <w:rPr>
          <w:rFonts w:ascii="微软雅黑" w:hAnsi="微软雅黑" w:cs="Times New Roman" w:hint="eastAsia"/>
          <w:sz w:val="21"/>
          <w:szCs w:val="21"/>
        </w:rPr>
      </w:pPr>
      <w:r w:rsidRPr="00486561">
        <w:rPr>
          <w:rFonts w:ascii="微软雅黑" w:hAnsi="微软雅黑" w:cs="Times New Roman" w:hint="eastAsia"/>
          <w:sz w:val="21"/>
          <w:szCs w:val="21"/>
        </w:rPr>
        <w:t>主要</w:t>
      </w:r>
      <w:r w:rsidRPr="00486561">
        <w:rPr>
          <w:rFonts w:ascii="微软雅黑" w:hAnsi="微软雅黑" w:cs="Times New Roman"/>
          <w:sz w:val="21"/>
          <w:szCs w:val="21"/>
        </w:rPr>
        <w:t>了解</w:t>
      </w:r>
      <w:r w:rsidRPr="00486561">
        <w:rPr>
          <w:rFonts w:ascii="微软雅黑" w:hAnsi="微软雅黑" w:cs="Times New Roman" w:hint="eastAsia"/>
          <w:sz w:val="21"/>
          <w:szCs w:val="21"/>
        </w:rPr>
        <w:t>虚拟主机</w:t>
      </w:r>
      <w:r w:rsidRPr="00486561">
        <w:rPr>
          <w:rFonts w:ascii="微软雅黑" w:hAnsi="微软雅黑" w:cs="Times New Roman"/>
          <w:sz w:val="21"/>
          <w:szCs w:val="21"/>
        </w:rPr>
        <w:t>配置，</w:t>
      </w:r>
      <w:r w:rsidRPr="00486561">
        <w:rPr>
          <w:rFonts w:ascii="微软雅黑" w:hAnsi="微软雅黑" w:cs="Times New Roman" w:hint="eastAsia"/>
          <w:sz w:val="21"/>
          <w:szCs w:val="21"/>
        </w:rPr>
        <w:t>反向</w:t>
      </w:r>
      <w:r w:rsidRPr="00486561">
        <w:rPr>
          <w:rFonts w:ascii="微软雅黑" w:hAnsi="微软雅黑" w:cs="Times New Roman"/>
          <w:sz w:val="21"/>
          <w:szCs w:val="21"/>
        </w:rPr>
        <w:t>代理，负载</w:t>
      </w:r>
      <w:r w:rsidRPr="00486561">
        <w:rPr>
          <w:rFonts w:ascii="微软雅黑" w:hAnsi="微软雅黑" w:cs="Times New Roman" w:hint="eastAsia"/>
          <w:sz w:val="21"/>
          <w:szCs w:val="21"/>
        </w:rPr>
        <w:t>均衡，url</w:t>
      </w:r>
      <w:r w:rsidR="00486561">
        <w:rPr>
          <w:rFonts w:ascii="微软雅黑" w:hAnsi="微软雅黑" w:cs="Times New Roman"/>
          <w:sz w:val="21"/>
          <w:szCs w:val="21"/>
        </w:rPr>
        <w:t>重新</w:t>
      </w:r>
    </w:p>
    <w:sectPr w:rsidR="00331027" w:rsidRPr="0048656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252D" w:rsidRDefault="0039252D" w:rsidP="00AB32B9">
      <w:r>
        <w:separator/>
      </w:r>
    </w:p>
  </w:endnote>
  <w:endnote w:type="continuationSeparator" w:id="0">
    <w:p w:rsidR="0039252D" w:rsidRDefault="0039252D" w:rsidP="00AB32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252D" w:rsidRDefault="0039252D" w:rsidP="00AB32B9">
      <w:r>
        <w:separator/>
      </w:r>
    </w:p>
  </w:footnote>
  <w:footnote w:type="continuationSeparator" w:id="0">
    <w:p w:rsidR="0039252D" w:rsidRDefault="0039252D" w:rsidP="00AB32B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B07F5"/>
    <w:multiLevelType w:val="multilevel"/>
    <w:tmpl w:val="025B07F5"/>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nsid w:val="12E80C99"/>
    <w:multiLevelType w:val="multilevel"/>
    <w:tmpl w:val="12E80C99"/>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nsid w:val="1CA777B7"/>
    <w:multiLevelType w:val="multilevel"/>
    <w:tmpl w:val="1CA777B7"/>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nsid w:val="26900F08"/>
    <w:multiLevelType w:val="multilevel"/>
    <w:tmpl w:val="26900F08"/>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
    <w:nsid w:val="285F7DC6"/>
    <w:multiLevelType w:val="multilevel"/>
    <w:tmpl w:val="285F7DC6"/>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
    <w:nsid w:val="2F7E28BD"/>
    <w:multiLevelType w:val="multilevel"/>
    <w:tmpl w:val="2F7E28BD"/>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6">
    <w:nsid w:val="35345647"/>
    <w:multiLevelType w:val="multilevel"/>
    <w:tmpl w:val="35345647"/>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
    <w:nsid w:val="455F00CF"/>
    <w:multiLevelType w:val="multilevel"/>
    <w:tmpl w:val="455F00CF"/>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8">
    <w:nsid w:val="528E5997"/>
    <w:multiLevelType w:val="hybridMultilevel"/>
    <w:tmpl w:val="5D1A0A8E"/>
    <w:lvl w:ilvl="0" w:tplc="0694DC34">
      <w:start w:val="1"/>
      <w:numFmt w:val="decimal"/>
      <w:lvlText w:val="%1."/>
      <w:lvlJc w:val="left"/>
      <w:pPr>
        <w:ind w:left="840" w:hanging="360"/>
      </w:pPr>
      <w:rPr>
        <w:rFont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5A38B224"/>
    <w:multiLevelType w:val="singleLevel"/>
    <w:tmpl w:val="5A38B224"/>
    <w:lvl w:ilvl="0">
      <w:start w:val="10"/>
      <w:numFmt w:val="decimal"/>
      <w:lvlText w:val="%1."/>
      <w:lvlJc w:val="left"/>
      <w:pPr>
        <w:tabs>
          <w:tab w:val="left" w:pos="312"/>
        </w:tabs>
      </w:pPr>
    </w:lvl>
  </w:abstractNum>
  <w:abstractNum w:abstractNumId="10">
    <w:nsid w:val="5A38B7C3"/>
    <w:multiLevelType w:val="singleLevel"/>
    <w:tmpl w:val="5A38B7C3"/>
    <w:lvl w:ilvl="0">
      <w:start w:val="12"/>
      <w:numFmt w:val="decimal"/>
      <w:lvlText w:val="%1."/>
      <w:lvlJc w:val="left"/>
      <w:pPr>
        <w:tabs>
          <w:tab w:val="left" w:pos="312"/>
        </w:tabs>
      </w:pPr>
    </w:lvl>
  </w:abstractNum>
  <w:abstractNum w:abstractNumId="11">
    <w:nsid w:val="6E382EC8"/>
    <w:multiLevelType w:val="multilevel"/>
    <w:tmpl w:val="6E382EC8"/>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abstractNumId w:val="9"/>
  </w:num>
  <w:num w:numId="2">
    <w:abstractNumId w:val="2"/>
  </w:num>
  <w:num w:numId="3">
    <w:abstractNumId w:val="11"/>
  </w:num>
  <w:num w:numId="4">
    <w:abstractNumId w:val="7"/>
  </w:num>
  <w:num w:numId="5">
    <w:abstractNumId w:val="5"/>
  </w:num>
  <w:num w:numId="6">
    <w:abstractNumId w:val="4"/>
  </w:num>
  <w:num w:numId="7">
    <w:abstractNumId w:val="1"/>
  </w:num>
  <w:num w:numId="8">
    <w:abstractNumId w:val="0"/>
  </w:num>
  <w:num w:numId="9">
    <w:abstractNumId w:val="6"/>
  </w:num>
  <w:num w:numId="10">
    <w:abstractNumId w:val="3"/>
  </w:num>
  <w:num w:numId="11">
    <w:abstractNumId w:val="1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31DC"/>
    <w:rsid w:val="000B26C8"/>
    <w:rsid w:val="00125E19"/>
    <w:rsid w:val="00244A1A"/>
    <w:rsid w:val="00246FB3"/>
    <w:rsid w:val="00331027"/>
    <w:rsid w:val="003531DC"/>
    <w:rsid w:val="00355241"/>
    <w:rsid w:val="0039252D"/>
    <w:rsid w:val="00404B24"/>
    <w:rsid w:val="00430351"/>
    <w:rsid w:val="00437042"/>
    <w:rsid w:val="00440AD6"/>
    <w:rsid w:val="004755C2"/>
    <w:rsid w:val="00486561"/>
    <w:rsid w:val="005326DA"/>
    <w:rsid w:val="006930C7"/>
    <w:rsid w:val="007651F7"/>
    <w:rsid w:val="007777AA"/>
    <w:rsid w:val="007A1A8D"/>
    <w:rsid w:val="00851FEB"/>
    <w:rsid w:val="008853C3"/>
    <w:rsid w:val="00943390"/>
    <w:rsid w:val="00952717"/>
    <w:rsid w:val="00963FBB"/>
    <w:rsid w:val="009C2F49"/>
    <w:rsid w:val="009E7355"/>
    <w:rsid w:val="00A05A8A"/>
    <w:rsid w:val="00AB32B9"/>
    <w:rsid w:val="00AF44B6"/>
    <w:rsid w:val="00B94433"/>
    <w:rsid w:val="00C01F2C"/>
    <w:rsid w:val="00CE0469"/>
    <w:rsid w:val="00D807ED"/>
    <w:rsid w:val="00DD7C6A"/>
    <w:rsid w:val="00F968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0192A84-631A-4C34-A8D2-4C0537F4E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B32B9"/>
    <w:pPr>
      <w:widowControl w:val="0"/>
      <w:jc w:val="both"/>
    </w:pPr>
    <w:rPr>
      <w:rFonts w:ascii="Consolas" w:eastAsia="微软雅黑" w:hAnsi="Consolas" w:cs="Consolas"/>
      <w:sz w:val="22"/>
      <w:szCs w:val="28"/>
    </w:rPr>
  </w:style>
  <w:style w:type="paragraph" w:styleId="1">
    <w:name w:val="heading 1"/>
    <w:basedOn w:val="a"/>
    <w:next w:val="a"/>
    <w:link w:val="1Char"/>
    <w:qFormat/>
    <w:rsid w:val="00AB32B9"/>
    <w:pPr>
      <w:keepNext/>
      <w:keepLines/>
      <w:outlineLvl w:val="0"/>
    </w:pPr>
    <w:rPr>
      <w:rFonts w:asciiTheme="minorHAnsi" w:hAnsiTheme="minorHAnsi"/>
      <w:b/>
      <w:kern w:val="44"/>
      <w:sz w:val="44"/>
    </w:rPr>
  </w:style>
  <w:style w:type="paragraph" w:styleId="2">
    <w:name w:val="heading 2"/>
    <w:basedOn w:val="a"/>
    <w:next w:val="a"/>
    <w:link w:val="2Char1"/>
    <w:unhideWhenUsed/>
    <w:qFormat/>
    <w:rsid w:val="00AB32B9"/>
    <w:pPr>
      <w:keepNext/>
      <w:keepLines/>
      <w:spacing w:line="413" w:lineRule="auto"/>
      <w:outlineLvl w:val="1"/>
    </w:pPr>
    <w:rPr>
      <w:rFonts w:ascii="Arial"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B32B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B32B9"/>
    <w:rPr>
      <w:sz w:val="18"/>
      <w:szCs w:val="18"/>
    </w:rPr>
  </w:style>
  <w:style w:type="paragraph" w:styleId="a4">
    <w:name w:val="footer"/>
    <w:basedOn w:val="a"/>
    <w:link w:val="Char0"/>
    <w:uiPriority w:val="99"/>
    <w:unhideWhenUsed/>
    <w:rsid w:val="00AB32B9"/>
    <w:pPr>
      <w:tabs>
        <w:tab w:val="center" w:pos="4153"/>
        <w:tab w:val="right" w:pos="8306"/>
      </w:tabs>
      <w:snapToGrid w:val="0"/>
      <w:jc w:val="left"/>
    </w:pPr>
    <w:rPr>
      <w:sz w:val="18"/>
      <w:szCs w:val="18"/>
    </w:rPr>
  </w:style>
  <w:style w:type="character" w:customStyle="1" w:styleId="Char0">
    <w:name w:val="页脚 Char"/>
    <w:basedOn w:val="a0"/>
    <w:link w:val="a4"/>
    <w:uiPriority w:val="99"/>
    <w:rsid w:val="00AB32B9"/>
    <w:rPr>
      <w:sz w:val="18"/>
      <w:szCs w:val="18"/>
    </w:rPr>
  </w:style>
  <w:style w:type="character" w:customStyle="1" w:styleId="1Char">
    <w:name w:val="标题 1 Char"/>
    <w:basedOn w:val="a0"/>
    <w:link w:val="1"/>
    <w:qFormat/>
    <w:rsid w:val="00AB32B9"/>
    <w:rPr>
      <w:rFonts w:eastAsia="微软雅黑" w:cs="Consolas"/>
      <w:b/>
      <w:kern w:val="44"/>
      <w:sz w:val="44"/>
      <w:szCs w:val="28"/>
    </w:rPr>
  </w:style>
  <w:style w:type="character" w:customStyle="1" w:styleId="2Char">
    <w:name w:val="标题 2 Char"/>
    <w:basedOn w:val="a0"/>
    <w:uiPriority w:val="9"/>
    <w:semiHidden/>
    <w:rsid w:val="00AB32B9"/>
    <w:rPr>
      <w:rFonts w:asciiTheme="majorHAnsi" w:eastAsiaTheme="majorEastAsia" w:hAnsiTheme="majorHAnsi" w:cstheme="majorBidi"/>
      <w:b/>
      <w:bCs/>
      <w:sz w:val="32"/>
      <w:szCs w:val="32"/>
    </w:rPr>
  </w:style>
  <w:style w:type="paragraph" w:styleId="a5">
    <w:name w:val="Normal (Web)"/>
    <w:basedOn w:val="a"/>
    <w:qFormat/>
    <w:rsid w:val="00AB32B9"/>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qFormat/>
    <w:rsid w:val="00AB32B9"/>
    <w:rPr>
      <w:b/>
    </w:rPr>
  </w:style>
  <w:style w:type="character" w:customStyle="1" w:styleId="2Char1">
    <w:name w:val="标题 2 Char1"/>
    <w:basedOn w:val="a0"/>
    <w:link w:val="2"/>
    <w:qFormat/>
    <w:rsid w:val="00AB32B9"/>
    <w:rPr>
      <w:rFonts w:ascii="Arial" w:eastAsia="微软雅黑" w:hAnsi="Arial" w:cs="Consolas"/>
      <w:b/>
      <w:sz w:val="28"/>
      <w:szCs w:val="28"/>
    </w:rPr>
  </w:style>
  <w:style w:type="paragraph" w:styleId="a7">
    <w:name w:val="List Paragraph"/>
    <w:basedOn w:val="a"/>
    <w:uiPriority w:val="34"/>
    <w:qFormat/>
    <w:rsid w:val="00F96854"/>
    <w:pPr>
      <w:ind w:firstLineChars="200" w:firstLine="420"/>
    </w:pPr>
    <w:rPr>
      <w:rFonts w:asciiTheme="minorHAnsi" w:eastAsiaTheme="minorEastAsia" w:hAnsiTheme="minorHAnsi" w:cstheme="minorBidi"/>
      <w:sz w:val="21"/>
      <w:szCs w:val="22"/>
    </w:rPr>
  </w:style>
  <w:style w:type="paragraph" w:customStyle="1" w:styleId="a8">
    <w:name w:val="试题题目"/>
    <w:basedOn w:val="a"/>
    <w:qFormat/>
    <w:rsid w:val="00F96854"/>
    <w:pPr>
      <w:spacing w:beforeLines="50"/>
    </w:pPr>
    <w:rPr>
      <w:rFonts w:ascii="微软雅黑" w:hAnsi="微软雅黑" w:cstheme="minorBidi"/>
      <w:sz w:val="20"/>
      <w:szCs w:val="24"/>
    </w:rPr>
  </w:style>
  <w:style w:type="character" w:styleId="a9">
    <w:name w:val="Hyperlink"/>
    <w:basedOn w:val="a0"/>
    <w:uiPriority w:val="99"/>
    <w:semiHidden/>
    <w:unhideWhenUsed/>
    <w:rsid w:val="007A1A8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7%BD%91%E7%BB%9C" TargetMode="External"/><Relationship Id="rId13" Type="http://schemas.openxmlformats.org/officeDocument/2006/relationships/hyperlink" Target="https://baike.baidu.com/item/%E5%BA%94%E7%94%A8%E5%B1%82"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aike.baidu.com/item/%E8%BF%9C%E7%A8%8B%E8%BF%87%E7%A8%8B%E8%B0%83%E7%94%A8" TargetMode="External"/><Relationship Id="rId12" Type="http://schemas.openxmlformats.org/officeDocument/2006/relationships/hyperlink" Target="https://baike.baidu.com/item/%E4%BC%A0%E8%BE%93%E5%B1%82"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baike.baidu.com/item/%E5%8F%8D%E5%90%91%E4%BB%A3%E7%90%86/779348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aike.baidu.com/item/%E7%BD%91%E7%BB%9C%E9%80%9A%E4%BF%A1" TargetMode="External"/><Relationship Id="rId5" Type="http://schemas.openxmlformats.org/officeDocument/2006/relationships/footnotes" Target="footnotes.xml"/><Relationship Id="rId15" Type="http://schemas.openxmlformats.org/officeDocument/2006/relationships/hyperlink" Target="https://baike.baidu.com/item/HTTP" TargetMode="External"/><Relationship Id="rId10" Type="http://schemas.openxmlformats.org/officeDocument/2006/relationships/hyperlink" Target="https://baike.baidu.com/item/%E4%BC%A0%E8%BE%93%E5%8D%8F%E8%AE%AE" TargetMode="External"/><Relationship Id="rId4" Type="http://schemas.openxmlformats.org/officeDocument/2006/relationships/webSettings" Target="webSettings.xml"/><Relationship Id="rId9" Type="http://schemas.openxmlformats.org/officeDocument/2006/relationships/hyperlink" Target="https://baike.baidu.com/item/RPC%E5%8D%8F%E8%AE%AE" TargetMode="External"/><Relationship Id="rId14" Type="http://schemas.openxmlformats.org/officeDocument/2006/relationships/hyperlink" Target="https://baike.baidu.com/item/%E5%88%86%E5%B8%83%E5%BC%8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3</Pages>
  <Words>513</Words>
  <Characters>2930</Characters>
  <Application>Microsoft Office Word</Application>
  <DocSecurity>0</DocSecurity>
  <Lines>24</Lines>
  <Paragraphs>6</Paragraphs>
  <ScaleCrop>false</ScaleCrop>
  <Company>P R C</Company>
  <LinksUpToDate>false</LinksUpToDate>
  <CharactersWithSpaces>3437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87</cp:revision>
  <dcterms:created xsi:type="dcterms:W3CDTF">2018-09-13T03:28:00Z</dcterms:created>
  <dcterms:modified xsi:type="dcterms:W3CDTF">2018-09-13T04:57:00Z</dcterms:modified>
</cp:coreProperties>
</file>