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2C808" w14:textId="77777777" w:rsidR="009F7D78" w:rsidRDefault="000F07E2" w:rsidP="009F7D78">
      <w:pPr>
        <w:pStyle w:val="Title"/>
      </w:pPr>
      <w:r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7D00C328" w14:textId="77777777" w:rsidR="0017131F" w:rsidRDefault="009F7D78" w:rsidP="009F7D78">
      <w:pPr>
        <w:pStyle w:val="Title"/>
      </w:pPr>
      <w:r>
        <w:t>Assignment 3</w:t>
      </w:r>
    </w:p>
    <w:p w14:paraId="214BD031" w14:textId="77777777" w:rsidR="009F7D78" w:rsidRDefault="009F7D78" w:rsidP="009F7D78">
      <w:r>
        <w:t>Question 1</w:t>
      </w:r>
    </w:p>
    <w:p w14:paraId="747EA89C" w14:textId="77777777" w:rsidR="00786A3F" w:rsidRPr="009F7D78" w:rsidRDefault="00786A3F" w:rsidP="009F7D78">
      <w:r>
        <w:t>Dinu Wijayaweera</w:t>
      </w:r>
    </w:p>
    <w:p w14:paraId="3A176D72" w14:textId="77777777" w:rsidR="009F7D78" w:rsidRDefault="009F7D78" w:rsidP="009F7D78"/>
    <w:p w14:paraId="2FCE8329" w14:textId="77777777" w:rsidR="009F7D78" w:rsidRPr="009F7D78" w:rsidRDefault="009F7D78" w:rsidP="009F7D78">
      <w:pPr>
        <w:rPr>
          <w:b/>
        </w:rPr>
      </w:pPr>
      <w:r>
        <w:t xml:space="preserve"> </w:t>
      </w:r>
      <w:r w:rsidRPr="009F7D78">
        <w:rPr>
          <w:b/>
        </w:rPr>
        <w:t>Q: A record label want to predict the sales of a record (thousands of records) by the advertising budget (thousands €) promoting the record before release, airplay (times played on radio) the week before release &amp; the attractiveness of the band (from 0 to 10). The record label has data on 200 different records/songs</w:t>
      </w:r>
      <w:r>
        <w:rPr>
          <w:b/>
        </w:rPr>
        <w:t>.</w:t>
      </w:r>
    </w:p>
    <w:p w14:paraId="208A8015" w14:textId="77777777" w:rsidR="009F7D78" w:rsidRDefault="009F7D78" w:rsidP="009F7D78"/>
    <w:p w14:paraId="7C606457" w14:textId="77777777" w:rsidR="00622626" w:rsidRDefault="00622626" w:rsidP="00622626">
      <w:pPr>
        <w:pStyle w:val="Heading1"/>
      </w:pPr>
      <w:r>
        <w:t>Step 1</w:t>
      </w:r>
    </w:p>
    <w:p w14:paraId="18F65F16" w14:textId="77777777" w:rsidR="006A652A" w:rsidRDefault="006A652A" w:rsidP="009F7D78">
      <w:r>
        <w:t>We start our analysis with multi collinearity check.</w:t>
      </w:r>
    </w:p>
    <w:p w14:paraId="3EAA7DAC" w14:textId="77777777" w:rsidR="006A652A" w:rsidRDefault="006A652A" w:rsidP="009F7D78">
      <w:r>
        <w:t xml:space="preserve">When we check the correlations table we can see in the Pearson Correlation the independent variables that the r&lt;.60 which means it is not related. </w:t>
      </w:r>
      <w:proofErr w:type="gramStart"/>
      <w:r w:rsidR="00622626">
        <w:t>Hence</w:t>
      </w:r>
      <w:proofErr w:type="gramEnd"/>
      <w:r w:rsidR="00622626">
        <w:t xml:space="preserve"> we can proceed to next step.</w:t>
      </w:r>
    </w:p>
    <w:p w14:paraId="2DA40F8B" w14:textId="77777777" w:rsidR="009F7D78" w:rsidRDefault="009F7D78" w:rsidP="009F7D78"/>
    <w:p w14:paraId="09F51C18" w14:textId="77777777" w:rsidR="009F7D78" w:rsidRDefault="006A652A" w:rsidP="009F7D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89EE2" wp14:editId="5073EE36">
                <wp:simplePos x="0" y="0"/>
                <wp:positionH relativeFrom="column">
                  <wp:posOffset>3790950</wp:posOffset>
                </wp:positionH>
                <wp:positionV relativeFrom="paragraph">
                  <wp:posOffset>1388110</wp:posOffset>
                </wp:positionV>
                <wp:extent cx="421640" cy="309245"/>
                <wp:effectExtent l="0" t="0" r="1651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309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A1810" id="Rectangle 2" o:spid="_x0000_s1026" style="position:absolute;margin-left:298.5pt;margin-top:109.3pt;width:33.2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nqoAIAANIFAAAOAAAAZHJzL2Uyb0RvYy54bWysVMFu2zAMvQ/YPwi6r3a8tGuDOkWQIsOA&#10;og3aDj0rshQbkCWNUuJkXz9Kcpys7XYYdpFFkXwkn0le3+xaRbYCXGN0SUdnOSVCc1M1el3S78+L&#10;T5eUOM90xZTRoqR74ejN9OOH685ORGFqoyoBBEG0m3S2pLX3dpJljteiZe7MWKFRKQ20zKMI66wC&#10;1iF6q7Iizy+yzkBlwXDhHL7eJiWdRnwpBfcPUjrhiSop5ubjCfFchTObXrPJGpitG96nwf4hi5Y1&#10;GoMOULfMM7KB5g1U23Awzkh/xk2bGSkbLmINWM0of1XNU82siLUgOc4ONLn/B8vvt0sgTVXSghLN&#10;WvxFj0ga02slSBHo6ayboNWTXUIvObyGWncS2vDFKsguUrofKBU7Tzg+jovRxRiJ56j6nF8V4/OA&#10;mR2dLTj/VZiWhEtJAYNHItn2zvlkejAJsZxRTbVolIpC6BIxV0C2DP8v41xoP0ruytYsPV/mefzP&#10;GDS2VXCIKfyGpfRbeFivBvDFYn6Cc8wCUYNrFmhKxMSb3ysRAJV+FBL5RSqKmNiQwtucXc0qkZ7P&#10;Mdb7SUfAgCyRhAE7Ff0H7MRibx9cRRyMwTn/W2LJefCIkY32g3PbaAPvASj8E33kZH8gKVETWFqZ&#10;ao/dByaNpbN80WAX3DHnlwxwDrFxcLf4BzykMl1JTX+jpDbw8733YI/jgVpKOpzrkrofGwaCEvVN&#10;4+BcjcahH30UxudfChTgVLM61ehNOzfYWiPcYpbHa7D36nCVYNoXXEGzEBVVTHOMXVLu4SDMfdo3&#10;uMS4mM2iGQ6/Zf5OP1kewAOrocufdy8MbD8KHmfo3hx2AJu8mohkGzy1mW28kU0clyOvPd+4OGK3&#10;90subKZTOVodV/H0FwAAAP//AwBQSwMEFAAGAAgAAAAhAIFK4hzfAAAACwEAAA8AAABkcnMvZG93&#10;bnJldi54bWxMj8FugzAQRO+V+g/WVuqtMYHWIQQTRZEq5RrSQ48GbwwqthF2CP37bk/tcXZGs2/K&#10;/WIHNuMUeu8krFcJMHSt170zEj4u7y85sBCV02rwDiV8Y4B99fhQqkL7uzvjXEfDqMSFQknoYhwL&#10;zkPboVVh5Ud05F39ZFUkORmuJ3WncjvwNEkEt6p39KFTIx47bL/qm5WwrQ0/HvJTc8qScfAmDfPn&#10;OZfy+Wk57IBFXOJfGH7xCR0qYmr8zenABglv2w1tiRLSdS6AUUKI7BVYQxexyYBXJf+/ofoBAAD/&#10;/wMAUEsBAi0AFAAGAAgAAAAhALaDOJL+AAAA4QEAABMAAAAAAAAAAAAAAAAAAAAAAFtDb250ZW50&#10;X1R5cGVzXS54bWxQSwECLQAUAAYACAAAACEAOP0h/9YAAACUAQAACwAAAAAAAAAAAAAAAAAvAQAA&#10;X3JlbHMvLnJlbHNQSwECLQAUAAYACAAAACEACtU56qACAADSBQAADgAAAAAAAAAAAAAAAAAuAgAA&#10;ZHJzL2Uyb0RvYy54bWxQSwECLQAUAAYACAAAACEAgUriHN8AAAALAQAADwAAAAAAAAAAAAAAAAD6&#10;BAAAZHJzL2Rvd25yZXYueG1sUEsFBgAAAAAEAAQA8wAAAAYGAAAAAA==&#10;" fillcolor="#5b9bd5 [3204]" strokecolor="#ffc000" strokeweight="1pt">
                <v:fill opacity="514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66A9B" wp14:editId="61B47FBE">
                <wp:simplePos x="0" y="0"/>
                <wp:positionH relativeFrom="column">
                  <wp:posOffset>3797984</wp:posOffset>
                </wp:positionH>
                <wp:positionV relativeFrom="paragraph">
                  <wp:posOffset>1683385</wp:posOffset>
                </wp:positionV>
                <wp:extent cx="421640" cy="210820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210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901D1" id="Rectangle 3" o:spid="_x0000_s1026" style="position:absolute;margin-left:299.05pt;margin-top:132.55pt;width:33.2pt;height:1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rvnwIAANIFAAAOAAAAZHJzL2Uyb0RvYy54bWysVMFu2zAMvQ/YPwi6r7bTtOuCOkWQIsOA&#10;og3aDj0rshQLkEVNUuJkXz9Kdpys7XYYdpFFkXwkn0le3+waTbbCeQWmpMVZTokwHCpl1iX9/rz4&#10;dEWJD8xUTIMRJd0LT2+mHz9ct3YiRlCDroQjCGL8pLUlrUOwkyzzvBYN82dghUGlBNewgKJbZ5Vj&#10;LaI3Ohvl+WXWgqusAy68x9fbTkmnCV9KwcODlF4EokuKuYV0unSu4plNr9lk7ZitFe/TYP+QRcOU&#10;waAD1C0LjGycegPVKO7AgwxnHJoMpFRcpBqwmiJ/Vc1TzaxItSA53g40+f8Hy++3S0dUVdJzSgxr&#10;8Bc9ImnMrLUg55Ge1voJWj3Zpeslj9dY6066Jn6xCrJLlO4HSsUuEI6P41FxOUbiOapGRX41SpRn&#10;R2frfPgqoCHxUlKHwRORbHvnAwZE04NJjOVBq2qhtE5C7BIx145sGf5fxrkwoejcta1Z93yV54eg&#10;qa2iQ8L9DUubt/BuvRrAF4v5Cc4xC8wvumaRpo6YdAt7LSKgNo9CIr9IxSglNqTwNmdfs0p0zxcY&#10;6/2kE2BElkjCgN0V/QfsjsXePrqKNBiDc/63xDrnwSNFBhMG50YZcO8BaPwTfeTO/kBSR01kaQXV&#10;HrvPQTeW3vKFwi64Yz4smcM5xMbB3RIe8JAa2pJCf6OkBvfzvfdoj+OBWkpanOuS+h8b5gQl+pvB&#10;wflSjGM/hiSMLz5jQxJ3qlmdasymmQO2VoFbzPJ0jfZBH67SQfOCK2gWo6KKGY6xS8qDOwjz0O0b&#10;XGJczGbJDIffsnBnniyP4JHV2OXPuxfmbD8KAWfoHg47gE1eTURnGz0NzDYBpErjcuS15xsXR+r2&#10;fsnFzXQqJ6vjKp7+AgAA//8DAFBLAwQUAAYACAAAACEAkxzj/94AAAALAQAADwAAAGRycy9kb3du&#10;cmV2LnhtbEyPPW+DMBCG90r9D9ZF6taYkIIMxURRpEpZQzt0NNg1KPiMsEPov+91arf7ePTec9Vh&#10;dSNbzBwGjxJ22wSYwc7rAa2Ej/e3ZwEsRIVajR6NhG8T4FA/PlSq1P6OF7M00TIKwVAqCX2MU8l5&#10;6HrjVNj6ySDtvvzsVKR2tlzP6k7hbuRpkuTcqQHpQq8mc+pNd21uTkLRWH46inN73ifT6G0als+L&#10;kPJpsx5fgUWzxj8YfvVJHWpyav0NdWCjhKwQO0IlpHlGBRF5/pIBa2lSiD3wuuL/f6h/AAAA//8D&#10;AFBLAQItABQABgAIAAAAIQC2gziS/gAAAOEBAAATAAAAAAAAAAAAAAAAAAAAAABbQ29udGVudF9U&#10;eXBlc10ueG1sUEsBAi0AFAAGAAgAAAAhADj9If/WAAAAlAEAAAsAAAAAAAAAAAAAAAAALwEAAF9y&#10;ZWxzLy5yZWxzUEsBAi0AFAAGAAgAAAAhAH5iOu+fAgAA0gUAAA4AAAAAAAAAAAAAAAAALgIAAGRy&#10;cy9lMm9Eb2MueG1sUEsBAi0AFAAGAAgAAAAhAJMc4//eAAAACwEAAA8AAAAAAAAAAAAAAAAA+QQA&#10;AGRycy9kb3ducmV2LnhtbFBLBQYAAAAABAAEAPMAAAAEBgAAAAA=&#10;" fillcolor="#5b9bd5 [3204]" strokecolor="#ffc000" strokeweight="1pt">
                <v:fill opacity="514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8825" wp14:editId="5794D166">
                <wp:simplePos x="0" y="0"/>
                <wp:positionH relativeFrom="column">
                  <wp:posOffset>4590659</wp:posOffset>
                </wp:positionH>
                <wp:positionV relativeFrom="paragraph">
                  <wp:posOffset>1694864</wp:posOffset>
                </wp:positionV>
                <wp:extent cx="422031" cy="211015"/>
                <wp:effectExtent l="0" t="0" r="1651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110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FF226" id="Rectangle 4" o:spid="_x0000_s1026" style="position:absolute;margin-left:361.45pt;margin-top:133.45pt;width:33.25pt;height:1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c2nwIAANIFAAAOAAAAZHJzL2Uyb0RvYy54bWysVE1v2zAMvQ/YfxB0X/2xdOuCOkWQIsOA&#10;oi3aDj0rshQbkEVNUuJkv36U5DhZ2+0w7CKLIvlIPpO8vNp1imyFdS3oihZnOSVCc6hbva7o96fl&#10;hwtKnGe6Zgq0qOheOHo1e//usjdTUUIDqhaWIIh2095UtPHeTLPM8UZ0zJ2BERqVEmzHPIp2ndWW&#10;9YjeqazM809ZD7Y2FrhwDl+vk5LOIr6Ugvs7KZ3wRFUUc/PxtPFchTObXbLp2jLTtHxIg/1DFh1r&#10;NQYdoa6ZZ2Rj21dQXcstOJD+jEOXgZQtF7EGrKbIX1Tz2DAjYi1IjjMjTe7/wfLb7b0lbV3RCSWa&#10;dfiLHpA0ptdKkEmgpzduilaP5t4OksNrqHUnbRe+WAXZRUr3I6Vi5wnHx0lZ5h8LSjiqyqLIi/OA&#10;mR2djXX+q4COhEtFLQaPRLLtjfPJ9GASYjlQbb1slYpC6BKxUJZsGf5fxrnQvkjuyjQsPV/kefzP&#10;GDS2VXCIKfyGpfRreLtejeDL5eIE55gFogbXLNCUiIk3v1ciACr9ICTyi1SUMbExhdc5u4bVIj2f&#10;Y6y3k46AAVkiCSN2KvoP2InFwT64ijgYo3P+t8SS8+gRI4P2o3PXarBvASj8E0PkZH8gKVETWFpB&#10;vcfus5DG0hm+bLELbpjz98ziHOLE4m7xd3hIBX1FYbhR0oD9+dZ7sMfxQC0lPc51Rd2PDbOCEvVN&#10;4+B8KSaTsAiiMDn/XKJgTzWrU43edAvA1sIOxuziNdh7dbhKC90zrqB5iIoqpjnGrij39iAsfNo3&#10;uMS4mM+jGQ6/Yf5GPxoewAOrocufds/MmmEUPM7QLRx2AJu+mIhkGzw1zDceZBvH5cjrwDcujtjt&#10;w5ILm+lUjlbHVTz7BQAA//8DAFBLAwQUAAYACAAAACEAkyyK3N4AAAALAQAADwAAAGRycy9kb3du&#10;cmV2LnhtbEyPwU7DMAyG70i8Q2QkbixZh7q21J2mSUi7rnDgmDYhrUicqsm68vaEE9xs+dPv768P&#10;q7Ns0XMYPSFsNwKYpt6rkQzC+9vrUwEsRElKWk8a4VsHODT3d7WslL/RRS9tNCyFUKgkwhDjVHEe&#10;+kE7GTZ+0pRun352MqZ1NlzN8pbCneWZEDl3cqT0YZCTPg26/2qvDqFsDT8di3N33onJepOF5eNS&#10;ID4+rMcXYFGv8Q+GX/2kDk1y6vyVVGAWYZ9lZUIRsjxPQyL2RfkMrEPYCbEF3tT8f4fmBwAA//8D&#10;AFBLAQItABQABgAIAAAAIQC2gziS/gAAAOEBAAATAAAAAAAAAAAAAAAAAAAAAABbQ29udGVudF9U&#10;eXBlc10ueG1sUEsBAi0AFAAGAAgAAAAhADj9If/WAAAAlAEAAAsAAAAAAAAAAAAAAAAALwEAAF9y&#10;ZWxzLy5yZWxzUEsBAi0AFAAGAAgAAAAhANduRzafAgAA0gUAAA4AAAAAAAAAAAAAAAAALgIAAGRy&#10;cy9lMm9Eb2MueG1sUEsBAi0AFAAGAAgAAAAhAJMsitzeAAAACwEAAA8AAAAAAAAAAAAAAAAA+QQA&#10;AGRycy9kb3ducmV2LnhtbFBLBQYAAAAABAAEAPMAAAAEBgAAAAA=&#10;" fillcolor="#5b9bd5 [3204]" strokecolor="#ffc000" strokeweight="1pt">
                <v:fill opacity="5140f"/>
              </v:rect>
            </w:pict>
          </mc:Fallback>
        </mc:AlternateContent>
      </w:r>
      <w:r w:rsidR="009F7D78" w:rsidRPr="009F7D78">
        <w:rPr>
          <w:noProof/>
        </w:rPr>
        <w:drawing>
          <wp:inline distT="0" distB="0" distL="0" distR="0" wp14:anchorId="03322DB8" wp14:editId="3710A264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7AF8" w14:textId="77777777" w:rsidR="00622626" w:rsidRDefault="00622626" w:rsidP="00622626">
      <w:pPr>
        <w:pStyle w:val="Heading1"/>
      </w:pPr>
      <w:r>
        <w:t>Step 2</w:t>
      </w:r>
    </w:p>
    <w:p w14:paraId="06D1430E" w14:textId="77777777" w:rsidR="008474B3" w:rsidRDefault="008474B3" w:rsidP="009F7D78">
      <w:proofErr w:type="gramStart"/>
      <w:r>
        <w:t>Next</w:t>
      </w:r>
      <w:proofErr w:type="gramEnd"/>
      <w:r>
        <w:t xml:space="preserve"> we proceed to check if there are outliers.</w:t>
      </w:r>
    </w:p>
    <w:p w14:paraId="25062417" w14:textId="77777777" w:rsidR="008474B3" w:rsidRDefault="008474B3" w:rsidP="009F7D78">
      <w:r>
        <w:t xml:space="preserve">The table displays a number of outliers. </w:t>
      </w:r>
      <w:proofErr w:type="gramStart"/>
      <w:r>
        <w:t>Hence</w:t>
      </w:r>
      <w:proofErr w:type="gramEnd"/>
      <w:r>
        <w:t xml:space="preserve"> we need to proceed to remove them temporarily for the analysis.</w:t>
      </w:r>
    </w:p>
    <w:p w14:paraId="77A33C13" w14:textId="77777777" w:rsidR="008474B3" w:rsidRDefault="008474B3" w:rsidP="009F7D78">
      <w:r w:rsidRPr="008474B3">
        <w:rPr>
          <w:noProof/>
        </w:rPr>
        <w:lastRenderedPageBreak/>
        <w:drawing>
          <wp:inline distT="0" distB="0" distL="0" distR="0" wp14:anchorId="1432B92A" wp14:editId="78F63AC6">
            <wp:extent cx="4489681" cy="358793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AE2C" w14:textId="77777777" w:rsidR="008474B3" w:rsidRDefault="008474B3" w:rsidP="009F7D78"/>
    <w:p w14:paraId="01DA9ED6" w14:textId="77777777" w:rsidR="006A652A" w:rsidRDefault="006A652A" w:rsidP="009F7D78">
      <w:r>
        <w:t>Next</w:t>
      </w:r>
      <w:r w:rsidR="00622626">
        <w:t>,</w:t>
      </w:r>
      <w:r>
        <w:t xml:space="preserve"> we proceed to </w:t>
      </w:r>
      <w:r w:rsidR="008474B3">
        <w:t>rerun the test after removing</w:t>
      </w:r>
    </w:p>
    <w:p w14:paraId="3B0C2AD8" w14:textId="77777777" w:rsidR="008474B3" w:rsidRDefault="008474B3" w:rsidP="009F7D78"/>
    <w:p w14:paraId="5CD475AA" w14:textId="77777777" w:rsidR="006A652A" w:rsidRPr="006A652A" w:rsidRDefault="006A652A" w:rsidP="009F7D78">
      <w:pPr>
        <w:rPr>
          <w:b/>
        </w:rPr>
      </w:pPr>
      <w:r w:rsidRPr="006A652A">
        <w:rPr>
          <w:b/>
        </w:rPr>
        <w:t>ANOVA Results</w:t>
      </w:r>
    </w:p>
    <w:p w14:paraId="5DB2D964" w14:textId="77777777" w:rsidR="006A652A" w:rsidRDefault="006A652A" w:rsidP="009F7D78">
      <w:proofErr w:type="spellStart"/>
      <w:r>
        <w:t>Anova</w:t>
      </w:r>
      <w:proofErr w:type="spellEnd"/>
      <w:r>
        <w:t xml:space="preserve"> results displays there is high significance</w:t>
      </w:r>
      <w:r w:rsidR="004A62D9">
        <w:t>.</w:t>
      </w:r>
    </w:p>
    <w:p w14:paraId="314ABAFA" w14:textId="77777777" w:rsidR="006A652A" w:rsidRDefault="004A62D9" w:rsidP="009F7D78">
      <w:proofErr w:type="gramStart"/>
      <w:r>
        <w:t>Hence</w:t>
      </w:r>
      <w:proofErr w:type="gramEnd"/>
      <w:r>
        <w:t xml:space="preserve"> it is positive that we could proceed.</w:t>
      </w:r>
    </w:p>
    <w:p w14:paraId="1AF3E702" w14:textId="77777777" w:rsidR="008474B3" w:rsidRDefault="008474B3" w:rsidP="009F7D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9B8D1" wp14:editId="5673D934">
                <wp:simplePos x="0" y="0"/>
                <wp:positionH relativeFrom="column">
                  <wp:posOffset>4571756</wp:posOffset>
                </wp:positionH>
                <wp:positionV relativeFrom="paragraph">
                  <wp:posOffset>758728</wp:posOffset>
                </wp:positionV>
                <wp:extent cx="421640" cy="225083"/>
                <wp:effectExtent l="0" t="0" r="1651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2250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AD8E" id="Rectangle 8" o:spid="_x0000_s1026" style="position:absolute;margin-left:5in;margin-top:59.75pt;width:33.2pt;height:17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wboAIAANIFAAAOAAAAZHJzL2Uyb0RvYy54bWysVMFu2zAMvQ/YPwi6r3a8tEuDOkWQIsOA&#10;oi3aDj0rshQbkCWNUuJkXz9Kcpys7XYYdrFFkXwkn0heXe9aRbYCXGN0SUdnOSVCc1M1el3S78/L&#10;TxNKnGe6YspoUdK9cPR69vHDVWenojC1UZUAgiDaTTtb0tp7O80yx2vRMndmrNColAZa5lGEdVYB&#10;6xC9VVmR5xdZZ6CyYLhwDm9vkpLOIr6Ugvt7KZ3wRJUUc/PxC/G7Ct9sdsWma2C2bnifBvuHLFrW&#10;aAw6QN0wz8gGmjdQbcPBOCP9GTdtZqRsuIg1YDWj/FU1TzWzItaC5Dg70OT+Hyy/2z4AaaqS4kNp&#10;1uITPSJpTK+VIJNAT2fdFK2e7AP0ksNjqHUnoQ1/rILsIqX7gVKx84Tj5bgYXYyReI6qojjPJ58D&#10;ZnZ0tuD8V2FaEg4lBQweiWTbW+eT6cEkxHJGNdWyUSoKoUvEQgHZMnxfxrnQfpTcla1Zup7keXxn&#10;DBrbKjjEFH7DUvotPKxXA/hyuTjBOWaBqME1CzQlYuLJ75UIgEo/Con8IhVFTGxI4W3OrmaVSNfn&#10;GOv9pCNgQJZIwoCdiv4DdmKxtw+uIg7G4Jz/LbHkPHjEyEb7wblttIH3ABS+RB852R9IStQEllam&#10;2mP3gUlj6SxfNtgFt8z5BwY4h9g4uFv8PX6kMl1JTX+ipDbw8737YI/jgVpKOpzrkrofGwaCEvVN&#10;4+BcjsahH30UxudfChTgVLM61ehNuzDYWiPcYpbHY7D36nCUYNoXXEHzEBVVTHOMXVLu4SAsfNo3&#10;uMS4mM+jGQ6/Zf5WP1kewAOrocufdy8MbD8KHmfozhx2AJu+mohkGzy1mW+8kU0clyOvPd+4OGK3&#10;90subKZTOVodV/HsFwAAAP//AwBQSwMEFAAGAAgAAAAhAFt9JIreAAAACwEAAA8AAABkcnMvZG93&#10;bnJldi54bWxMj01PwzAMhu9I/IfISNxYurGPtms6TZOQdl3hwDFtTFqtcaom68q/x5zgaL+vHj8u&#10;DrPrxYRj6DwpWC4SEEiNNx1ZBR/vby8piBA1Gd17QgXfGOBQPj4UOjf+ThecqmgFQyjkWkEb45BL&#10;GZoWnQ4LPyBx9uVHpyOPo5Vm1HeGu16ukmQrne6IL7R6wFOLzbW6OQVZZeXpmJ7r82sy9N6uwvR5&#10;SZV6fpqPexAR5/hXhl99VoeSnWp/IxNEr2DHeK5ysMw2ILixS7drEDVvNusMZFnI/z+UPwAAAP//&#10;AwBQSwECLQAUAAYACAAAACEAtoM4kv4AAADhAQAAEwAAAAAAAAAAAAAAAAAAAAAAW0NvbnRlbnRf&#10;VHlwZXNdLnhtbFBLAQItABQABgAIAAAAIQA4/SH/1gAAAJQBAAALAAAAAAAAAAAAAAAAAC8BAABf&#10;cmVscy8ucmVsc1BLAQItABQABgAIAAAAIQAtXPwboAIAANIFAAAOAAAAAAAAAAAAAAAAAC4CAABk&#10;cnMvZTJvRG9jLnhtbFBLAQItABQABgAIAAAAIQBbfSSK3gAAAAsBAAAPAAAAAAAAAAAAAAAAAPoE&#10;AABkcnMvZG93bnJldi54bWxQSwUGAAAAAAQABADzAAAABQYAAAAA&#10;" fillcolor="#5b9bd5 [3204]" strokecolor="#ffc000" strokeweight="1pt">
                <v:fill opacity="5140f"/>
              </v:rect>
            </w:pict>
          </mc:Fallback>
        </mc:AlternateContent>
      </w:r>
      <w:r w:rsidRPr="008474B3">
        <w:rPr>
          <w:noProof/>
        </w:rPr>
        <w:drawing>
          <wp:inline distT="0" distB="0" distL="0" distR="0" wp14:anchorId="35609155" wp14:editId="54B443DE">
            <wp:extent cx="5188217" cy="214641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F791" w14:textId="77777777" w:rsidR="008474B3" w:rsidRDefault="008474B3" w:rsidP="009F7D78"/>
    <w:p w14:paraId="72B34639" w14:textId="77777777" w:rsidR="008474B3" w:rsidRDefault="008474B3" w:rsidP="009F7D78"/>
    <w:p w14:paraId="6299DCA9" w14:textId="77777777" w:rsidR="006A652A" w:rsidRPr="00622626" w:rsidRDefault="006A652A" w:rsidP="009F7D78">
      <w:pPr>
        <w:rPr>
          <w:b/>
        </w:rPr>
      </w:pPr>
      <w:r w:rsidRPr="00622626">
        <w:rPr>
          <w:b/>
        </w:rPr>
        <w:lastRenderedPageBreak/>
        <w:t>Model Summary</w:t>
      </w:r>
    </w:p>
    <w:p w14:paraId="43B32539" w14:textId="77777777" w:rsidR="006A652A" w:rsidRDefault="006A652A" w:rsidP="009F7D78">
      <w:r>
        <w:t xml:space="preserve">The adjusted R square is </w:t>
      </w:r>
      <w:r w:rsidR="008474B3">
        <w:t xml:space="preserve">also </w:t>
      </w:r>
      <w:r>
        <w:t>high</w:t>
      </w:r>
      <w:r w:rsidR="008474B3">
        <w:t>er than the recommended</w:t>
      </w:r>
      <w:r>
        <w:t xml:space="preserve"> hence we can proceed to next step.</w:t>
      </w:r>
    </w:p>
    <w:p w14:paraId="4AA7CFC7" w14:textId="77777777" w:rsidR="006A652A" w:rsidRDefault="006A652A" w:rsidP="009F7D78"/>
    <w:p w14:paraId="22DAD77E" w14:textId="77777777" w:rsidR="008474B3" w:rsidRDefault="008474B3" w:rsidP="009F7D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C7B42" wp14:editId="6831641F">
                <wp:simplePos x="0" y="0"/>
                <wp:positionH relativeFrom="column">
                  <wp:posOffset>2363079</wp:posOffset>
                </wp:positionH>
                <wp:positionV relativeFrom="paragraph">
                  <wp:posOffset>803226</wp:posOffset>
                </wp:positionV>
                <wp:extent cx="421640" cy="182880"/>
                <wp:effectExtent l="0" t="0" r="1651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8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4C713" id="Rectangle 7" o:spid="_x0000_s1026" style="position:absolute;margin-left:186.05pt;margin-top:63.25pt;width:33.2pt;height:1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WpnwIAANIFAAAOAAAAZHJzL2Uyb0RvYy54bWysVMFu2zAMvQ/YPwi6r7aDtE2DOkWQIsOA&#10;oi3aDj0rshQbkCWNUuJkXz9Kcpys7XYYdpFFkXwkn0le3+xaRbYCXGN0SYuznBKhuakavS7p95fl&#10;lwklzjNdMWW0KOleOHoz+/zpurNTMTK1UZUAgiDaTTtb0tp7O80yx2vRMndmrNColAZa5lGEdVYB&#10;6xC9Vdkozy+yzkBlwXDhHL7eJiWdRXwpBfcPUjrhiSop5ubjCfFchTObXbPpGpitG96nwf4hi5Y1&#10;GoMOULfMM7KB5h1U23Awzkh/xk2bGSkbLmINWE2Rv6nmuWZWxFqQHGcHmtz/g+X320cgTVXSS0o0&#10;a/EXPSFpTK+VIJeBns66KVo920foJYfXUOtOQhu+WAXZRUr3A6Vi5wnHx/GouBgj8RxVxWQ0mUTK&#10;s6OzBee/CtOScCkpYPBIJNveOY8B0fRgEmI5o5pq2SgVhdAlYqGAbBn+X8a50L5I7srWLD1P8vwQ&#10;NLZVcIi4v2Ep/R4e1qsBfLlcnOAcs8D8gmsWaErExJvfKxEAlX4SEvlFKkYxsSGF9zm7mlUiPZ9j&#10;rI+TjoABWSIJA3Yq+g/YicXePriKOBiDc/63xJLz4BEjG+0H57bRBj4CUPgn+sjJ/kBSoiawtDLV&#10;HrsPTBpLZ/mywS64Y84/MsA5xMbB3eIf8JDKdCU1/Y2S2sDPj96DPY4HainpcK5L6n5sGAhK1DeN&#10;g3NVjEM/+iiMzy9HKMCpZnWq0Zt2YbC1CtxilsdrsPfqcJVg2ldcQfMQFVVMc4xdUu7hICx82je4&#10;xLiYz6MZDr9l/k4/Wx7AA6uhy192rwxsPwoeZ+jeHHYAm76ZiGQbPLWZb7yRTRyXI68937g4Yrf3&#10;Sy5splM5Wh1X8ewXAAAA//8DAFBLAwQUAAYACAAAACEAHsi9h94AAAALAQAADwAAAGRycy9kb3du&#10;cmV2LnhtbEyPQU/DMAyF70j8h8hI3Fi6lo5Smk7TJKRdVzhwTBvTViRO1WRd+feYE9xsv6fn71X7&#10;1Vmx4BxGTwq2mwQEUufNSL2C97fXhwJEiJqMtp5QwTcG2Ne3N5Uujb/SGZcm9oJDKJRawRDjVEoZ&#10;ugGdDhs/IbH26WenI69zL82srxzurEyTZCedHok/DHrC44DdV3NxCp6bXh4Pxak9ZclkfZ+G5eNc&#10;KHV/tx5eQERc458ZfvEZHWpmav2FTBBWQfaUbtnKQrrLQbDjMSt4aPmS5xnIupL/O9Q/AAAA//8D&#10;AFBLAQItABQABgAIAAAAIQC2gziS/gAAAOEBAAATAAAAAAAAAAAAAAAAAAAAAABbQ29udGVudF9U&#10;eXBlc10ueG1sUEsBAi0AFAAGAAgAAAAhADj9If/WAAAAlAEAAAsAAAAAAAAAAAAAAAAALwEAAF9y&#10;ZWxzLy5yZWxzUEsBAi0AFAAGAAgAAAAhAKUqBamfAgAA0gUAAA4AAAAAAAAAAAAAAAAALgIAAGRy&#10;cy9lMm9Eb2MueG1sUEsBAi0AFAAGAAgAAAAhAB7IvYfeAAAACwEAAA8AAAAAAAAAAAAAAAAA+QQA&#10;AGRycy9kb3ducmV2LnhtbFBLBQYAAAAABAAEAPMAAAAEBgAAAAA=&#10;" fillcolor="#5b9bd5 [3204]" strokecolor="#ffc000" strokeweight="1pt">
                <v:fill opacity="5140f"/>
              </v:rect>
            </w:pict>
          </mc:Fallback>
        </mc:AlternateContent>
      </w:r>
      <w:r w:rsidRPr="008474B3">
        <w:rPr>
          <w:noProof/>
        </w:rPr>
        <w:drawing>
          <wp:inline distT="0" distB="0" distL="0" distR="0" wp14:anchorId="49DAEE99" wp14:editId="6F004EA7">
            <wp:extent cx="4013406" cy="187334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BA37" w14:textId="77777777" w:rsidR="00622626" w:rsidRDefault="00622626" w:rsidP="009F7D78"/>
    <w:p w14:paraId="7EB9A7B8" w14:textId="77777777" w:rsidR="00622626" w:rsidRPr="00622626" w:rsidRDefault="00622626" w:rsidP="00622626">
      <w:pPr>
        <w:pStyle w:val="Heading1"/>
      </w:pPr>
      <w:r w:rsidRPr="00622626">
        <w:t>Step 3</w:t>
      </w:r>
    </w:p>
    <w:p w14:paraId="33643295" w14:textId="77777777" w:rsidR="00622626" w:rsidRDefault="004A62D9" w:rsidP="009F7D78">
      <w:r>
        <w:t>Derive the regression model</w:t>
      </w:r>
      <w:r w:rsidR="00786A3F">
        <w:t xml:space="preserve"> and check the significance of the predictors</w:t>
      </w:r>
      <w:r>
        <w:t>.</w:t>
      </w:r>
    </w:p>
    <w:p w14:paraId="25F557F8" w14:textId="77777777" w:rsidR="004A62D9" w:rsidRDefault="004A62D9" w:rsidP="009F7D78">
      <w:r>
        <w:t xml:space="preserve">We will be able to derive the regression model by the unstandardized coefficients to predict Record Sales. </w:t>
      </w:r>
    </w:p>
    <w:p w14:paraId="503C96C4" w14:textId="77777777" w:rsidR="004A62D9" w:rsidRDefault="004A62D9" w:rsidP="009F7D78">
      <w:r>
        <w:t>The significance of all variables are &gt;.20 hence we could see that all the variables have high significance.</w:t>
      </w:r>
      <w:r w:rsidR="000C0680">
        <w:t xml:space="preserve"> The constant (intercept) is a negative value here.</w:t>
      </w:r>
    </w:p>
    <w:p w14:paraId="3F70B698" w14:textId="77777777" w:rsidR="004A62D9" w:rsidRDefault="004A62D9" w:rsidP="009F7D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64C28" wp14:editId="2D34A586">
                <wp:simplePos x="0" y="0"/>
                <wp:positionH relativeFrom="column">
                  <wp:posOffset>4269398</wp:posOffset>
                </wp:positionH>
                <wp:positionV relativeFrom="paragraph">
                  <wp:posOffset>755797</wp:posOffset>
                </wp:positionV>
                <wp:extent cx="400929" cy="864724"/>
                <wp:effectExtent l="0" t="0" r="1841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29" cy="8647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F446B" id="Rectangle 10" o:spid="_x0000_s1026" style="position:absolute;margin-left:336.15pt;margin-top:59.5pt;width:31.55pt;height:6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TGoQIAANQFAAAOAAAAZHJzL2Uyb0RvYy54bWysVE1v2zAMvQ/YfxB0X+wE6UeCOkWQIsOA&#10;oC3aDj0rshQbkCWNUuJkv36U5DhZ2+0w7CKLIvlIPpO8ud03iuwEuNrogg4HOSVCc1PWelPQ7y/L&#10;L9eUOM90yZTRoqAH4ejt7POnm9ZOxchURpUCCIJoN21tQSvv7TTLHK9Ew9zAWKFRKQ00zKMIm6wE&#10;1iJ6o7JRnl9mrYHSguHCOXy9S0o6i/hSCu4fpHTCE1VQzM3HE+K5Dmc2u2HTDTBb1bxLg/1DFg2r&#10;NQbtoe6YZ2QL9TuopuZgnJF+wE2TGSlrLmINWM0wf1PNc8WsiLUgOc72NLn/B8vvd49A6hL/HdKj&#10;WYP/6AlZY3qjBME3JKi1bop2z/YROsnhNVS7l9CEL9ZB9pHUQ0+q2HvC8XGc55PRhBKOquvL8dVo&#10;HDCzk7MF578K05BwKShg9Egl262cT6ZHkxDLGVWXy1qpKIQ+EQsFZMfwDzPOhfbD5K5sxdLzdZ7H&#10;QjBobKzgEFP4DUvp9/CwWffgy+XiDOeUBaIG1yzQlIiJN39QIgAq/SQkMoxUjGJifQrvc3YVK0V6&#10;vsBYHycdAQOyRBJ67FT0H7ATi519cBVxNHrn/G+JJefeI0Y22vfOTa0NfASg8E90kZP9kaRETWBp&#10;bcoD9h+YNJjO8mWNXbBizj8ywEnEpsTt4h/wkMq0BTXdjZLKwM+P3oM9DghqKWlxsgvqfmwZCErU&#10;N42jMxmOx2EVRGF8cTVCAc4163ON3jYLg601xD1mebwGe6+OVwmmecUlNA9RUcU0x9gF5R6OwsKn&#10;jYNrjIv5PJrh+FvmV/rZ8gAeWA1d/rJ/ZWC7UfA4Q/fmuAXY9M1EJNvgqc18642s47iceO34xtUR&#10;u71bc2E3ncvR6rSMZ78AAAD//wMAUEsDBBQABgAIAAAAIQBkqzZd3wAAAAsBAAAPAAAAZHJzL2Rv&#10;d25yZXYueG1sTI/LboMwEEX3lfoP1lTqrjExJSEEE0WRKmUb2kWXBk8BxQ+EHUL/vtNVuxzdozvn&#10;lofFGjbjFAbvJKxXCTB0rdeD6yR8vL+95MBCVE4r4x1K+MYAh+rxoVSF9nd3wbmOHaMSFwoloY9x&#10;LDgPbY9WhZUf0VH25SerIp1Tx/Wk7lRuDRdJsuFWDY4+9GrEU4/ttb5ZCbu646djfm7OaTIa34kw&#10;f15yKZ+fluMeWMQl/sHwq0/qUJFT429OB2YkbLYiJZSC9Y5GEbFNs1dgjQSRZQJ4VfL/G6ofAAAA&#10;//8DAFBLAQItABQABgAIAAAAIQC2gziS/gAAAOEBAAATAAAAAAAAAAAAAAAAAAAAAABbQ29udGVu&#10;dF9UeXBlc10ueG1sUEsBAi0AFAAGAAgAAAAhADj9If/WAAAAlAEAAAsAAAAAAAAAAAAAAAAALwEA&#10;AF9yZWxzLy5yZWxzUEsBAi0AFAAGAAgAAAAhAKBktMahAgAA1AUAAA4AAAAAAAAAAAAAAAAALgIA&#10;AGRycy9lMm9Eb2MueG1sUEsBAi0AFAAGAAgAAAAhAGSrNl3fAAAACwEAAA8AAAAAAAAAAAAAAAAA&#10;+wQAAGRycy9kb3ducmV2LnhtbFBLBQYAAAAABAAEAPMAAAAHBgAAAAA=&#10;" fillcolor="#5b9bd5 [3204]" strokecolor="#ffc000" strokeweight="1pt">
                <v:fill opacity="514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EDD6B" wp14:editId="5041469C">
                <wp:simplePos x="0" y="0"/>
                <wp:positionH relativeFrom="column">
                  <wp:posOffset>1828507</wp:posOffset>
                </wp:positionH>
                <wp:positionV relativeFrom="paragraph">
                  <wp:posOffset>727808</wp:posOffset>
                </wp:positionV>
                <wp:extent cx="450166" cy="900332"/>
                <wp:effectExtent l="0" t="0" r="2667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9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A9D8C" id="Rectangle 11" o:spid="_x0000_s1026" style="position:absolute;margin-left:2in;margin-top:57.3pt;width:35.45pt;height:7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bdoQIAANQFAAAOAAAAZHJzL2Uyb0RvYy54bWysVE1v2zAMvQ/YfxB0X+ykadcGcYogRYYB&#10;RVu0HXpWZCk2IIuapMTJfv0oyXHSj+0w7GKLIvlIPpGcXu8aRbbCuhp0QYeDnBKhOZS1Xhf0x/Py&#10;yyUlzjNdMgVaFHQvHL2eff40bc1EjKACVQpLEES7SWsKWnlvJlnmeCUa5gZghEalBNswj6JdZ6Vl&#10;LaI3Khvl+UXWgi2NBS6cw9ubpKSziC+l4P5eSic8UQXF3Hz82vhdhW82m7LJ2jJT1bxLg/1DFg2r&#10;NQbtoW6YZ2Rj63dQTc0tOJB+wKHJQMqai1gDVjPM31TzVDEjYi1IjjM9Te7/wfK77YMldYlvN6RE&#10;swbf6BFZY3qtBME7JKg1boJ2T+bBdpLDY6h2J20T/lgH2UVS9z2pYucJx8vxeT68uKCEo+oqz8/O&#10;RgEzOzob6/w3AQ0Jh4JajB6pZNtb55PpwSTEcqDqclkrFYXQJ2KhLNkyfGHGudB+mNyVqVi6vszz&#10;+NIYNDZWcIgpvMJS+j28Xa968OVycYJzzAJRg2sWaErExJPfKxEAlX4UEhlGKkYxsT6F9zm7ipUi&#10;XZ9jrI+TjoABWSIJPXYq+g/YicXOPriKOBq9c/63xJJz7xEjg/a9c1NrsB8BKHyJLnKyP5CUqAks&#10;raDcY/9ZSIPpDF/W2AW3zPkHZnEScWZxu/h7/EgFbUGhO1FSgf310X2wxwFBLSUtTnZB3c8Ns4IS&#10;9V3j6FwNx+OwCqIwPv86QsGealanGr1pFoCthdOB2cVjsPfqcJQWmhdcQvMQFVVMc4xdUO7tQVj4&#10;tHFwjXExn0czHH/D/K1+MjyAB1ZDlz/vXpg13Sh4nKE7OGwBNnkzEck2eGqYbzzIOo7LkdeOb1wd&#10;sdu7NRd206kcrY7LePYbAAD//wMAUEsDBBQABgAIAAAAIQAPoufh3gAAAAsBAAAPAAAAZHJzL2Rv&#10;d25yZXYueG1sTI/LasMwEEX3hf6DmEJ3jRwnMYprOYRAIdu4WXQpW1PZVA9jKY77952u2uVwLnfO&#10;rQ6Ls2zGKQ7BS1ivMmDou6AHbyRc399eBLCYlNfKBo8SvjHCoX58qFSpw91fcG6SYVTiY6kk9CmN&#10;Jeex69GpuAojemKfYXIq0TkZrid1p3JneZ5lBXdq8PShVyOeeuy+mpuTsG8MPx3FuT1vstEGk8f5&#10;4yKkfH5ajq/AEi7pLwy/+qQONTm14eZ1ZFZCLgRtSQTW2wIYJTY7sQfWEtoVW+B1xf9vqH8AAAD/&#10;/wMAUEsBAi0AFAAGAAgAAAAhALaDOJL+AAAA4QEAABMAAAAAAAAAAAAAAAAAAAAAAFtDb250ZW50&#10;X1R5cGVzXS54bWxQSwECLQAUAAYACAAAACEAOP0h/9YAAACUAQAACwAAAAAAAAAAAAAAAAAvAQAA&#10;X3JlbHMvLnJlbHNQSwECLQAUAAYACAAAACEA1PQG3aECAADUBQAADgAAAAAAAAAAAAAAAAAuAgAA&#10;ZHJzL2Uyb0RvYy54bWxQSwECLQAUAAYACAAAACEAD6Ln4d4AAAALAQAADwAAAAAAAAAAAAAAAAD7&#10;BAAAZHJzL2Rvd25yZXYueG1sUEsFBgAAAAAEAAQA8wAAAAYGAAAAAA==&#10;" fillcolor="#5b9bd5 [3204]" strokecolor="#ffc000" strokeweight="1pt">
                <v:fill opacity="5140f"/>
              </v:rect>
            </w:pict>
          </mc:Fallback>
        </mc:AlternateContent>
      </w:r>
      <w:r w:rsidRPr="004A62D9">
        <w:rPr>
          <w:noProof/>
        </w:rPr>
        <w:drawing>
          <wp:inline distT="0" distB="0" distL="0" distR="0" wp14:anchorId="733EA85C" wp14:editId="45CDBB85">
            <wp:extent cx="5943600" cy="1869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B371" w14:textId="77777777" w:rsidR="00622626" w:rsidRDefault="00622626" w:rsidP="009F7D78">
      <w:pPr>
        <w:rPr>
          <w:b/>
        </w:rPr>
      </w:pPr>
      <w:r w:rsidRPr="00622626">
        <w:rPr>
          <w:b/>
        </w:rPr>
        <w:t>Record Sales = -</w:t>
      </w:r>
      <w:r w:rsidR="004A62D9">
        <w:rPr>
          <w:b/>
        </w:rPr>
        <w:t xml:space="preserve">35.900+.087 Advertising </w:t>
      </w:r>
      <w:commentRangeStart w:id="1"/>
      <w:r w:rsidR="004A62D9">
        <w:rPr>
          <w:b/>
        </w:rPr>
        <w:t xml:space="preserve">Budget + </w:t>
      </w:r>
      <w:proofErr w:type="gramStart"/>
      <w:r w:rsidR="004A62D9">
        <w:rPr>
          <w:b/>
        </w:rPr>
        <w:t>3</w:t>
      </w:r>
      <w:proofErr w:type="gramEnd"/>
      <w:r w:rsidR="004A62D9">
        <w:rPr>
          <w:b/>
        </w:rPr>
        <w:t>.</w:t>
      </w:r>
      <w:commentRangeEnd w:id="1"/>
      <w:r w:rsidR="000F07E2">
        <w:rPr>
          <w:rStyle w:val="CommentReference"/>
        </w:rPr>
        <w:commentReference w:id="1"/>
      </w:r>
      <w:proofErr w:type="gramStart"/>
      <w:r w:rsidR="004A62D9">
        <w:rPr>
          <w:b/>
        </w:rPr>
        <w:t>422</w:t>
      </w:r>
      <w:proofErr w:type="gramEnd"/>
      <w:r w:rsidRPr="00622626">
        <w:rPr>
          <w:b/>
        </w:rPr>
        <w:t xml:space="preserve"> No. o</w:t>
      </w:r>
      <w:r w:rsidR="004A62D9">
        <w:rPr>
          <w:b/>
        </w:rPr>
        <w:t>f plays on Radio 1 per week + 12.04</w:t>
      </w:r>
      <w:r w:rsidRPr="00622626">
        <w:rPr>
          <w:b/>
        </w:rPr>
        <w:t>6 Attractiveness of the Band</w:t>
      </w:r>
    </w:p>
    <w:p w14:paraId="0F05E82B" w14:textId="77777777" w:rsidR="00622626" w:rsidRDefault="00622626" w:rsidP="009F7D78">
      <w:pPr>
        <w:rPr>
          <w:b/>
        </w:rPr>
      </w:pPr>
    </w:p>
    <w:p w14:paraId="70A88599" w14:textId="77777777" w:rsidR="00622626" w:rsidRDefault="00622626" w:rsidP="009F7D78">
      <w:pPr>
        <w:rPr>
          <w:b/>
        </w:rPr>
      </w:pPr>
      <w:r>
        <w:rPr>
          <w:b/>
        </w:rPr>
        <w:t>Results</w:t>
      </w:r>
    </w:p>
    <w:p w14:paraId="0C1A1F78" w14:textId="77777777" w:rsidR="00622626" w:rsidRPr="00622626" w:rsidRDefault="00622626" w:rsidP="00622626">
      <w:r w:rsidRPr="00622626">
        <w:lastRenderedPageBreak/>
        <w:t>A multiple linear regression was</w:t>
      </w:r>
      <w:r>
        <w:t xml:space="preserve"> calculated to predict consumer </w:t>
      </w:r>
      <w:r w:rsidRPr="00622626">
        <w:t>satisfaction based on Advertising Budget, No. of plays on Radio 1 per week and Attractiveness of the Band. A sign</w:t>
      </w:r>
      <w:r>
        <w:t xml:space="preserve">ificant regression equation </w:t>
      </w:r>
      <w:proofErr w:type="gramStart"/>
      <w:r>
        <w:t xml:space="preserve">was </w:t>
      </w:r>
      <w:r w:rsidRPr="00622626">
        <w:t>found</w:t>
      </w:r>
      <w:proofErr w:type="gramEnd"/>
      <w:r w:rsidR="004A62D9">
        <w:t>:</w:t>
      </w:r>
    </w:p>
    <w:p w14:paraId="6135ECD3" w14:textId="77777777" w:rsidR="00622626" w:rsidRDefault="004A62D9" w:rsidP="00622626">
      <w:r>
        <w:t>(</w:t>
      </w:r>
      <w:proofErr w:type="gramStart"/>
      <w:r>
        <w:t>F(</w:t>
      </w:r>
      <w:proofErr w:type="gramEnd"/>
      <w:r>
        <w:t>3, 184</w:t>
      </w:r>
      <w:r w:rsidR="00622626" w:rsidRPr="00622626">
        <w:t xml:space="preserve">) = </w:t>
      </w:r>
      <w:r>
        <w:t>185.6, p &lt; .001), with an R² = .748</w:t>
      </w:r>
    </w:p>
    <w:p w14:paraId="6CCB3743" w14:textId="77777777" w:rsidR="004A62D9" w:rsidRDefault="004A62D9" w:rsidP="00622626"/>
    <w:p w14:paraId="4B13F2A9" w14:textId="77777777" w:rsidR="004A62D9" w:rsidRPr="00622626" w:rsidRDefault="004A62D9" w:rsidP="00622626"/>
    <w:p w14:paraId="575117D5" w14:textId="77777777" w:rsidR="00622626" w:rsidRPr="00786A3F" w:rsidRDefault="00622626" w:rsidP="00622626">
      <w:pPr>
        <w:rPr>
          <w:b/>
        </w:rPr>
      </w:pPr>
      <w:r w:rsidRPr="00622626">
        <w:t xml:space="preserve">• </w:t>
      </w:r>
      <w:r w:rsidR="004A62D9" w:rsidRPr="00786A3F">
        <w:rPr>
          <w:b/>
        </w:rPr>
        <w:t>P</w:t>
      </w:r>
      <w:r w:rsidRPr="00786A3F">
        <w:rPr>
          <w:b/>
        </w:rPr>
        <w:t xml:space="preserve">redicted </w:t>
      </w:r>
      <w:r w:rsidR="004A62D9" w:rsidRPr="00786A3F">
        <w:rPr>
          <w:b/>
        </w:rPr>
        <w:t xml:space="preserve">sales of a record = -35.90 </w:t>
      </w:r>
      <w:r w:rsidR="00786A3F" w:rsidRPr="00786A3F">
        <w:rPr>
          <w:b/>
        </w:rPr>
        <w:t>+ .09 Advertising Budget + 3.42 No. of plays on Radio 1 per week + 12.05 Attractiveness of the Band</w:t>
      </w:r>
      <w:r w:rsidRPr="00786A3F">
        <w:rPr>
          <w:b/>
        </w:rPr>
        <w:t xml:space="preserve"> + ε.</w:t>
      </w:r>
    </w:p>
    <w:p w14:paraId="5D0C296F" w14:textId="77777777" w:rsidR="00786A3F" w:rsidRPr="00622626" w:rsidRDefault="00786A3F" w:rsidP="00786A3F">
      <w:r>
        <w:t>Object predicted sales</w:t>
      </w:r>
      <w:r w:rsidR="00622626" w:rsidRPr="00622626">
        <w:t xml:space="preserve"> increases </w:t>
      </w:r>
      <w:r>
        <w:t>by .09</w:t>
      </w:r>
      <w:r w:rsidR="00622626" w:rsidRPr="00622626">
        <w:t xml:space="preserve"> for</w:t>
      </w:r>
      <w:r>
        <w:t xml:space="preserve"> e</w:t>
      </w:r>
      <w:r w:rsidR="00622626" w:rsidRPr="00622626">
        <w:t xml:space="preserve">ach unit of </w:t>
      </w:r>
      <w:r>
        <w:t>advertising budget</w:t>
      </w:r>
      <w:r w:rsidR="00622626" w:rsidRPr="00622626">
        <w:t xml:space="preserve">, </w:t>
      </w:r>
      <w:r w:rsidRPr="00786A3F">
        <w:t>3.42</w:t>
      </w:r>
      <w:r>
        <w:t xml:space="preserve"> for each number of plays on radio per week</w:t>
      </w:r>
      <w:r w:rsidR="00622626" w:rsidRPr="00622626">
        <w:t>,</w:t>
      </w:r>
      <w:r>
        <w:t xml:space="preserve"> and </w:t>
      </w:r>
      <w:r w:rsidRPr="00786A3F">
        <w:t xml:space="preserve">12.05 for </w:t>
      </w:r>
      <w:r>
        <w:t xml:space="preserve">each unit of </w:t>
      </w:r>
      <w:r w:rsidRPr="00786A3F">
        <w:t>Attractiveness of the Band</w:t>
      </w:r>
      <w:r w:rsidR="00622626" w:rsidRPr="00622626">
        <w:t>. All of these IVs were significant predictors of</w:t>
      </w:r>
      <w:r>
        <w:t xml:space="preserve"> </w:t>
      </w:r>
      <w:r w:rsidR="00622626" w:rsidRPr="00622626">
        <w:t>customer satisfaction (all p &lt; .0</w:t>
      </w:r>
      <w:r>
        <w:t>1</w:t>
      </w:r>
      <w:r w:rsidR="00622626" w:rsidRPr="00622626">
        <w:t xml:space="preserve">). </w:t>
      </w:r>
    </w:p>
    <w:p w14:paraId="369E661C" w14:textId="77777777" w:rsidR="00622626" w:rsidRDefault="00622626" w:rsidP="00622626"/>
    <w:p w14:paraId="75C01164" w14:textId="77777777" w:rsidR="0053625E" w:rsidRDefault="00211BD2" w:rsidP="00622626">
      <w:r>
        <w:t>According to the statistics below, you could see that there is high mean values for advertising and followed by no of plays on radio.</w:t>
      </w:r>
    </w:p>
    <w:p w14:paraId="646825A2" w14:textId="77777777" w:rsidR="0053625E" w:rsidRPr="00622626" w:rsidRDefault="0053625E" w:rsidP="0062262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FBEF4" wp14:editId="0B6D3DC2">
                <wp:simplePos x="0" y="0"/>
                <wp:positionH relativeFrom="column">
                  <wp:posOffset>1048043</wp:posOffset>
                </wp:positionH>
                <wp:positionV relativeFrom="paragraph">
                  <wp:posOffset>1535332</wp:posOffset>
                </wp:positionV>
                <wp:extent cx="3791243" cy="211016"/>
                <wp:effectExtent l="0" t="0" r="1905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243" cy="2110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2297" id="Rectangle 18" o:spid="_x0000_s1026" style="position:absolute;margin-left:82.5pt;margin-top:120.9pt;width:298.5pt;height:1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VtogIAANUFAAAOAAAAZHJzL2Uyb0RvYy54bWysVE1v2zAMvQ/YfxB0X22n6VdQpwhSZBhQ&#10;tEXboWdFlmIDsqhJSpzs14+SHCdrux2GXWxRJB/JJ5LXN9tWkY2wrgFd0uIkp0RoDlWjVyX9/rL4&#10;ckmJ80xXTIEWJd0JR2+mnz9dd2YiRlCDqoQlCKLdpDMlrb03kyxzvBYtcydghEalBNsyj6JdZZVl&#10;HaK3Khvl+XnWga2MBS6cw9vbpKTTiC+l4P5BSic8USXF3Hz82vhdhm82vWaTlWWmbnifBvuHLFrW&#10;aAw6QN0yz8jaNu+g2oZbcCD9CYc2AykbLmINWE2Rv6nmuWZGxFqQHGcGmtz/g+X3m0dLmgrfDl9K&#10;sxbf6AlZY3qlBME7JKgzboJ2z+bR9pLDY6h2K20b/lgH2UZSdwOpYusJx8vTi6tiND6lhKNuVBR5&#10;cR5As4O3sc5/FdCScCipxfCRS7a5cz6Z7k1CMAeqqRaNUlEIjSLmypINwydmnAvti+SuTM3S9WWe&#10;x6fGoLGzgkNM4Tcspd/D29VyAF8s5kc4hywQNbhmgafETDz5nRIBUOknIZFi5GIUExtSeJ+zq1kl&#10;0vUZxvo46QgYkCWSMGCnov+AnVjs7YOriLMxOOd/Syw5Dx4xMmg/OLeNBvsRgMKX6CMn+z1JiZrA&#10;0hKqHTaghTSZzvBFg11wx5x/ZBZHEYcW14t/wI9U0JUU+hMlNdifH90He5wQ1FLS4WiX1P1YMyso&#10;Ud80zs5VMR6HXRCF8dnFCAV7rFkea/S6nQO2VoGLzPB4DPZe7Y/SQvuKW2gWoqKKaY6xS8q93Qtz&#10;n1YO7jEuZrNohvNvmL/Tz4YH8MBq6PKX7Suzph8Fj0N0D/s1wCZvJiLZBk8Ns7UH2cRxOfDa8427&#10;I3Z7v+fCcjqWo9VhG09/AQAA//8DAFBLAwQUAAYACAAAACEAzU0seNoAAAALAQAADwAAAGRycy9k&#10;b3ducmV2LnhtbExPu07DMBTdkfgH6yKxUacB0pDGqapKSF2bMjA68cWJGl9HsZuGv+cywXgeOo9y&#10;t7hBzDiF3pOC9SoBgdR605NV8HF+f8pBhKjJ6METKvjGALvq/q7UhfE3OuFcRys4hEKhFXQxjoWU&#10;oe3Q6bDyIxJrX35yOjKcrDSTvnG4G2SaJJl0uidu6PSIhw7bS311Ct5qKw/7/Ngcn5Nx8DYN8+cp&#10;V+rxYdlvQURc4p8ZfufzdKh4U+OvZIIYGGev/CUqSF/W/IEdmyxlpmFmw5KsSvn/Q/UDAAD//wMA&#10;UEsBAi0AFAAGAAgAAAAhALaDOJL+AAAA4QEAABMAAAAAAAAAAAAAAAAAAAAAAFtDb250ZW50X1R5&#10;cGVzXS54bWxQSwECLQAUAAYACAAAACEAOP0h/9YAAACUAQAACwAAAAAAAAAAAAAAAAAvAQAAX3Jl&#10;bHMvLnJlbHNQSwECLQAUAAYACAAAACEAMtV1baICAADVBQAADgAAAAAAAAAAAAAAAAAuAgAAZHJz&#10;L2Uyb0RvYy54bWxQSwECLQAUAAYACAAAACEAzU0seNoAAAALAQAADwAAAAAAAAAAAAAAAAD8BAAA&#10;ZHJzL2Rvd25yZXYueG1sUEsFBgAAAAAEAAQA8wAAAAMGAAAAAA==&#10;" fillcolor="#5b9bd5 [3204]" strokecolor="#ffc000" strokeweight="1pt">
                <v:fill opacity="5140f"/>
              </v:rect>
            </w:pict>
          </mc:Fallback>
        </mc:AlternateContent>
      </w:r>
      <w:r w:rsidRPr="0053625E">
        <w:rPr>
          <w:noProof/>
        </w:rPr>
        <w:drawing>
          <wp:inline distT="0" distB="0" distL="0" distR="0" wp14:anchorId="78E6E7E8" wp14:editId="4D5BAFF8">
            <wp:extent cx="5289822" cy="272429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25E" w:rsidRPr="0062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jayaweera Dinu" w:date="2020-02-13T08:18:00Z" w:initials="WD">
    <w:p w14:paraId="69AF0175" w14:textId="77777777" w:rsidR="000F07E2" w:rsidRDefault="000F07E2">
      <w:pPr>
        <w:pStyle w:val="CommentText"/>
      </w:pPr>
      <w:r>
        <w:rPr>
          <w:rStyle w:val="CommentReference"/>
        </w:rPr>
        <w:annotationRef/>
      </w:r>
    </w:p>
  </w:comment>
  <w:comment w:id="1" w:author="Wijayaweera Dinu" w:date="2020-02-13T08:18:00Z" w:initials="WD">
    <w:p w14:paraId="79D7C748" w14:textId="77777777" w:rsidR="000F07E2" w:rsidRDefault="000F07E2">
      <w:pPr>
        <w:pStyle w:val="CommentText"/>
      </w:pPr>
      <w:r>
        <w:rPr>
          <w:rStyle w:val="CommentReference"/>
        </w:rPr>
        <w:annotationRef/>
      </w:r>
      <w:r>
        <w:t xml:space="preserve">To see high drivers look at standardized </w:t>
      </w:r>
      <w:r>
        <w:t>coefficients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AF0175" w15:done="0"/>
  <w15:commentEx w15:paraId="79D7C7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jayaweera Dinu">
    <w15:presenceInfo w15:providerId="None" w15:userId="Wijayaweera Din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FE"/>
    <w:rsid w:val="000C0680"/>
    <w:rsid w:val="000C7AC9"/>
    <w:rsid w:val="000F07E2"/>
    <w:rsid w:val="0017131F"/>
    <w:rsid w:val="00211BD2"/>
    <w:rsid w:val="004A62D9"/>
    <w:rsid w:val="0053625E"/>
    <w:rsid w:val="00622626"/>
    <w:rsid w:val="006A652A"/>
    <w:rsid w:val="00786A3F"/>
    <w:rsid w:val="008474B3"/>
    <w:rsid w:val="009F7D78"/>
    <w:rsid w:val="00B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EDCF"/>
  <w15:chartTrackingRefBased/>
  <w15:docId w15:val="{A45245C6-7C37-4919-B8B9-B2BAEF3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2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F0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7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Wijayaweera Dinu</dc:creator>
  <cp:keywords/>
  <dc:description/>
  <cp:lastModifiedBy>Wijayaweera Dinu</cp:lastModifiedBy>
  <cp:revision>5</cp:revision>
  <dcterms:created xsi:type="dcterms:W3CDTF">2020-02-12T10:16:00Z</dcterms:created>
  <dcterms:modified xsi:type="dcterms:W3CDTF">2020-02-13T09:57:00Z</dcterms:modified>
</cp:coreProperties>
</file>