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E70" w:rsidRDefault="00BC4E70" w:rsidP="0014696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EA0CB3" w:rsidRPr="00BB6562" w:rsidRDefault="004D1CC2" w:rsidP="0014696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:rsidR="0014696E" w:rsidRPr="00BB6562" w:rsidRDefault="00443F1E" w:rsidP="00EA0CB3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Gestão da Tecnologia da Informação</w:t>
      </w:r>
    </w:p>
    <w:p w:rsidR="00EA0CB3" w:rsidRPr="00BB6562" w:rsidRDefault="0050795A" w:rsidP="00EA0CB3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noProof/>
          <w:sz w:val="20"/>
          <w:szCs w:val="20"/>
          <w:lang w:eastAsia="pt-BR"/>
        </w:rPr>
        <w:drawing>
          <wp:inline distT="0" distB="0" distL="0" distR="0">
            <wp:extent cx="809202" cy="438295"/>
            <wp:effectExtent l="0" t="0" r="3810" b="0"/>
            <wp:docPr id="2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CB3" w:rsidRPr="00BB6562" w:rsidRDefault="00443F1E" w:rsidP="00EA0CB3">
      <w:pPr>
        <w:spacing w:after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Denise Diniz A. Benevides</w:t>
      </w:r>
    </w:p>
    <w:p w:rsidR="00EA0CB3" w:rsidRPr="00BB6562" w:rsidRDefault="00443F1E" w:rsidP="00EA0CB3">
      <w:pPr>
        <w:spacing w:after="240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Gerência de Configuração</w:t>
      </w:r>
    </w:p>
    <w:p w:rsidR="00EA0CB3" w:rsidRPr="00BB6562" w:rsidRDefault="00443F1E" w:rsidP="009437C3">
      <w:pPr>
        <w:spacing w:after="30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Elias Ferreira</w:t>
      </w:r>
    </w:p>
    <w:p w:rsidR="00EA0CB3" w:rsidRPr="00BB6562" w:rsidRDefault="00EA0CB3" w:rsidP="00EA0C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GOIÂNIA,</w:t>
      </w:r>
    </w:p>
    <w:p w:rsidR="00D576CA" w:rsidRPr="00BB6562" w:rsidRDefault="00443F1E" w:rsidP="00D576CA">
      <w:pPr>
        <w:spacing w:after="4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EA0CB3" w:rsidRPr="00BB6562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Denise Diniz A. Benevides</w:t>
      </w:r>
    </w:p>
    <w:p w:rsidR="00B92DBC" w:rsidRPr="00BB6562" w:rsidRDefault="00443F1E" w:rsidP="00B92DBC">
      <w:pPr>
        <w:spacing w:after="240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Gerência de Configuração</w:t>
      </w:r>
    </w:p>
    <w:p w:rsidR="00D576CA" w:rsidRPr="00BB6562" w:rsidRDefault="00D576CA" w:rsidP="00D576C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Relatório apresentado como requisito parcial para obtenção de</w:t>
      </w:r>
      <w:r w:rsidR="00443F1E">
        <w:rPr>
          <w:rFonts w:ascii="Times New Roman" w:hAnsi="Times New Roman" w:cs="Times New Roman"/>
          <w:sz w:val="24"/>
          <w:szCs w:val="24"/>
        </w:rPr>
        <w:t xml:space="preserve"> nota para</w:t>
      </w:r>
      <w:r w:rsidRPr="00BB6562">
        <w:rPr>
          <w:rFonts w:ascii="Times New Roman" w:hAnsi="Times New Roman" w:cs="Times New Roman"/>
          <w:sz w:val="24"/>
          <w:szCs w:val="24"/>
        </w:rPr>
        <w:t xml:space="preserve"> </w:t>
      </w:r>
      <w:r w:rsidR="00443F1E">
        <w:rPr>
          <w:rFonts w:ascii="Times New Roman" w:hAnsi="Times New Roman" w:cs="Times New Roman"/>
          <w:sz w:val="24"/>
          <w:szCs w:val="24"/>
        </w:rPr>
        <w:t xml:space="preserve">a </w:t>
      </w:r>
      <w:r w:rsidRPr="00BB6562">
        <w:rPr>
          <w:rFonts w:ascii="Times New Roman" w:hAnsi="Times New Roman" w:cs="Times New Roman"/>
          <w:sz w:val="24"/>
          <w:szCs w:val="24"/>
        </w:rPr>
        <w:t xml:space="preserve">aprovação na disciplina </w:t>
      </w:r>
      <w:r w:rsidR="00443F1E">
        <w:rPr>
          <w:rFonts w:ascii="Times New Roman" w:hAnsi="Times New Roman" w:cs="Times New Roman"/>
          <w:sz w:val="24"/>
          <w:szCs w:val="24"/>
        </w:rPr>
        <w:t>Auditoria e qualidade de Software</w:t>
      </w:r>
      <w:r w:rsidR="0050795A">
        <w:rPr>
          <w:rFonts w:ascii="Times New Roman" w:hAnsi="Times New Roman" w:cs="Times New Roman"/>
          <w:sz w:val="24"/>
          <w:szCs w:val="24"/>
        </w:rPr>
        <w:t xml:space="preserve"> </w:t>
      </w:r>
      <w:r w:rsidRPr="00BB6562">
        <w:rPr>
          <w:rFonts w:ascii="Times New Roman" w:hAnsi="Times New Roman" w:cs="Times New Roman"/>
          <w:sz w:val="24"/>
          <w:szCs w:val="24"/>
        </w:rPr>
        <w:t xml:space="preserve">no Curso de </w:t>
      </w:r>
      <w:r w:rsidR="00443F1E">
        <w:rPr>
          <w:rFonts w:ascii="Times New Roman" w:hAnsi="Times New Roman" w:cs="Times New Roman"/>
          <w:sz w:val="24"/>
          <w:szCs w:val="24"/>
        </w:rPr>
        <w:t>Gestão da Tecnologia da Informação</w:t>
      </w:r>
      <w:r w:rsidRPr="00BB6562">
        <w:rPr>
          <w:rFonts w:ascii="Times New Roman" w:hAnsi="Times New Roman" w:cs="Times New Roman"/>
          <w:sz w:val="24"/>
          <w:szCs w:val="24"/>
        </w:rPr>
        <w:t xml:space="preserve">, na </w:t>
      </w:r>
      <w:r w:rsidR="0050795A">
        <w:rPr>
          <w:rFonts w:ascii="Times New Roman" w:hAnsi="Times New Roman" w:cs="Times New Roman"/>
          <w:sz w:val="24"/>
          <w:szCs w:val="24"/>
        </w:rPr>
        <w:t xml:space="preserve">Faculdade de Tecnologia </w:t>
      </w:r>
      <w:proofErr w:type="gramStart"/>
      <w:r w:rsidR="0050795A">
        <w:rPr>
          <w:rFonts w:ascii="Times New Roman" w:hAnsi="Times New Roman" w:cs="Times New Roman"/>
          <w:sz w:val="24"/>
          <w:szCs w:val="24"/>
        </w:rPr>
        <w:t>Senac</w:t>
      </w:r>
      <w:proofErr w:type="gramEnd"/>
      <w:r w:rsidR="0050795A">
        <w:rPr>
          <w:rFonts w:ascii="Times New Roman" w:hAnsi="Times New Roman" w:cs="Times New Roman"/>
          <w:sz w:val="24"/>
          <w:szCs w:val="24"/>
        </w:rPr>
        <w:t xml:space="preserve"> </w:t>
      </w:r>
      <w:r w:rsidRPr="00BB6562">
        <w:rPr>
          <w:rFonts w:ascii="Times New Roman" w:hAnsi="Times New Roman" w:cs="Times New Roman"/>
          <w:sz w:val="24"/>
          <w:szCs w:val="24"/>
        </w:rPr>
        <w:t>Goiás.</w:t>
      </w:r>
    </w:p>
    <w:p w:rsidR="00D576CA" w:rsidRPr="00BB6562" w:rsidRDefault="00443F1E" w:rsidP="00D576CA">
      <w:pPr>
        <w:spacing w:after="180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Elias Ferreira</w:t>
      </w:r>
    </w:p>
    <w:p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92DBC" w:rsidRPr="00BB6562" w:rsidRDefault="00B92DBC" w:rsidP="00443F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  <w:sectPr w:rsidR="00B92DBC" w:rsidRPr="00BB6562" w:rsidSect="00B92DBC">
          <w:footerReference w:type="even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D576CA" w:rsidRPr="00BB6562" w:rsidRDefault="00D576CA" w:rsidP="00B92D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lastRenderedPageBreak/>
        <w:t>GOIÂNIA</w:t>
      </w:r>
      <w:r w:rsidR="00350DE5" w:rsidRPr="00BB6562">
        <w:rPr>
          <w:rFonts w:ascii="Times New Roman" w:hAnsi="Times New Roman" w:cs="Times New Roman"/>
          <w:sz w:val="24"/>
          <w:szCs w:val="24"/>
        </w:rPr>
        <w:t>,</w:t>
      </w:r>
    </w:p>
    <w:p w:rsidR="00D576CA" w:rsidRPr="00BB6562" w:rsidRDefault="00443F1E" w:rsidP="00B92D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D576CA" w:rsidRPr="00BB656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92DBC" w:rsidRPr="00BB6562" w:rsidRDefault="00B92DBC" w:rsidP="009437C3">
      <w:pPr>
        <w:pStyle w:val="Ttulo1"/>
        <w:numPr>
          <w:ilvl w:val="0"/>
          <w:numId w:val="0"/>
        </w:numPr>
        <w:jc w:val="center"/>
      </w:pPr>
      <w:bookmarkStart w:id="1" w:name="_Toc284191023"/>
      <w:r w:rsidRPr="00BB6562">
        <w:lastRenderedPageBreak/>
        <w:t>RESUMO</w:t>
      </w:r>
      <w:bookmarkEnd w:id="1"/>
    </w:p>
    <w:p w:rsidR="00B92DBC" w:rsidRPr="00BB6562" w:rsidRDefault="00B92DBC" w:rsidP="00EA0C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BC" w:rsidRPr="00BB6562" w:rsidRDefault="00B92DBC" w:rsidP="00ED38F3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B6562">
        <w:rPr>
          <w:rFonts w:ascii="Times New Roman" w:hAnsi="Times New Roman"/>
          <w:sz w:val="24"/>
          <w:szCs w:val="24"/>
        </w:rPr>
        <w:t xml:space="preserve">Este trabalho apresenta as </w:t>
      </w:r>
      <w:r w:rsidR="00BB6562" w:rsidRPr="00BB6562">
        <w:rPr>
          <w:rFonts w:ascii="Times New Roman" w:hAnsi="Times New Roman"/>
          <w:sz w:val="24"/>
          <w:szCs w:val="24"/>
        </w:rPr>
        <w:t>características</w:t>
      </w:r>
      <w:r w:rsidRPr="00BB6562">
        <w:rPr>
          <w:rFonts w:ascii="Times New Roman" w:hAnsi="Times New Roman"/>
          <w:sz w:val="24"/>
          <w:szCs w:val="24"/>
        </w:rPr>
        <w:t xml:space="preserve"> </w:t>
      </w:r>
      <w:r w:rsidR="00BB6562" w:rsidRPr="00BB6562">
        <w:rPr>
          <w:rFonts w:ascii="Times New Roman" w:hAnsi="Times New Roman"/>
          <w:sz w:val="24"/>
          <w:szCs w:val="24"/>
        </w:rPr>
        <w:t>exigíveis</w:t>
      </w:r>
      <w:r w:rsidRPr="00BB6562">
        <w:rPr>
          <w:rFonts w:ascii="Times New Roman" w:hAnsi="Times New Roman"/>
          <w:sz w:val="24"/>
          <w:szCs w:val="24"/>
        </w:rPr>
        <w:t xml:space="preserve"> para a </w:t>
      </w:r>
      <w:r w:rsidR="00BB6562" w:rsidRPr="00BB6562">
        <w:rPr>
          <w:rFonts w:ascii="Times New Roman" w:hAnsi="Times New Roman"/>
          <w:sz w:val="24"/>
          <w:szCs w:val="24"/>
        </w:rPr>
        <w:t>apresentação</w:t>
      </w:r>
      <w:r w:rsidRPr="00BB6562">
        <w:rPr>
          <w:rFonts w:ascii="Times New Roman" w:hAnsi="Times New Roman"/>
          <w:sz w:val="24"/>
          <w:szCs w:val="24"/>
        </w:rPr>
        <w:t xml:space="preserve"> </w:t>
      </w:r>
      <w:r w:rsidR="00ED38F3" w:rsidRPr="00BB6562">
        <w:rPr>
          <w:rFonts w:ascii="Times New Roman" w:hAnsi="Times New Roman"/>
          <w:sz w:val="24"/>
          <w:szCs w:val="24"/>
        </w:rPr>
        <w:t>dos</w:t>
      </w:r>
      <w:r w:rsidRPr="00BB6562">
        <w:rPr>
          <w:rFonts w:ascii="Times New Roman" w:hAnsi="Times New Roman"/>
          <w:sz w:val="24"/>
          <w:szCs w:val="24"/>
        </w:rPr>
        <w:t xml:space="preserve"> </w:t>
      </w:r>
      <w:r w:rsidR="00BB6562" w:rsidRPr="00BB6562">
        <w:rPr>
          <w:rFonts w:ascii="Times New Roman" w:hAnsi="Times New Roman"/>
          <w:sz w:val="24"/>
          <w:szCs w:val="24"/>
        </w:rPr>
        <w:t>relatórios</w:t>
      </w:r>
      <w:r w:rsidRPr="00BB6562">
        <w:rPr>
          <w:rFonts w:ascii="Times New Roman" w:hAnsi="Times New Roman"/>
          <w:sz w:val="24"/>
          <w:szCs w:val="24"/>
        </w:rPr>
        <w:t xml:space="preserve"> na</w:t>
      </w:r>
      <w:r w:rsidR="0050795A">
        <w:rPr>
          <w:rFonts w:ascii="Times New Roman" w:hAnsi="Times New Roman"/>
          <w:sz w:val="24"/>
          <w:szCs w:val="24"/>
        </w:rPr>
        <w:t>s</w:t>
      </w:r>
      <w:r w:rsidRPr="00BB6562">
        <w:rPr>
          <w:rFonts w:ascii="Times New Roman" w:hAnsi="Times New Roman"/>
          <w:sz w:val="24"/>
          <w:szCs w:val="24"/>
        </w:rPr>
        <w:t xml:space="preserve"> disciplina</w:t>
      </w:r>
      <w:r w:rsidR="0050795A">
        <w:rPr>
          <w:rFonts w:ascii="Times New Roman" w:hAnsi="Times New Roman"/>
          <w:sz w:val="24"/>
          <w:szCs w:val="24"/>
        </w:rPr>
        <w:t>s</w:t>
      </w:r>
      <w:r w:rsidRPr="00BB6562">
        <w:rPr>
          <w:rFonts w:ascii="Times New Roman" w:hAnsi="Times New Roman"/>
          <w:sz w:val="24"/>
          <w:szCs w:val="24"/>
        </w:rPr>
        <w:t xml:space="preserve"> </w:t>
      </w:r>
      <w:r w:rsidR="0050795A">
        <w:rPr>
          <w:rFonts w:ascii="Times New Roman" w:hAnsi="Times New Roman"/>
          <w:sz w:val="24"/>
          <w:szCs w:val="24"/>
        </w:rPr>
        <w:t>ministradas pela Lucília.</w:t>
      </w:r>
      <w:r w:rsidRPr="00BB6562">
        <w:rPr>
          <w:rFonts w:ascii="Times New Roman" w:hAnsi="Times New Roman"/>
          <w:sz w:val="24"/>
          <w:szCs w:val="24"/>
        </w:rPr>
        <w:t xml:space="preserve"> O objetivo é disponibilizar aos alunos um modelo de </w:t>
      </w:r>
      <w:r w:rsidR="00BB6562" w:rsidRPr="00BB6562">
        <w:rPr>
          <w:rFonts w:ascii="Times New Roman" w:hAnsi="Times New Roman"/>
          <w:sz w:val="24"/>
          <w:szCs w:val="24"/>
        </w:rPr>
        <w:t>apresentação</w:t>
      </w:r>
      <w:r w:rsidRPr="00BB6562">
        <w:rPr>
          <w:rFonts w:ascii="Times New Roman" w:hAnsi="Times New Roman"/>
          <w:sz w:val="24"/>
          <w:szCs w:val="24"/>
        </w:rPr>
        <w:t xml:space="preserve"> de </w:t>
      </w:r>
      <w:r w:rsidR="00BB6562" w:rsidRPr="00BB6562">
        <w:rPr>
          <w:rFonts w:ascii="Times New Roman" w:hAnsi="Times New Roman"/>
          <w:sz w:val="24"/>
          <w:szCs w:val="24"/>
        </w:rPr>
        <w:t>relatório</w:t>
      </w:r>
      <w:r w:rsidRPr="00BB6562">
        <w:rPr>
          <w:rFonts w:ascii="Times New Roman" w:hAnsi="Times New Roman"/>
          <w:sz w:val="24"/>
          <w:szCs w:val="24"/>
        </w:rPr>
        <w:t xml:space="preserve"> técnico</w:t>
      </w:r>
      <w:r w:rsidR="000A5962" w:rsidRPr="00BB6562">
        <w:rPr>
          <w:rFonts w:ascii="Times New Roman" w:hAnsi="Times New Roman"/>
          <w:sz w:val="24"/>
          <w:szCs w:val="24"/>
        </w:rPr>
        <w:t>-científico</w:t>
      </w:r>
      <w:r w:rsidRPr="00BB6562">
        <w:rPr>
          <w:rFonts w:ascii="Times New Roman" w:hAnsi="Times New Roman"/>
          <w:sz w:val="24"/>
          <w:szCs w:val="24"/>
        </w:rPr>
        <w:t xml:space="preserve"> para ser utilizado </w:t>
      </w:r>
      <w:r w:rsidR="000A5962" w:rsidRPr="00BB6562">
        <w:rPr>
          <w:rFonts w:ascii="Times New Roman" w:hAnsi="Times New Roman"/>
          <w:sz w:val="24"/>
          <w:szCs w:val="24"/>
        </w:rPr>
        <w:t>nesta</w:t>
      </w:r>
      <w:r w:rsidR="0050795A">
        <w:rPr>
          <w:rFonts w:ascii="Times New Roman" w:hAnsi="Times New Roman"/>
          <w:sz w:val="24"/>
          <w:szCs w:val="24"/>
        </w:rPr>
        <w:t>s</w:t>
      </w:r>
      <w:r w:rsidR="000A5962" w:rsidRPr="00BB6562">
        <w:rPr>
          <w:rFonts w:ascii="Times New Roman" w:hAnsi="Times New Roman"/>
          <w:sz w:val="24"/>
          <w:szCs w:val="24"/>
        </w:rPr>
        <w:t xml:space="preserve"> disciplina</w:t>
      </w:r>
      <w:r w:rsidR="0050795A">
        <w:rPr>
          <w:rFonts w:ascii="Times New Roman" w:hAnsi="Times New Roman"/>
          <w:sz w:val="24"/>
          <w:szCs w:val="24"/>
        </w:rPr>
        <w:t>s</w:t>
      </w:r>
      <w:r w:rsidRPr="00BB6562">
        <w:rPr>
          <w:rFonts w:ascii="Times New Roman" w:hAnsi="Times New Roman"/>
          <w:sz w:val="24"/>
          <w:szCs w:val="24"/>
        </w:rPr>
        <w:t>. Omitiram-se alguns elementos opcionais descritos na</w:t>
      </w:r>
      <w:r w:rsidR="000A5962" w:rsidRPr="00BB6562">
        <w:rPr>
          <w:rFonts w:ascii="Times New Roman" w:hAnsi="Times New Roman"/>
          <w:sz w:val="24"/>
          <w:szCs w:val="24"/>
        </w:rPr>
        <w:t>s</w:t>
      </w:r>
      <w:r w:rsidRPr="00BB6562">
        <w:rPr>
          <w:rFonts w:ascii="Times New Roman" w:hAnsi="Times New Roman"/>
          <w:sz w:val="24"/>
          <w:szCs w:val="24"/>
        </w:rPr>
        <w:t xml:space="preserve"> norma</w:t>
      </w:r>
      <w:r w:rsidR="000A5962" w:rsidRPr="00BB6562">
        <w:rPr>
          <w:rFonts w:ascii="Times New Roman" w:hAnsi="Times New Roman"/>
          <w:sz w:val="24"/>
          <w:szCs w:val="24"/>
        </w:rPr>
        <w:t>s da ABNT</w:t>
      </w:r>
      <w:r w:rsidRPr="00BB6562">
        <w:rPr>
          <w:rFonts w:ascii="Times New Roman" w:hAnsi="Times New Roman"/>
          <w:sz w:val="24"/>
          <w:szCs w:val="24"/>
        </w:rPr>
        <w:t xml:space="preserve">, bem como alguns itens mais </w:t>
      </w:r>
      <w:r w:rsidR="00BB6562" w:rsidRPr="00BB6562">
        <w:rPr>
          <w:rFonts w:ascii="Times New Roman" w:hAnsi="Times New Roman"/>
          <w:sz w:val="24"/>
          <w:szCs w:val="24"/>
        </w:rPr>
        <w:t>específicos</w:t>
      </w:r>
      <w:r w:rsidRPr="00BB6562">
        <w:rPr>
          <w:rFonts w:ascii="Times New Roman" w:hAnsi="Times New Roman"/>
          <w:sz w:val="24"/>
          <w:szCs w:val="24"/>
        </w:rPr>
        <w:t xml:space="preserve">, simplificando-o. </w:t>
      </w:r>
    </w:p>
    <w:p w:rsidR="00ED38F3" w:rsidRPr="00BB6562" w:rsidRDefault="00ED38F3" w:rsidP="00ED38F3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B92DBC" w:rsidRPr="00BB6562" w:rsidRDefault="00B92DBC" w:rsidP="00ED38F3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sz w:val="24"/>
          <w:szCs w:val="24"/>
        </w:rPr>
      </w:pPr>
      <w:r w:rsidRPr="00BB6562">
        <w:rPr>
          <w:rFonts w:ascii="Times New Roman" w:hAnsi="Times New Roman"/>
          <w:sz w:val="24"/>
          <w:szCs w:val="24"/>
        </w:rPr>
        <w:t xml:space="preserve">Palavras-chave: </w:t>
      </w:r>
      <w:r w:rsidR="00BB6562" w:rsidRPr="00BB6562">
        <w:rPr>
          <w:rFonts w:ascii="Times New Roman" w:hAnsi="Times New Roman"/>
          <w:sz w:val="24"/>
          <w:szCs w:val="24"/>
        </w:rPr>
        <w:t>Relatório</w:t>
      </w:r>
      <w:r w:rsidRPr="00BB6562">
        <w:rPr>
          <w:rFonts w:ascii="Times New Roman" w:hAnsi="Times New Roman"/>
          <w:sz w:val="24"/>
          <w:szCs w:val="24"/>
        </w:rPr>
        <w:t xml:space="preserve"> técnico-científico. Modelo. ABNT. </w:t>
      </w:r>
    </w:p>
    <w:p w:rsidR="00B92DBC" w:rsidRPr="00BB6562" w:rsidRDefault="00B92DBC" w:rsidP="00EA0C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BC" w:rsidRPr="00BB6562" w:rsidRDefault="00B92DBC" w:rsidP="00EA0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5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0CB3" w:rsidRPr="00BB6562" w:rsidRDefault="00EA0CB3" w:rsidP="00EA0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562">
        <w:rPr>
          <w:rFonts w:ascii="Times New Roman" w:hAnsi="Times New Roman" w:cs="Times New Roman"/>
          <w:b/>
          <w:sz w:val="28"/>
          <w:szCs w:val="28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96725976"/>
        <w:docPartObj>
          <w:docPartGallery w:val="Table of Contents"/>
          <w:docPartUnique/>
        </w:docPartObj>
      </w:sdtPr>
      <w:sdtContent>
        <w:p w:rsidR="00D917AC" w:rsidRPr="00BB6562" w:rsidRDefault="00D917AC" w:rsidP="00D917AC">
          <w:pPr>
            <w:pStyle w:val="CabealhodoSumrio"/>
            <w:numPr>
              <w:ilvl w:val="0"/>
              <w:numId w:val="0"/>
            </w:numPr>
          </w:pPr>
        </w:p>
        <w:p w:rsidR="00D917AC" w:rsidRPr="00BB6562" w:rsidRDefault="005B5E32" w:rsidP="00ED38F3">
          <w:pPr>
            <w:pStyle w:val="Sumrio1"/>
            <w:rPr>
              <w:rFonts w:eastAsiaTheme="minorEastAsia"/>
              <w:lang w:eastAsia="ja-JP"/>
            </w:rPr>
          </w:pPr>
          <w:r w:rsidRPr="005B5E32">
            <w:fldChar w:fldCharType="begin"/>
          </w:r>
          <w:r w:rsidR="00D917AC" w:rsidRPr="00BB6562">
            <w:instrText xml:space="preserve"> TOC \o "1-3" \h \z \u </w:instrText>
          </w:r>
          <w:r w:rsidRPr="005B5E32">
            <w:fldChar w:fldCharType="separate"/>
          </w:r>
          <w:r w:rsidR="00D917AC" w:rsidRPr="00BB6562">
            <w:t>RESUMO</w:t>
          </w:r>
          <w:r w:rsidR="00D917AC" w:rsidRPr="00BB6562">
            <w:tab/>
          </w:r>
          <w:r w:rsidRPr="00BB6562">
            <w:fldChar w:fldCharType="begin"/>
          </w:r>
          <w:r w:rsidR="00D917AC" w:rsidRPr="00BB6562">
            <w:instrText xml:space="preserve"> PAGEREF _Toc284191023 \h </w:instrText>
          </w:r>
          <w:r w:rsidRPr="00BB6562">
            <w:fldChar w:fldCharType="separate"/>
          </w:r>
          <w:r w:rsidR="00D917AC" w:rsidRPr="00BB6562">
            <w:t>3</w:t>
          </w:r>
          <w:r w:rsidRPr="00BB6562">
            <w:fldChar w:fldCharType="end"/>
          </w:r>
        </w:p>
        <w:p w:rsidR="00D917AC" w:rsidRPr="00BB6562" w:rsidRDefault="00D917AC" w:rsidP="00ED38F3">
          <w:pPr>
            <w:pStyle w:val="Sumrio1"/>
            <w:rPr>
              <w:rFonts w:eastAsiaTheme="minorEastAsia"/>
              <w:lang w:eastAsia="ja-JP"/>
            </w:rPr>
          </w:pPr>
          <w:r w:rsidRPr="00BB6562">
            <w:t>1</w:t>
          </w:r>
          <w:r w:rsidRPr="00BB6562">
            <w:rPr>
              <w:rFonts w:eastAsiaTheme="minorEastAsia"/>
              <w:lang w:eastAsia="ja-JP"/>
            </w:rPr>
            <w:tab/>
          </w:r>
          <w:r w:rsidRPr="00BB6562">
            <w:t>INTRODUÇÃO</w:t>
          </w:r>
          <w:r w:rsidRPr="00BB6562">
            <w:tab/>
          </w:r>
          <w:r w:rsidR="005B5E32" w:rsidRPr="00BB6562">
            <w:fldChar w:fldCharType="begin"/>
          </w:r>
          <w:r w:rsidRPr="00BB6562">
            <w:instrText xml:space="preserve"> PAGEREF _Toc284191024 \h </w:instrText>
          </w:r>
          <w:r w:rsidR="005B5E32" w:rsidRPr="00BB6562">
            <w:fldChar w:fldCharType="separate"/>
          </w:r>
          <w:r w:rsidRPr="00BB6562">
            <w:t>5</w:t>
          </w:r>
          <w:r w:rsidR="005B5E32" w:rsidRPr="00BB6562">
            <w:fldChar w:fldCharType="end"/>
          </w:r>
        </w:p>
        <w:p w:rsidR="00D917AC" w:rsidRPr="00BB6562" w:rsidRDefault="00D917AC" w:rsidP="00ED38F3">
          <w:pPr>
            <w:pStyle w:val="Sumrio1"/>
            <w:rPr>
              <w:rFonts w:eastAsiaTheme="minorEastAsia"/>
              <w:lang w:eastAsia="ja-JP"/>
            </w:rPr>
          </w:pPr>
          <w:r w:rsidRPr="00BB6562">
            <w:t>2</w:t>
          </w:r>
          <w:r w:rsidRPr="00BB6562">
            <w:rPr>
              <w:rFonts w:eastAsiaTheme="minorEastAsia"/>
              <w:lang w:eastAsia="ja-JP"/>
            </w:rPr>
            <w:tab/>
          </w:r>
          <w:r w:rsidRPr="00BB6562">
            <w:t>OBJETIVO</w:t>
          </w:r>
          <w:r w:rsidRPr="00BB6562">
            <w:tab/>
          </w:r>
          <w:r w:rsidR="005B5E32" w:rsidRPr="00BB6562">
            <w:fldChar w:fldCharType="begin"/>
          </w:r>
          <w:r w:rsidRPr="00BB6562">
            <w:instrText xml:space="preserve"> PAGEREF _Toc284191025 \h </w:instrText>
          </w:r>
          <w:r w:rsidR="005B5E32" w:rsidRPr="00BB6562">
            <w:fldChar w:fldCharType="separate"/>
          </w:r>
          <w:r w:rsidRPr="00BB6562">
            <w:t>5</w:t>
          </w:r>
          <w:r w:rsidR="005B5E32" w:rsidRPr="00BB6562">
            <w:fldChar w:fldCharType="end"/>
          </w:r>
        </w:p>
        <w:p w:rsidR="00D917AC" w:rsidRPr="00BB6562" w:rsidRDefault="00D917AC" w:rsidP="00ED38F3">
          <w:pPr>
            <w:pStyle w:val="Sumrio1"/>
            <w:rPr>
              <w:rFonts w:eastAsiaTheme="minorEastAsia"/>
              <w:lang w:eastAsia="ja-JP"/>
            </w:rPr>
          </w:pPr>
          <w:r w:rsidRPr="00BB6562">
            <w:t>3</w:t>
          </w:r>
          <w:r w:rsidRPr="00BB6562">
            <w:rPr>
              <w:rFonts w:eastAsiaTheme="minorEastAsia"/>
              <w:lang w:eastAsia="ja-JP"/>
            </w:rPr>
            <w:tab/>
          </w:r>
          <w:r w:rsidRPr="00BB6562">
            <w:t>DESENVOLVIMENTO</w:t>
          </w:r>
          <w:r w:rsidRPr="00BB6562">
            <w:tab/>
          </w:r>
          <w:r w:rsidR="005B5E32" w:rsidRPr="00BB6562">
            <w:fldChar w:fldCharType="begin"/>
          </w:r>
          <w:r w:rsidRPr="00BB6562">
            <w:instrText xml:space="preserve"> PAGEREF _Toc284191026 \h </w:instrText>
          </w:r>
          <w:r w:rsidR="005B5E32" w:rsidRPr="00BB6562">
            <w:fldChar w:fldCharType="separate"/>
          </w:r>
          <w:r w:rsidRPr="00BB6562">
            <w:t>5</w:t>
          </w:r>
          <w:r w:rsidR="005B5E32" w:rsidRPr="00BB6562">
            <w:fldChar w:fldCharType="end"/>
          </w:r>
        </w:p>
        <w:p w:rsidR="00D917AC" w:rsidRPr="00BB6562" w:rsidRDefault="00D917AC" w:rsidP="00ED38F3">
          <w:pPr>
            <w:pStyle w:val="Sumrio1"/>
            <w:rPr>
              <w:rFonts w:eastAsiaTheme="minorEastAsia"/>
              <w:lang w:eastAsia="ja-JP"/>
            </w:rPr>
          </w:pPr>
          <w:r w:rsidRPr="00BB6562">
            <w:t>4</w:t>
          </w:r>
          <w:r w:rsidRPr="00BB6562">
            <w:rPr>
              <w:rFonts w:eastAsiaTheme="minorEastAsia"/>
              <w:lang w:eastAsia="ja-JP"/>
            </w:rPr>
            <w:tab/>
          </w:r>
          <w:r w:rsidRPr="00BB6562">
            <w:t>RESULTADOS</w:t>
          </w:r>
          <w:r w:rsidRPr="00BB6562">
            <w:tab/>
          </w:r>
          <w:r w:rsidR="005B5E32" w:rsidRPr="00BB6562">
            <w:fldChar w:fldCharType="begin"/>
          </w:r>
          <w:r w:rsidRPr="00BB6562">
            <w:instrText xml:space="preserve"> PAGEREF _Toc284191027 \h </w:instrText>
          </w:r>
          <w:r w:rsidR="005B5E32" w:rsidRPr="00BB6562">
            <w:fldChar w:fldCharType="separate"/>
          </w:r>
          <w:r w:rsidRPr="00BB6562">
            <w:t>5</w:t>
          </w:r>
          <w:r w:rsidR="005B5E32" w:rsidRPr="00BB6562">
            <w:fldChar w:fldCharType="end"/>
          </w:r>
        </w:p>
        <w:p w:rsidR="00D917AC" w:rsidRPr="00BB6562" w:rsidRDefault="00D917AC" w:rsidP="00ED38F3">
          <w:pPr>
            <w:pStyle w:val="Sumrio1"/>
            <w:rPr>
              <w:rFonts w:eastAsiaTheme="minorEastAsia"/>
              <w:lang w:eastAsia="ja-JP"/>
            </w:rPr>
          </w:pPr>
          <w:r w:rsidRPr="00BB6562">
            <w:t>5</w:t>
          </w:r>
          <w:r w:rsidRPr="00BB6562">
            <w:rPr>
              <w:rFonts w:eastAsiaTheme="minorEastAsia"/>
              <w:lang w:eastAsia="ja-JP"/>
            </w:rPr>
            <w:tab/>
          </w:r>
          <w:r w:rsidRPr="00BB6562">
            <w:t>CONCLUSÃO</w:t>
          </w:r>
          <w:r w:rsidRPr="00BB6562">
            <w:tab/>
          </w:r>
          <w:r w:rsidR="005B5E32" w:rsidRPr="00BB6562">
            <w:fldChar w:fldCharType="begin"/>
          </w:r>
          <w:r w:rsidRPr="00BB6562">
            <w:instrText xml:space="preserve"> PAGEREF _Toc284191028 \h </w:instrText>
          </w:r>
          <w:r w:rsidR="005B5E32" w:rsidRPr="00BB6562">
            <w:fldChar w:fldCharType="separate"/>
          </w:r>
          <w:r w:rsidRPr="00BB6562">
            <w:t>5</w:t>
          </w:r>
          <w:r w:rsidR="005B5E32" w:rsidRPr="00BB6562">
            <w:fldChar w:fldCharType="end"/>
          </w:r>
        </w:p>
        <w:p w:rsidR="00D917AC" w:rsidRPr="00BB6562" w:rsidRDefault="00D917AC" w:rsidP="00ED38F3">
          <w:pPr>
            <w:pStyle w:val="Sumrio1"/>
            <w:rPr>
              <w:rFonts w:eastAsiaTheme="minorEastAsia"/>
              <w:lang w:eastAsia="ja-JP"/>
            </w:rPr>
          </w:pPr>
          <w:r w:rsidRPr="00BB6562">
            <w:t>6</w:t>
          </w:r>
          <w:r w:rsidRPr="00BB6562">
            <w:rPr>
              <w:rFonts w:eastAsiaTheme="minorEastAsia"/>
              <w:lang w:eastAsia="ja-JP"/>
            </w:rPr>
            <w:tab/>
          </w:r>
          <w:r w:rsidRPr="00BB6562">
            <w:t>REFERÊNCIAS BIBLIOGRÁFICAS</w:t>
          </w:r>
          <w:r w:rsidRPr="00BB6562">
            <w:tab/>
          </w:r>
          <w:r w:rsidR="005B5E32" w:rsidRPr="00BB6562">
            <w:fldChar w:fldCharType="begin"/>
          </w:r>
          <w:r w:rsidRPr="00BB6562">
            <w:instrText xml:space="preserve"> PAGEREF _Toc284191029 \h </w:instrText>
          </w:r>
          <w:r w:rsidR="005B5E32" w:rsidRPr="00BB6562">
            <w:fldChar w:fldCharType="separate"/>
          </w:r>
          <w:r w:rsidRPr="00BB6562">
            <w:t>5</w:t>
          </w:r>
          <w:r w:rsidR="005B5E32" w:rsidRPr="00BB6562">
            <w:fldChar w:fldCharType="end"/>
          </w:r>
        </w:p>
        <w:p w:rsidR="00D917AC" w:rsidRPr="00BB6562" w:rsidRDefault="00D917AC" w:rsidP="00ED38F3">
          <w:pPr>
            <w:pStyle w:val="Sumrio1"/>
            <w:rPr>
              <w:rFonts w:eastAsiaTheme="minorEastAsia"/>
              <w:lang w:eastAsia="ja-JP"/>
            </w:rPr>
          </w:pPr>
          <w:r w:rsidRPr="00BB6562">
            <w:t>APÊNDICE A – Título do apêndice</w:t>
          </w:r>
          <w:r w:rsidRPr="00BB6562">
            <w:tab/>
          </w:r>
          <w:r w:rsidR="005B5E32" w:rsidRPr="00BB6562">
            <w:fldChar w:fldCharType="begin"/>
          </w:r>
          <w:r w:rsidRPr="00BB6562">
            <w:instrText xml:space="preserve"> PAGEREF _Toc284191031 \h </w:instrText>
          </w:r>
          <w:r w:rsidR="005B5E32" w:rsidRPr="00BB6562">
            <w:fldChar w:fldCharType="separate"/>
          </w:r>
          <w:r w:rsidRPr="00BB6562">
            <w:t>6</w:t>
          </w:r>
          <w:r w:rsidR="005B5E32" w:rsidRPr="00BB6562">
            <w:fldChar w:fldCharType="end"/>
          </w:r>
        </w:p>
        <w:p w:rsidR="00D917AC" w:rsidRPr="00BB6562" w:rsidRDefault="00D917AC" w:rsidP="00ED38F3">
          <w:pPr>
            <w:pStyle w:val="Sumrio1"/>
            <w:rPr>
              <w:rFonts w:eastAsiaTheme="minorEastAsia"/>
              <w:lang w:eastAsia="ja-JP"/>
            </w:rPr>
          </w:pPr>
          <w:r w:rsidRPr="00BB6562">
            <w:t>ANEXO A – Título do anexo</w:t>
          </w:r>
          <w:r w:rsidRPr="00BB6562">
            <w:tab/>
          </w:r>
          <w:r w:rsidR="005B5E32" w:rsidRPr="00BB6562">
            <w:fldChar w:fldCharType="begin"/>
          </w:r>
          <w:r w:rsidRPr="00BB6562">
            <w:instrText xml:space="preserve"> PAGEREF _Toc284191032 \h </w:instrText>
          </w:r>
          <w:r w:rsidR="005B5E32" w:rsidRPr="00BB6562">
            <w:fldChar w:fldCharType="separate"/>
          </w:r>
          <w:r w:rsidRPr="00BB6562">
            <w:t>7</w:t>
          </w:r>
          <w:r w:rsidR="005B5E32" w:rsidRPr="00BB6562">
            <w:fldChar w:fldCharType="end"/>
          </w:r>
        </w:p>
        <w:p w:rsidR="00D917AC" w:rsidRPr="00BB6562" w:rsidRDefault="005B5E32">
          <w:r w:rsidRPr="00BB6562">
            <w:rPr>
              <w:b/>
              <w:bCs/>
            </w:rPr>
            <w:fldChar w:fldCharType="end"/>
          </w:r>
        </w:p>
      </w:sdtContent>
    </w:sdt>
    <w:p w:rsidR="00EA0CB3" w:rsidRPr="00BB6562" w:rsidRDefault="00EA0CB3" w:rsidP="008D6710">
      <w:pPr>
        <w:pStyle w:val="PargrafodaLista"/>
        <w:spacing w:after="0"/>
        <w:rPr>
          <w:rFonts w:ascii="Times New Roman" w:hAnsi="Times New Roman" w:cs="Times New Roman"/>
        </w:rPr>
      </w:pPr>
    </w:p>
    <w:p w:rsidR="00EA0CB3" w:rsidRPr="00BB6562" w:rsidRDefault="00EA0CB3" w:rsidP="00EA0CB3">
      <w:pPr>
        <w:rPr>
          <w:rFonts w:ascii="Times New Roman" w:hAnsi="Times New Roman" w:cs="Times New Roman"/>
        </w:rPr>
      </w:pPr>
      <w:r w:rsidRPr="00BB6562">
        <w:rPr>
          <w:rFonts w:ascii="Times New Roman" w:hAnsi="Times New Roman" w:cs="Times New Roman"/>
        </w:rPr>
        <w:br w:type="page"/>
      </w:r>
    </w:p>
    <w:p w:rsidR="007415E3" w:rsidRPr="00BB6562" w:rsidRDefault="0014696E" w:rsidP="009437C3">
      <w:pPr>
        <w:pStyle w:val="Ttulo1"/>
      </w:pPr>
      <w:bookmarkStart w:id="2" w:name="_Toc284191024"/>
      <w:bookmarkStart w:id="3" w:name="_Toc396122504"/>
      <w:r w:rsidRPr="00BB6562">
        <w:lastRenderedPageBreak/>
        <w:t>INTRODUÇÃO</w:t>
      </w:r>
      <w:bookmarkEnd w:id="2"/>
      <w:r w:rsidR="00832D93" w:rsidRPr="00BB6562">
        <w:t xml:space="preserve"> </w:t>
      </w:r>
      <w:bookmarkEnd w:id="3"/>
    </w:p>
    <w:p w:rsidR="00967C6A" w:rsidRDefault="00AB1C63" w:rsidP="00967C6A">
      <w:pPr>
        <w:pStyle w:val="NormalWeb"/>
        <w:spacing w:before="0" w:beforeAutospacing="0" w:after="0" w:afterAutospacing="0" w:line="276" w:lineRule="auto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mudanças são inevitáveis quando um software de computador é construído. E as mudanças aumentam o nível de confusão entre os engenheiros de software que estão trabalhando num projeto.</w:t>
      </w:r>
      <w:r w:rsidR="00FD6085">
        <w:rPr>
          <w:rFonts w:ascii="Times New Roman" w:hAnsi="Times New Roman"/>
          <w:sz w:val="24"/>
          <w:szCs w:val="24"/>
        </w:rPr>
        <w:t xml:space="preserve"> A confusão surge quando as mudanças não são analisadas antes de serem feitas, registra</w:t>
      </w:r>
      <w:r w:rsidR="00BC5BCB">
        <w:rPr>
          <w:rFonts w:ascii="Times New Roman" w:hAnsi="Times New Roman"/>
          <w:sz w:val="24"/>
          <w:szCs w:val="24"/>
        </w:rPr>
        <w:t xml:space="preserve">das antes de serem </w:t>
      </w:r>
      <w:proofErr w:type="gramStart"/>
      <w:r w:rsidR="00BC5BCB">
        <w:rPr>
          <w:rFonts w:ascii="Times New Roman" w:hAnsi="Times New Roman"/>
          <w:sz w:val="24"/>
          <w:szCs w:val="24"/>
        </w:rPr>
        <w:t>implementadas</w:t>
      </w:r>
      <w:proofErr w:type="gramEnd"/>
      <w:r w:rsidR="00FD6085">
        <w:rPr>
          <w:rFonts w:ascii="Times New Roman" w:hAnsi="Times New Roman"/>
          <w:sz w:val="24"/>
          <w:szCs w:val="24"/>
        </w:rPr>
        <w:t>, relatadas aos que precisam tomar conhecimento delas e controladas de</w:t>
      </w:r>
      <w:r w:rsidR="00111A3D">
        <w:rPr>
          <w:rFonts w:ascii="Times New Roman" w:hAnsi="Times New Roman"/>
          <w:sz w:val="24"/>
          <w:szCs w:val="24"/>
        </w:rPr>
        <w:t xml:space="preserve"> um modo que melhore a </w:t>
      </w:r>
      <w:r w:rsidR="00FD6085">
        <w:rPr>
          <w:rFonts w:ascii="Times New Roman" w:hAnsi="Times New Roman"/>
          <w:sz w:val="24"/>
          <w:szCs w:val="24"/>
        </w:rPr>
        <w:t>qualidade e reduza o erro.</w:t>
      </w:r>
      <w:r w:rsidR="00111A3D">
        <w:rPr>
          <w:rFonts w:ascii="Times New Roman" w:hAnsi="Times New Roman"/>
          <w:sz w:val="24"/>
          <w:szCs w:val="24"/>
        </w:rPr>
        <w:t xml:space="preserve"> </w:t>
      </w:r>
      <w:r w:rsidR="00967C6A">
        <w:rPr>
          <w:rFonts w:ascii="Times New Roman" w:hAnsi="Times New Roman"/>
          <w:sz w:val="24"/>
          <w:szCs w:val="24"/>
        </w:rPr>
        <w:t>(</w:t>
      </w:r>
      <w:proofErr w:type="gramStart"/>
      <w:r w:rsidR="00967C6A">
        <w:rPr>
          <w:rFonts w:ascii="Times New Roman" w:hAnsi="Times New Roman"/>
          <w:sz w:val="24"/>
          <w:szCs w:val="24"/>
        </w:rPr>
        <w:t>PRESSMAN,</w:t>
      </w:r>
      <w:proofErr w:type="gramEnd"/>
      <w:r w:rsidR="00967C6A">
        <w:rPr>
          <w:rFonts w:ascii="Times New Roman" w:hAnsi="Times New Roman"/>
          <w:sz w:val="24"/>
          <w:szCs w:val="24"/>
        </w:rPr>
        <w:t>2007).</w:t>
      </w:r>
    </w:p>
    <w:p w:rsidR="00111A3D" w:rsidRDefault="00111A3D" w:rsidP="00967C6A">
      <w:pPr>
        <w:pStyle w:val="NormalWeb"/>
        <w:spacing w:before="0" w:beforeAutospacing="0" w:after="0" w:afterAutospacing="0" w:line="276" w:lineRule="auto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mudança é um fato na vida do desenvolvimento de software. Clientes querem modificar requisitos. Desenvolvedores querem modificar a abordagem técnica. Administração quer modificar a abordagem ao projeto. Por que todas essas modificações? A resposta é realmente bastante simples</w:t>
      </w:r>
      <w:r w:rsidR="00BC5BCB">
        <w:rPr>
          <w:rFonts w:ascii="Times New Roman" w:hAnsi="Times New Roman"/>
          <w:sz w:val="24"/>
          <w:szCs w:val="24"/>
        </w:rPr>
        <w:t>.</w:t>
      </w:r>
      <w:r w:rsidR="007E1770">
        <w:rPr>
          <w:rFonts w:ascii="Times New Roman" w:hAnsi="Times New Roman"/>
          <w:sz w:val="24"/>
          <w:szCs w:val="24"/>
        </w:rPr>
        <w:t xml:space="preserve"> </w:t>
      </w:r>
      <w:r w:rsidR="002A7E51">
        <w:rPr>
          <w:rFonts w:ascii="Times New Roman" w:hAnsi="Times New Roman"/>
          <w:sz w:val="24"/>
          <w:szCs w:val="24"/>
        </w:rPr>
        <w:t>Á</w:t>
      </w:r>
      <w:r w:rsidR="007E1770">
        <w:rPr>
          <w:rFonts w:ascii="Times New Roman" w:hAnsi="Times New Roman"/>
          <w:sz w:val="24"/>
          <w:szCs w:val="24"/>
        </w:rPr>
        <w:t xml:space="preserve"> m</w:t>
      </w:r>
      <w:r w:rsidR="00BC5BCB">
        <w:rPr>
          <w:rFonts w:ascii="Times New Roman" w:hAnsi="Times New Roman"/>
          <w:sz w:val="24"/>
          <w:szCs w:val="24"/>
        </w:rPr>
        <w:t xml:space="preserve">edida </w:t>
      </w:r>
      <w:r w:rsidR="002A7E51">
        <w:rPr>
          <w:rFonts w:ascii="Times New Roman" w:hAnsi="Times New Roman"/>
          <w:sz w:val="24"/>
          <w:szCs w:val="24"/>
        </w:rPr>
        <w:t xml:space="preserve">que o tempo passa, </w:t>
      </w:r>
      <w:proofErr w:type="gramStart"/>
      <w:r w:rsidR="00BC5BCB">
        <w:rPr>
          <w:rFonts w:ascii="Times New Roman" w:hAnsi="Times New Roman"/>
          <w:sz w:val="24"/>
          <w:szCs w:val="24"/>
        </w:rPr>
        <w:t>todos os envolvidos</w:t>
      </w:r>
      <w:proofErr w:type="gramEnd"/>
      <w:r w:rsidR="002A7E51">
        <w:rPr>
          <w:rFonts w:ascii="Times New Roman" w:hAnsi="Times New Roman"/>
          <w:sz w:val="24"/>
          <w:szCs w:val="24"/>
        </w:rPr>
        <w:t xml:space="preserve"> </w:t>
      </w:r>
      <w:r w:rsidR="00BC5BCB">
        <w:rPr>
          <w:rFonts w:ascii="Times New Roman" w:hAnsi="Times New Roman"/>
          <w:sz w:val="24"/>
          <w:szCs w:val="24"/>
        </w:rPr>
        <w:t>sabem mais so</w:t>
      </w:r>
      <w:r w:rsidR="007E1770">
        <w:rPr>
          <w:rFonts w:ascii="Times New Roman" w:hAnsi="Times New Roman"/>
          <w:sz w:val="24"/>
          <w:szCs w:val="24"/>
        </w:rPr>
        <w:t>bre o que precisam</w:t>
      </w:r>
      <w:r w:rsidR="002A7E51">
        <w:rPr>
          <w:rFonts w:ascii="Times New Roman" w:hAnsi="Times New Roman"/>
          <w:sz w:val="24"/>
          <w:szCs w:val="24"/>
        </w:rPr>
        <w:t>,</w:t>
      </w:r>
      <w:r w:rsidR="007E1770">
        <w:rPr>
          <w:rFonts w:ascii="Times New Roman" w:hAnsi="Times New Roman"/>
          <w:sz w:val="24"/>
          <w:szCs w:val="24"/>
        </w:rPr>
        <w:t xml:space="preserve"> e como colocá</w:t>
      </w:r>
      <w:r w:rsidR="00BC5BCB">
        <w:rPr>
          <w:rFonts w:ascii="Times New Roman" w:hAnsi="Times New Roman"/>
          <w:sz w:val="24"/>
          <w:szCs w:val="24"/>
        </w:rPr>
        <w:t>-la em prática.</w:t>
      </w:r>
    </w:p>
    <w:p w:rsidR="00967C6A" w:rsidRDefault="002A7E51" w:rsidP="00967C6A">
      <w:pPr>
        <w:pStyle w:val="NormalWeb"/>
        <w:spacing w:before="0" w:beforeAutospacing="0" w:after="0" w:afterAutospacing="0" w:line="276" w:lineRule="auto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gerenciamento de configuração de software (Software</w:t>
      </w:r>
      <w:r w:rsidR="001C6C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6C6C">
        <w:rPr>
          <w:rFonts w:ascii="Times New Roman" w:hAnsi="Times New Roman"/>
          <w:sz w:val="24"/>
          <w:szCs w:val="24"/>
        </w:rPr>
        <w:t>Configuration</w:t>
      </w:r>
      <w:proofErr w:type="spellEnd"/>
      <w:r w:rsidR="001C6C6C">
        <w:rPr>
          <w:rFonts w:ascii="Times New Roman" w:hAnsi="Times New Roman"/>
          <w:sz w:val="24"/>
          <w:szCs w:val="24"/>
        </w:rPr>
        <w:t xml:space="preserve"> Management – SCM) é uma atividade abrangente que é aplicada em todo o processo de engenharia de software. Uma vez que uma mudança pode ocorrer a qualquer tempo, as atividades de SCM são desenvolvidas para (1) identificar a mudança; (2) controla a mudança; (3) garantir que a mudança esteja adequadamente </w:t>
      </w:r>
      <w:proofErr w:type="gramStart"/>
      <w:r w:rsidR="001C6C6C">
        <w:rPr>
          <w:rFonts w:ascii="Times New Roman" w:hAnsi="Times New Roman"/>
          <w:sz w:val="24"/>
          <w:szCs w:val="24"/>
        </w:rPr>
        <w:t>implementada</w:t>
      </w:r>
      <w:proofErr w:type="gramEnd"/>
      <w:r w:rsidR="001C6C6C">
        <w:rPr>
          <w:rFonts w:ascii="Times New Roman" w:hAnsi="Times New Roman"/>
          <w:sz w:val="24"/>
          <w:szCs w:val="24"/>
        </w:rPr>
        <w:t xml:space="preserve">; e (4) relatar a mudança a outras pessoas que possam ter interesse nela. </w:t>
      </w:r>
    </w:p>
    <w:p w:rsidR="00BF17CC" w:rsidRDefault="001C6C6C" w:rsidP="00967C6A">
      <w:pPr>
        <w:pStyle w:val="NormalWeb"/>
        <w:spacing w:before="0" w:beforeAutospacing="0" w:after="0" w:afterAutospacing="0" w:line="276" w:lineRule="auto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fazer uma distinção clara entre manutenção de software e gerenciamento de </w:t>
      </w:r>
      <w:proofErr w:type="gramStart"/>
      <w:r>
        <w:rPr>
          <w:rFonts w:ascii="Times New Roman" w:hAnsi="Times New Roman"/>
          <w:sz w:val="24"/>
          <w:szCs w:val="24"/>
        </w:rPr>
        <w:t>configuração.</w:t>
      </w:r>
      <w:proofErr w:type="gramEnd"/>
      <w:r>
        <w:rPr>
          <w:rFonts w:ascii="Times New Roman" w:hAnsi="Times New Roman"/>
          <w:sz w:val="24"/>
          <w:szCs w:val="24"/>
        </w:rPr>
        <w:t>A manutenção é um conjunto</w:t>
      </w:r>
      <w:r w:rsidR="00BF17CC">
        <w:rPr>
          <w:rFonts w:ascii="Times New Roman" w:hAnsi="Times New Roman"/>
          <w:sz w:val="24"/>
          <w:szCs w:val="24"/>
        </w:rPr>
        <w:t xml:space="preserve"> de atividades de engenharia de software que acontece depois que o software é entregue ao cliente e posto em operação.</w:t>
      </w:r>
      <w:r w:rsidR="00BF17CC" w:rsidRPr="00BF17CC">
        <w:rPr>
          <w:rFonts w:ascii="Times New Roman" w:hAnsi="Times New Roman"/>
          <w:sz w:val="24"/>
          <w:szCs w:val="24"/>
        </w:rPr>
        <w:t xml:space="preserve"> </w:t>
      </w:r>
      <w:r w:rsidR="00BF17CC">
        <w:rPr>
          <w:rFonts w:ascii="Times New Roman" w:hAnsi="Times New Roman"/>
          <w:sz w:val="24"/>
          <w:szCs w:val="24"/>
        </w:rPr>
        <w:t xml:space="preserve">O gerenciamento de configuração de software é um conjunto de atividades de controle e rastreamento que começa quando um projeto de desenvolvimento de software se inicia e termina somente quando o software é tirado de operação. </w:t>
      </w:r>
    </w:p>
    <w:p w:rsidR="00BE0C54" w:rsidRDefault="00BE0C54" w:rsidP="00BF17CC">
      <w:pPr>
        <w:pStyle w:val="NormalWeb"/>
        <w:spacing w:before="0" w:beforeAutospacing="0" w:after="0" w:afterAutospacing="0" w:line="276" w:lineRule="auto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Uma meta primordial da metodologia de engenharia de software é melhorar a facilidade com que as mudanças podem ser acomodadas e reduzir a quantidade de esforço despendido quando as mudanças são feitas.</w:t>
      </w:r>
    </w:p>
    <w:p w:rsidR="007E1770" w:rsidRDefault="007E1770" w:rsidP="001C6C6C">
      <w:pPr>
        <w:pStyle w:val="NormalWeb"/>
        <w:spacing w:before="0" w:beforeAutospacing="0" w:after="0" w:afterAutospacing="0" w:line="276" w:lineRule="auto"/>
        <w:ind w:firstLine="432"/>
        <w:jc w:val="both"/>
        <w:rPr>
          <w:rFonts w:ascii="Times New Roman" w:hAnsi="Times New Roman"/>
          <w:sz w:val="24"/>
          <w:szCs w:val="24"/>
        </w:rPr>
      </w:pPr>
    </w:p>
    <w:p w:rsidR="002A7E51" w:rsidRDefault="002A7E51" w:rsidP="002A7E51">
      <w:pPr>
        <w:pStyle w:val="NormalWeb"/>
        <w:spacing w:before="0" w:beforeAutospacing="0" w:after="0" w:afterAutospacing="0" w:line="276" w:lineRule="auto"/>
        <w:ind w:firstLine="432"/>
        <w:jc w:val="both"/>
        <w:rPr>
          <w:rFonts w:ascii="Times New Roman" w:hAnsi="Times New Roman"/>
          <w:sz w:val="24"/>
          <w:szCs w:val="24"/>
        </w:rPr>
      </w:pPr>
    </w:p>
    <w:p w:rsidR="00111A3D" w:rsidRPr="00BB6562" w:rsidRDefault="00111A3D" w:rsidP="00D917AC">
      <w:pPr>
        <w:pStyle w:val="NormalWeb"/>
        <w:spacing w:before="0" w:beforeAutospacing="0" w:after="0" w:afterAutospacing="0" w:line="276" w:lineRule="auto"/>
        <w:ind w:firstLine="432"/>
        <w:jc w:val="both"/>
        <w:rPr>
          <w:rFonts w:ascii="Times New Roman" w:hAnsi="Times New Roman"/>
          <w:sz w:val="24"/>
          <w:szCs w:val="24"/>
        </w:rPr>
      </w:pPr>
    </w:p>
    <w:p w:rsidR="009437C3" w:rsidRDefault="009437C3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:rsidR="002A7E51" w:rsidRDefault="002A7E51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:rsidR="002A7E51" w:rsidRDefault="002A7E51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:rsidR="002A7E51" w:rsidRDefault="002A7E51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:rsidR="002A7E51" w:rsidRDefault="002A7E51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:rsidR="002A7E51" w:rsidRDefault="002A7E51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:rsidR="002A7E51" w:rsidRDefault="002A7E51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:rsidR="002A7E51" w:rsidRDefault="002A7E51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:rsidR="002A7E51" w:rsidRDefault="002A7E51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:rsidR="002A7E51" w:rsidRDefault="002A7E51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:rsidR="002A7E51" w:rsidRDefault="002A7E51" w:rsidP="00967C6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</w:rPr>
      </w:pPr>
    </w:p>
    <w:p w:rsidR="002A7E51" w:rsidRDefault="002A7E51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:rsidR="002A7E51" w:rsidRDefault="002A7E51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:rsidR="002A7E51" w:rsidRDefault="002A7E51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:rsidR="002A7E51" w:rsidRPr="00BB6562" w:rsidRDefault="002A7E51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:rsidR="007415E3" w:rsidRPr="00BB6562" w:rsidRDefault="0014696E" w:rsidP="009437C3">
      <w:pPr>
        <w:pStyle w:val="Ttulo1"/>
      </w:pPr>
      <w:bookmarkStart w:id="4" w:name="_Toc284191025"/>
      <w:r w:rsidRPr="00BB6562">
        <w:lastRenderedPageBreak/>
        <w:t>OBJETIVO</w:t>
      </w:r>
      <w:bookmarkEnd w:id="4"/>
    </w:p>
    <w:p w:rsidR="007415E3" w:rsidRPr="00BB6562" w:rsidRDefault="003D5F75" w:rsidP="00D917AC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meta deste trabalho é apresentar a Gerência de Configuração no contexto da engenharia de software, a importância no controle da evolução de sistemas de software, destacar a influência da Gerência de Configuração </w:t>
      </w:r>
      <w:r w:rsidR="00C01648">
        <w:rPr>
          <w:rFonts w:ascii="Times New Roman" w:hAnsi="Times New Roman"/>
        </w:rPr>
        <w:t>na qualidade de sistemas de software.</w:t>
      </w:r>
    </w:p>
    <w:p w:rsidR="009437C3" w:rsidRPr="00BB6562" w:rsidRDefault="009437C3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:rsidR="00F1019D" w:rsidRPr="00BB6562" w:rsidRDefault="0014696E" w:rsidP="009437C3">
      <w:pPr>
        <w:pStyle w:val="Ttulo1"/>
      </w:pPr>
      <w:bookmarkStart w:id="5" w:name="_Toc284191026"/>
      <w:r w:rsidRPr="00BB6562">
        <w:t>DESENVOLVIMENTO</w:t>
      </w:r>
      <w:bookmarkEnd w:id="5"/>
    </w:p>
    <w:p w:rsidR="006350CF" w:rsidRPr="00BB6562" w:rsidRDefault="006350CF" w:rsidP="00D917AC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 w:rsidRPr="00BB6562">
        <w:rPr>
          <w:rFonts w:ascii="Times New Roman" w:hAnsi="Times New Roman"/>
        </w:rPr>
        <w:t>Nesta seção</w:t>
      </w:r>
      <w:r w:rsidR="009A5FEA" w:rsidRPr="00BB6562">
        <w:rPr>
          <w:rFonts w:ascii="Times New Roman" w:hAnsi="Times New Roman"/>
        </w:rPr>
        <w:t xml:space="preserve">, </w:t>
      </w:r>
      <w:r w:rsidR="008D6710" w:rsidRPr="00BB6562">
        <w:rPr>
          <w:rFonts w:ascii="Times New Roman" w:hAnsi="Times New Roman"/>
        </w:rPr>
        <w:t>descreve-se as teorias, os métodos e as discussões sobre o assunto.</w:t>
      </w:r>
      <w:r w:rsidRPr="00BB6562">
        <w:rPr>
          <w:rFonts w:ascii="Times New Roman" w:hAnsi="Times New Roman"/>
        </w:rPr>
        <w:t xml:space="preserve"> </w:t>
      </w:r>
    </w:p>
    <w:p w:rsidR="006350CF" w:rsidRPr="00BB6562" w:rsidRDefault="006350CF" w:rsidP="00D917AC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 w:rsidRPr="00BB6562">
        <w:rPr>
          <w:rFonts w:ascii="Times New Roman" w:hAnsi="Times New Roman"/>
        </w:rPr>
        <w:t xml:space="preserve">O desenvolvimento textual do trabalho pode ser dividido em quantas seções e subseções forem necessárias para </w:t>
      </w:r>
      <w:r w:rsidR="00ED38F3" w:rsidRPr="00BB6562">
        <w:rPr>
          <w:rFonts w:ascii="Times New Roman" w:hAnsi="Times New Roman"/>
        </w:rPr>
        <w:t xml:space="preserve">o </w:t>
      </w:r>
      <w:r w:rsidRPr="00BB6562">
        <w:rPr>
          <w:rFonts w:ascii="Times New Roman" w:hAnsi="Times New Roman"/>
        </w:rPr>
        <w:t>melhor detalhamento do conteúdo.</w:t>
      </w:r>
    </w:p>
    <w:p w:rsidR="009437C3" w:rsidRPr="00BB6562" w:rsidRDefault="009437C3" w:rsidP="00D917AC">
      <w:pPr>
        <w:pStyle w:val="PROJETO-PARAGRAFO"/>
        <w:spacing w:before="0" w:after="0" w:line="276" w:lineRule="auto"/>
        <w:rPr>
          <w:rFonts w:ascii="Times New Roman" w:hAnsi="Times New Roman"/>
        </w:rPr>
      </w:pPr>
    </w:p>
    <w:p w:rsidR="00481E31" w:rsidRPr="00BB6562" w:rsidRDefault="006350CF" w:rsidP="009437C3">
      <w:pPr>
        <w:pStyle w:val="Ttulo1"/>
      </w:pPr>
      <w:bookmarkStart w:id="6" w:name="_Toc284191027"/>
      <w:r w:rsidRPr="00BB6562">
        <w:t>RESULTADOS</w:t>
      </w:r>
      <w:bookmarkEnd w:id="6"/>
    </w:p>
    <w:p w:rsidR="006350CF" w:rsidRPr="00BB6562" w:rsidRDefault="006350CF" w:rsidP="00D917AC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Nesta seção, descreve-se os resultados obtidos a partir das implementações e estudos realizados.</w:t>
      </w:r>
    </w:p>
    <w:p w:rsidR="009437C3" w:rsidRPr="00BB6562" w:rsidRDefault="009437C3" w:rsidP="009437C3">
      <w:pPr>
        <w:spacing w:after="0"/>
        <w:ind w:firstLine="709"/>
        <w:rPr>
          <w:rFonts w:ascii="Times New Roman" w:hAnsi="Times New Roman" w:cs="Times New Roman"/>
        </w:rPr>
      </w:pPr>
    </w:p>
    <w:p w:rsidR="006350CF" w:rsidRPr="00BB6562" w:rsidRDefault="006350CF" w:rsidP="009437C3">
      <w:pPr>
        <w:pStyle w:val="Ttulo1"/>
      </w:pPr>
      <w:bookmarkStart w:id="7" w:name="_Toc284191028"/>
      <w:r w:rsidRPr="00BB6562">
        <w:t>CONCLUSÃO</w:t>
      </w:r>
      <w:bookmarkEnd w:id="7"/>
    </w:p>
    <w:p w:rsidR="006350CF" w:rsidRPr="00BB6562" w:rsidRDefault="006350CF" w:rsidP="00D917AC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Descrição das conclusões obtidas com a pesquisa.</w:t>
      </w:r>
    </w:p>
    <w:p w:rsidR="001E7E98" w:rsidRPr="00BB6562" w:rsidRDefault="001E7E98" w:rsidP="009437C3">
      <w:pPr>
        <w:spacing w:after="0"/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</w:p>
    <w:p w:rsidR="00206B6F" w:rsidRPr="00BB6562" w:rsidRDefault="0014696E" w:rsidP="009437C3">
      <w:pPr>
        <w:pStyle w:val="Ttulo1"/>
      </w:pPr>
      <w:bookmarkStart w:id="8" w:name="_Toc284191029"/>
      <w:r w:rsidRPr="00BB6562">
        <w:t>REFERÊNCIAS BIBLIOGRÁFICAS</w:t>
      </w:r>
      <w:bookmarkEnd w:id="8"/>
    </w:p>
    <w:p w:rsidR="0014696E" w:rsidRPr="00BB6562" w:rsidRDefault="00FD6085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PRESSMAN</w:t>
      </w:r>
      <w:r w:rsidR="0014696E" w:rsidRPr="00BB6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Roger</w:t>
      </w:r>
      <w:r w:rsidR="0014696E" w:rsidRPr="00BB656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Engenharia de Software</w:t>
      </w:r>
      <w:r w:rsidR="0014696E" w:rsidRPr="00BB656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São Paulo</w:t>
      </w:r>
      <w:r w:rsidR="0014696E" w:rsidRPr="00BB65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Pearson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Books, 1995</w:t>
      </w:r>
      <w:r w:rsidR="0014696E" w:rsidRPr="00BB656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916</w:t>
      </w:r>
      <w:r w:rsidR="0014696E" w:rsidRPr="00BB6562">
        <w:rPr>
          <w:rFonts w:ascii="Times New Roman" w:hAnsi="Times New Roman" w:cs="Times New Roman"/>
          <w:sz w:val="24"/>
          <w:szCs w:val="24"/>
        </w:rPr>
        <w:t xml:space="preserve"> p.</w:t>
      </w:r>
    </w:p>
    <w:p w:rsidR="001E7E98" w:rsidRPr="00BB6562" w:rsidRDefault="001E7E98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</w:p>
    <w:p w:rsidR="0014696E" w:rsidRPr="00BB6562" w:rsidRDefault="00C82E60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SOBRENOME1, Nome1; SOBRENOME2, Nome2. </w:t>
      </w:r>
      <w:r w:rsidRPr="00BB6562">
        <w:rPr>
          <w:rFonts w:ascii="Times New Roman" w:hAnsi="Times New Roman" w:cs="Times New Roman"/>
          <w:b/>
          <w:bCs/>
          <w:sz w:val="24"/>
          <w:szCs w:val="24"/>
        </w:rPr>
        <w:t xml:space="preserve">Nome do artigo e/ou matéria. </w:t>
      </w:r>
      <w:r w:rsidRPr="00BB6562">
        <w:rPr>
          <w:rFonts w:ascii="Times New Roman" w:hAnsi="Times New Roman" w:cs="Times New Roman"/>
          <w:sz w:val="24"/>
          <w:szCs w:val="24"/>
        </w:rPr>
        <w:t>2015. Disponível em: &lt;http://www.enderecodosite.com&gt;. Acesso em: 01 fev. 2015.</w:t>
      </w:r>
    </w:p>
    <w:p w:rsidR="001E7E98" w:rsidRPr="00BB6562" w:rsidRDefault="001E7E98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</w:p>
    <w:p w:rsidR="00C82E60" w:rsidRPr="00BB6562" w:rsidRDefault="00C82E60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SOBRENOME1, Nome1; SOBRENOME2, Nome2; SOBRENOME3, Nome3. Título do artigo. </w:t>
      </w:r>
      <w:r w:rsidRPr="00BB6562">
        <w:rPr>
          <w:rFonts w:ascii="Times New Roman" w:hAnsi="Times New Roman" w:cs="Times New Roman"/>
          <w:b/>
          <w:bCs/>
          <w:sz w:val="24"/>
          <w:szCs w:val="24"/>
        </w:rPr>
        <w:t xml:space="preserve">Nome da Revista, </w:t>
      </w:r>
      <w:r w:rsidRPr="00BB6562">
        <w:rPr>
          <w:rFonts w:ascii="Times New Roman" w:hAnsi="Times New Roman" w:cs="Times New Roman"/>
          <w:sz w:val="24"/>
          <w:szCs w:val="24"/>
        </w:rPr>
        <w:t>Cidade Onde O Artigo Foi Publicado, v. 1, n. 1, p.1-3, 01 mar. 2014. Periodicidade. Disponível em: &lt;http://www.enderecodosite.com&gt;. Acesso em: 01 fev. 2015.</w:t>
      </w:r>
    </w:p>
    <w:p w:rsidR="001E7E98" w:rsidRPr="00BB6562" w:rsidRDefault="001E7E98" w:rsidP="001E7E98">
      <w:pPr>
        <w:pStyle w:val="Ttulo1"/>
        <w:numPr>
          <w:ilvl w:val="0"/>
          <w:numId w:val="0"/>
        </w:numPr>
        <w:spacing w:before="0" w:after="0"/>
        <w:ind w:firstLine="431"/>
        <w:rPr>
          <w:color w:val="FF6600"/>
          <w:sz w:val="24"/>
          <w:szCs w:val="24"/>
        </w:rPr>
      </w:pPr>
    </w:p>
    <w:p w:rsidR="00C82E60" w:rsidRPr="00BB6562" w:rsidRDefault="00C82E60" w:rsidP="00D917AC">
      <w:pPr>
        <w:ind w:firstLine="431"/>
        <w:rPr>
          <w:rFonts w:ascii="Times New Roman" w:hAnsi="Times New Roman" w:cs="Times New Roman"/>
          <w:color w:val="FF0000"/>
          <w:sz w:val="24"/>
          <w:szCs w:val="24"/>
        </w:rPr>
      </w:pPr>
      <w:bookmarkStart w:id="9" w:name="_Toc284190884"/>
      <w:bookmarkStart w:id="10" w:name="_Toc284190970"/>
      <w:bookmarkStart w:id="11" w:name="_Toc284191030"/>
      <w:r w:rsidRPr="00BB6562">
        <w:rPr>
          <w:rFonts w:ascii="Times New Roman" w:hAnsi="Times New Roman" w:cs="Times New Roman"/>
          <w:color w:val="FF0000"/>
          <w:sz w:val="24"/>
          <w:szCs w:val="24"/>
        </w:rPr>
        <w:t>Para outros tipos de referências, consulta</w:t>
      </w:r>
      <w:r w:rsidR="00BB6562" w:rsidRPr="00BB6562">
        <w:rPr>
          <w:rFonts w:ascii="Times New Roman" w:hAnsi="Times New Roman" w:cs="Times New Roman"/>
          <w:color w:val="FF0000"/>
          <w:sz w:val="24"/>
          <w:szCs w:val="24"/>
        </w:rPr>
        <w:t>r as</w:t>
      </w:r>
      <w:r w:rsidRPr="00BB6562">
        <w:rPr>
          <w:rFonts w:ascii="Times New Roman" w:hAnsi="Times New Roman" w:cs="Times New Roman"/>
          <w:color w:val="FF0000"/>
          <w:sz w:val="24"/>
          <w:szCs w:val="24"/>
        </w:rPr>
        <w:t xml:space="preserve"> normas da ABNT.</w:t>
      </w:r>
      <w:bookmarkEnd w:id="9"/>
      <w:bookmarkEnd w:id="10"/>
      <w:bookmarkEnd w:id="11"/>
    </w:p>
    <w:p w:rsidR="009437C3" w:rsidRPr="00BB6562" w:rsidRDefault="00E170DE" w:rsidP="001E7E98">
      <w:pPr>
        <w:pStyle w:val="Ttulo1"/>
        <w:numPr>
          <w:ilvl w:val="0"/>
          <w:numId w:val="0"/>
        </w:numPr>
        <w:spacing w:after="600"/>
        <w:jc w:val="center"/>
      </w:pPr>
      <w:r w:rsidRPr="00BB6562">
        <w:br w:type="page"/>
      </w:r>
      <w:bookmarkStart w:id="12" w:name="_Toc284191031"/>
      <w:bookmarkStart w:id="13" w:name="_Toc396122513"/>
      <w:r w:rsidR="009437C3" w:rsidRPr="00BB6562">
        <w:lastRenderedPageBreak/>
        <w:t>APÊNDICE A – Título do apêndice</w:t>
      </w:r>
      <w:bookmarkEnd w:id="12"/>
    </w:p>
    <w:p w:rsidR="009437C3" w:rsidRPr="00BB6562" w:rsidRDefault="009437C3" w:rsidP="001E7E98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Apêndices são documentos elaborados pelo(a) autor(a) deste trabalho.</w:t>
      </w:r>
    </w:p>
    <w:p w:rsidR="009437C3" w:rsidRPr="00BB6562" w:rsidRDefault="009437C3" w:rsidP="009437C3">
      <w:pPr>
        <w:pStyle w:val="Ttulo1"/>
        <w:spacing w:after="1200"/>
        <w:jc w:val="center"/>
      </w:pPr>
      <w:r w:rsidRPr="00BB6562">
        <w:br w:type="page"/>
      </w:r>
    </w:p>
    <w:p w:rsidR="00843C38" w:rsidRPr="00BB6562" w:rsidRDefault="00E170DE" w:rsidP="001E7E98">
      <w:pPr>
        <w:pStyle w:val="Ttulo1"/>
        <w:numPr>
          <w:ilvl w:val="0"/>
          <w:numId w:val="0"/>
        </w:numPr>
        <w:spacing w:after="600"/>
        <w:jc w:val="center"/>
      </w:pPr>
      <w:bookmarkStart w:id="14" w:name="_Toc284191032"/>
      <w:r w:rsidRPr="00BB6562">
        <w:lastRenderedPageBreak/>
        <w:t xml:space="preserve">ANEXO </w:t>
      </w:r>
      <w:bookmarkEnd w:id="13"/>
      <w:r w:rsidR="009437C3" w:rsidRPr="00BB6562">
        <w:t>A – Título do anexo</w:t>
      </w:r>
      <w:bookmarkEnd w:id="14"/>
    </w:p>
    <w:p w:rsidR="006350CF" w:rsidRPr="00BB6562" w:rsidRDefault="006350CF" w:rsidP="001E7E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Anexos são documentos não elaborados </w:t>
      </w:r>
      <w:r w:rsidR="009437C3" w:rsidRPr="00BB6562">
        <w:rPr>
          <w:rFonts w:ascii="Times New Roman" w:hAnsi="Times New Roman" w:cs="Times New Roman"/>
          <w:sz w:val="24"/>
          <w:szCs w:val="24"/>
        </w:rPr>
        <w:t xml:space="preserve">pelo(a) autor(a) </w:t>
      </w:r>
      <w:r w:rsidRPr="00BB6562">
        <w:rPr>
          <w:rFonts w:ascii="Times New Roman" w:hAnsi="Times New Roman" w:cs="Times New Roman"/>
          <w:sz w:val="24"/>
          <w:szCs w:val="24"/>
        </w:rPr>
        <w:t>d</w:t>
      </w:r>
      <w:r w:rsidR="00BB6562" w:rsidRPr="00BB6562">
        <w:rPr>
          <w:rFonts w:ascii="Times New Roman" w:hAnsi="Times New Roman" w:cs="Times New Roman"/>
          <w:sz w:val="24"/>
          <w:szCs w:val="24"/>
        </w:rPr>
        <w:t>este</w:t>
      </w:r>
      <w:r w:rsidRPr="00BB6562">
        <w:rPr>
          <w:rFonts w:ascii="Times New Roman" w:hAnsi="Times New Roman" w:cs="Times New Roman"/>
          <w:sz w:val="24"/>
          <w:szCs w:val="24"/>
        </w:rPr>
        <w:t xml:space="preserve"> trabalho.</w:t>
      </w:r>
    </w:p>
    <w:sectPr w:rsidR="006350CF" w:rsidRPr="00BB6562" w:rsidSect="00B92DBC"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CC6" w:rsidRDefault="00F72CC6" w:rsidP="00445A19">
      <w:pPr>
        <w:spacing w:after="0" w:line="240" w:lineRule="auto"/>
      </w:pPr>
      <w:r>
        <w:separator/>
      </w:r>
    </w:p>
  </w:endnote>
  <w:endnote w:type="continuationSeparator" w:id="0">
    <w:p w:rsidR="00F72CC6" w:rsidRDefault="00F72CC6" w:rsidP="0044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8F3" w:rsidRDefault="005B5E32">
    <w:pPr>
      <w:pStyle w:val="Rodap"/>
    </w:pPr>
    <w:sdt>
      <w:sdtPr>
        <w:id w:val="1323857691"/>
        <w:placeholder>
          <w:docPart w:val="D6E46EED0668A04BBBEB27BC6E43EFF0"/>
        </w:placeholder>
        <w:temporary/>
        <w:showingPlcHdr/>
      </w:sdtPr>
      <w:sdtContent>
        <w:r w:rsidR="00ED38F3">
          <w:t>[Type text]</w:t>
        </w:r>
      </w:sdtContent>
    </w:sdt>
    <w:r w:rsidR="00ED38F3">
      <w:ptab w:relativeTo="margin" w:alignment="center" w:leader="none"/>
    </w:r>
    <w:sdt>
      <w:sdtPr>
        <w:id w:val="-1634941986"/>
        <w:temporary/>
        <w:showingPlcHdr/>
      </w:sdtPr>
      <w:sdtContent>
        <w:r w:rsidR="00ED38F3">
          <w:t>[Type text]</w:t>
        </w:r>
      </w:sdtContent>
    </w:sdt>
    <w:r w:rsidR="00ED38F3">
      <w:ptab w:relativeTo="margin" w:alignment="right" w:leader="none"/>
    </w:r>
    <w:sdt>
      <w:sdtPr>
        <w:id w:val="2117859147"/>
        <w:temporary/>
        <w:showingPlcHdr/>
      </w:sdtPr>
      <w:sdtContent>
        <w:r w:rsidR="00ED38F3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8F3" w:rsidRDefault="005B5E32" w:rsidP="00445A19">
    <w:pPr>
      <w:pStyle w:val="Rodap"/>
      <w:jc w:val="right"/>
    </w:pPr>
    <w:r>
      <w:rPr>
        <w:rStyle w:val="Nmerodepgina"/>
      </w:rPr>
      <w:fldChar w:fldCharType="begin"/>
    </w:r>
    <w:r w:rsidR="00ED38F3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C4E70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CC6" w:rsidRDefault="00F72CC6" w:rsidP="00445A19">
      <w:pPr>
        <w:spacing w:after="0" w:line="240" w:lineRule="auto"/>
      </w:pPr>
      <w:r>
        <w:separator/>
      </w:r>
    </w:p>
  </w:footnote>
  <w:footnote w:type="continuationSeparator" w:id="0">
    <w:p w:rsidR="00F72CC6" w:rsidRDefault="00F72CC6" w:rsidP="0044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E38B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50FD3D64"/>
    <w:multiLevelType w:val="hybridMultilevel"/>
    <w:tmpl w:val="BE36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1486"/>
    <w:multiLevelType w:val="hybridMultilevel"/>
    <w:tmpl w:val="25A0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CB3"/>
    <w:rsid w:val="00037C9D"/>
    <w:rsid w:val="00062D82"/>
    <w:rsid w:val="00065DAB"/>
    <w:rsid w:val="00065E57"/>
    <w:rsid w:val="000A5962"/>
    <w:rsid w:val="000B08E9"/>
    <w:rsid w:val="000F2000"/>
    <w:rsid w:val="00111A3D"/>
    <w:rsid w:val="0014696E"/>
    <w:rsid w:val="0014750E"/>
    <w:rsid w:val="001948D9"/>
    <w:rsid w:val="001C6C6C"/>
    <w:rsid w:val="001E7E98"/>
    <w:rsid w:val="00206B6F"/>
    <w:rsid w:val="00253328"/>
    <w:rsid w:val="00275234"/>
    <w:rsid w:val="002A7E51"/>
    <w:rsid w:val="002F782E"/>
    <w:rsid w:val="003041B8"/>
    <w:rsid w:val="00316E35"/>
    <w:rsid w:val="003262F4"/>
    <w:rsid w:val="0033062D"/>
    <w:rsid w:val="00350DE5"/>
    <w:rsid w:val="003C7540"/>
    <w:rsid w:val="003D5269"/>
    <w:rsid w:val="003D5F75"/>
    <w:rsid w:val="00443F1E"/>
    <w:rsid w:val="00445A19"/>
    <w:rsid w:val="00451948"/>
    <w:rsid w:val="00481E31"/>
    <w:rsid w:val="004825A7"/>
    <w:rsid w:val="00497042"/>
    <w:rsid w:val="004B45A5"/>
    <w:rsid w:val="004D1CC2"/>
    <w:rsid w:val="00504A19"/>
    <w:rsid w:val="0050795A"/>
    <w:rsid w:val="005541B1"/>
    <w:rsid w:val="005A09BB"/>
    <w:rsid w:val="005B5E32"/>
    <w:rsid w:val="006350CF"/>
    <w:rsid w:val="006528A5"/>
    <w:rsid w:val="00654A0A"/>
    <w:rsid w:val="006803BA"/>
    <w:rsid w:val="00687770"/>
    <w:rsid w:val="00702C4E"/>
    <w:rsid w:val="00732289"/>
    <w:rsid w:val="007352DC"/>
    <w:rsid w:val="007415E3"/>
    <w:rsid w:val="007A254A"/>
    <w:rsid w:val="007A3C99"/>
    <w:rsid w:val="007C2436"/>
    <w:rsid w:val="007E1770"/>
    <w:rsid w:val="00832D93"/>
    <w:rsid w:val="00843C38"/>
    <w:rsid w:val="0086747F"/>
    <w:rsid w:val="008954D3"/>
    <w:rsid w:val="008D6710"/>
    <w:rsid w:val="00902D89"/>
    <w:rsid w:val="009437C3"/>
    <w:rsid w:val="00967C6A"/>
    <w:rsid w:val="009722D1"/>
    <w:rsid w:val="009A5FEA"/>
    <w:rsid w:val="009F3B9D"/>
    <w:rsid w:val="00A25BE9"/>
    <w:rsid w:val="00A34DBE"/>
    <w:rsid w:val="00A40AB7"/>
    <w:rsid w:val="00A52E01"/>
    <w:rsid w:val="00A61FE9"/>
    <w:rsid w:val="00A7480D"/>
    <w:rsid w:val="00AA05F0"/>
    <w:rsid w:val="00AB1C63"/>
    <w:rsid w:val="00B06331"/>
    <w:rsid w:val="00B223E1"/>
    <w:rsid w:val="00B84C9E"/>
    <w:rsid w:val="00B92DBC"/>
    <w:rsid w:val="00BB6562"/>
    <w:rsid w:val="00BC4E70"/>
    <w:rsid w:val="00BC5BCB"/>
    <w:rsid w:val="00BE0C54"/>
    <w:rsid w:val="00BF17CC"/>
    <w:rsid w:val="00C01648"/>
    <w:rsid w:val="00C52278"/>
    <w:rsid w:val="00C82E60"/>
    <w:rsid w:val="00CD364D"/>
    <w:rsid w:val="00D255CD"/>
    <w:rsid w:val="00D576CA"/>
    <w:rsid w:val="00D6168F"/>
    <w:rsid w:val="00D917AC"/>
    <w:rsid w:val="00E170DE"/>
    <w:rsid w:val="00E35F36"/>
    <w:rsid w:val="00EA0CB3"/>
    <w:rsid w:val="00EA23DA"/>
    <w:rsid w:val="00ED38F3"/>
    <w:rsid w:val="00F1019D"/>
    <w:rsid w:val="00F36F0B"/>
    <w:rsid w:val="00F631D0"/>
    <w:rsid w:val="00F72CC6"/>
    <w:rsid w:val="00FD6085"/>
    <w:rsid w:val="00FF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01"/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character" w:styleId="Hyperlink">
    <w:name w:val="Hyperlink"/>
    <w:basedOn w:val="Fontepargpadro"/>
    <w:uiPriority w:val="99"/>
    <w:unhideWhenUsed/>
    <w:rsid w:val="007352D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87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5A19"/>
  </w:style>
  <w:style w:type="paragraph" w:styleId="Rodap">
    <w:name w:val="footer"/>
    <w:basedOn w:val="Normal"/>
    <w:link w:val="Rodap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5A19"/>
  </w:style>
  <w:style w:type="character" w:styleId="Nmerodepgina">
    <w:name w:val="page number"/>
    <w:basedOn w:val="Fontepargpadro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semiHidden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01"/>
  </w:style>
  <w:style w:type="paragraph" w:styleId="Heading1">
    <w:name w:val="heading 1"/>
    <w:basedOn w:val="Normal"/>
    <w:next w:val="Normal"/>
    <w:link w:val="Heading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7352D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7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A19"/>
  </w:style>
  <w:style w:type="paragraph" w:styleId="Footer">
    <w:name w:val="footer"/>
    <w:basedOn w:val="Normal"/>
    <w:link w:val="Footer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A19"/>
  </w:style>
  <w:style w:type="character" w:styleId="PageNumber">
    <w:name w:val="page number"/>
    <w:basedOn w:val="DefaultParagraphFont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semiHidden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4A3736"/>
    <w:rsid w:val="00084B41"/>
    <w:rsid w:val="004A3736"/>
    <w:rsid w:val="00AF3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7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6E46EED0668A04BBBEB27BC6E43EFF0">
    <w:name w:val="D6E46EED0668A04BBBEB27BC6E43EFF0"/>
    <w:rsid w:val="004A3736"/>
  </w:style>
  <w:style w:type="paragraph" w:customStyle="1" w:styleId="7DD2064BB2B8C3488A4A6A57CCD84BCB">
    <w:name w:val="7DD2064BB2B8C3488A4A6A57CCD84BCB"/>
    <w:rsid w:val="004A3736"/>
  </w:style>
  <w:style w:type="paragraph" w:customStyle="1" w:styleId="B923AC27732B314CB0B5291707EE36D4">
    <w:name w:val="B923AC27732B314CB0B5291707EE36D4"/>
    <w:rsid w:val="004A3736"/>
  </w:style>
  <w:style w:type="paragraph" w:customStyle="1" w:styleId="D8AB90B5796FFA4DA9AB953CA9433F33">
    <w:name w:val="D8AB90B5796FFA4DA9AB953CA9433F33"/>
    <w:rsid w:val="004A3736"/>
  </w:style>
  <w:style w:type="paragraph" w:customStyle="1" w:styleId="161B21ED6B6F8D408A133766F5683AF5">
    <w:name w:val="161B21ED6B6F8D408A133766F5683AF5"/>
    <w:rsid w:val="004A3736"/>
  </w:style>
  <w:style w:type="paragraph" w:customStyle="1" w:styleId="E256BEA220673044B976AA980E981486">
    <w:name w:val="E256BEA220673044B976AA980E981486"/>
    <w:rsid w:val="004A37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36943-6C6F-4B07-8056-7D5109D96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760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Correa</dc:creator>
  <cp:lastModifiedBy>Denise Diniz</cp:lastModifiedBy>
  <cp:revision>7</cp:revision>
  <dcterms:created xsi:type="dcterms:W3CDTF">2015-04-14T18:20:00Z</dcterms:created>
  <dcterms:modified xsi:type="dcterms:W3CDTF">2016-03-18T13:33:00Z</dcterms:modified>
</cp:coreProperties>
</file>