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8D" w:rsidRDefault="00026C8D" w:rsidP="00026C8D">
      <w:pPr>
        <w:rPr>
          <w:rStyle w:val="fontstyle01"/>
        </w:rPr>
      </w:pPr>
      <w:r>
        <w:rPr>
          <w:rStyle w:val="fontstyle01"/>
        </w:rPr>
        <w:t>UC1 – Registracija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Pr="00026C8D">
        <w:rPr>
          <w:rFonts w:ascii="ArialMT" w:hAnsi="ArialMT"/>
          <w:color w:val="000000"/>
          <w:sz w:val="24"/>
          <w:szCs w:val="24"/>
        </w:rPr>
        <w:t>Neregistrira</w:t>
      </w:r>
      <w:r>
        <w:rPr>
          <w:rFonts w:ascii="ArialMT" w:hAnsi="ArialMT"/>
          <w:color w:val="000000"/>
          <w:sz w:val="24"/>
          <w:szCs w:val="24"/>
        </w:rPr>
        <w:t>ni korisnik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Registrirati korisnika i uvesti ga u bazu podataka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Nema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Rezu</w:t>
      </w:r>
      <w:r w:rsidR="009C5FD5">
        <w:rPr>
          <w:rFonts w:ascii="ArialMT" w:hAnsi="ArialMT"/>
          <w:b/>
          <w:color w:val="000000"/>
          <w:sz w:val="24"/>
          <w:szCs w:val="24"/>
        </w:rPr>
        <w:t>l</w:t>
      </w:r>
      <w:r w:rsidRPr="00026C8D">
        <w:rPr>
          <w:rFonts w:ascii="ArialMT" w:hAnsi="ArialMT"/>
          <w:b/>
          <w:color w:val="000000"/>
          <w:sz w:val="24"/>
          <w:szCs w:val="24"/>
        </w:rPr>
        <w:t>tat: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Klijent je registriran i uveden u bazu podataka</w:t>
      </w:r>
    </w:p>
    <w:p w:rsid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026C8D" w:rsidRPr="00026C8D" w:rsidRDefault="00026C8D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Neregistrirani korisnik unosi osobne podatke u sustav</w:t>
      </w:r>
    </w:p>
    <w:p w:rsidR="00026C8D" w:rsidRPr="00026C8D" w:rsidRDefault="00026C8D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Baza podataka ih sprema</w:t>
      </w:r>
    </w:p>
    <w:p w:rsid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026C8D" w:rsidRPr="00026C8D" w:rsidRDefault="00026C8D" w:rsidP="00026C8D">
      <w:pPr>
        <w:pStyle w:val="ListParagraph"/>
        <w:numPr>
          <w:ilvl w:val="0"/>
          <w:numId w:val="2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color w:val="000000"/>
          <w:sz w:val="24"/>
          <w:szCs w:val="24"/>
        </w:rPr>
        <w:t>Navedeni korisnik već postoji u sustavu i sustav odbija registraciju</w:t>
      </w:r>
    </w:p>
    <w:p w:rsidR="00026C8D" w:rsidRDefault="00026C8D" w:rsidP="00026C8D">
      <w:pPr>
        <w:rPr>
          <w:rStyle w:val="fontstyle01"/>
        </w:rPr>
      </w:pPr>
    </w:p>
    <w:p w:rsidR="00026C8D" w:rsidRDefault="00A51284" w:rsidP="00026C8D">
      <w:pPr>
        <w:rPr>
          <w:rStyle w:val="fontstyle01"/>
        </w:rPr>
      </w:pPr>
      <w:r>
        <w:rPr>
          <w:rStyle w:val="fontstyle01"/>
        </w:rPr>
        <w:t>UC2</w:t>
      </w:r>
      <w:r w:rsidR="00026C8D">
        <w:rPr>
          <w:rStyle w:val="fontstyle01"/>
        </w:rPr>
        <w:t xml:space="preserve"> – </w:t>
      </w:r>
      <w:r w:rsidR="00026C8D">
        <w:rPr>
          <w:rStyle w:val="fontstyle01"/>
        </w:rPr>
        <w:t>Pregled najboljih rezultata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Pr="00026C8D">
        <w:rPr>
          <w:rFonts w:ascii="ArialMT" w:hAnsi="ArialMT"/>
          <w:color w:val="000000"/>
          <w:sz w:val="24"/>
          <w:szCs w:val="24"/>
        </w:rPr>
        <w:t>Neregistrira</w:t>
      </w:r>
      <w:r>
        <w:rPr>
          <w:rFonts w:ascii="ArialMT" w:hAnsi="ArialMT"/>
          <w:color w:val="000000"/>
          <w:sz w:val="24"/>
          <w:szCs w:val="24"/>
        </w:rPr>
        <w:t>ni korisnik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Pregled n</w:t>
      </w:r>
      <w:r w:rsidR="00A51284">
        <w:rPr>
          <w:rFonts w:ascii="ArialMT" w:hAnsi="ArialMT"/>
          <w:color w:val="000000"/>
          <w:sz w:val="24"/>
          <w:szCs w:val="24"/>
        </w:rPr>
        <w:t>ajboljih rezultata odabranih operacija i za određene klase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Nema</w:t>
      </w:r>
    </w:p>
    <w:p w:rsidR="00026C8D" w:rsidRPr="00026C8D" w:rsidRDefault="009C5FD5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026C8D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026C8D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A51284">
        <w:rPr>
          <w:rFonts w:ascii="ArialMT" w:hAnsi="ArialMT"/>
          <w:color w:val="000000"/>
          <w:sz w:val="24"/>
          <w:szCs w:val="24"/>
        </w:rPr>
        <w:t>Odabrana top lista se prikazuje korisniku</w:t>
      </w:r>
    </w:p>
    <w:p w:rsid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51284" w:rsidRPr="00A51284" w:rsidRDefault="00A51284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Korisnik odabire operaciju i/ili klasu za koju želi vidjeti top listu</w:t>
      </w:r>
    </w:p>
    <w:p w:rsidR="00026C8D" w:rsidRPr="00A51284" w:rsidRDefault="00A51284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dohvaća podatke iz baze podataka i prikazuje korisniku</w:t>
      </w:r>
    </w:p>
    <w:p w:rsidR="00026C8D" w:rsidRDefault="00026C8D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51284" w:rsidRPr="00A51284" w:rsidRDefault="00A51284" w:rsidP="00A51284">
      <w:pPr>
        <w:pStyle w:val="ListParagraph"/>
        <w:numPr>
          <w:ilvl w:val="0"/>
          <w:numId w:val="4"/>
        </w:numPr>
        <w:rPr>
          <w:rStyle w:val="fontstyle01"/>
          <w:b/>
        </w:rPr>
      </w:pPr>
      <w:r w:rsidRPr="00A51284">
        <w:rPr>
          <w:rFonts w:ascii="ArialMT" w:hAnsi="ArialMT"/>
          <w:color w:val="000000"/>
          <w:sz w:val="24"/>
          <w:szCs w:val="24"/>
        </w:rPr>
        <w:t>Odabrani podaci ne postoje u bazi podataka</w:t>
      </w:r>
    </w:p>
    <w:p w:rsidR="00A51284" w:rsidRDefault="00A51284" w:rsidP="00A51284">
      <w:pPr>
        <w:rPr>
          <w:rStyle w:val="fontstyle01"/>
        </w:rPr>
      </w:pPr>
      <w:r>
        <w:rPr>
          <w:rStyle w:val="fontstyle01"/>
        </w:rPr>
        <w:t>UC</w:t>
      </w:r>
      <w:r>
        <w:rPr>
          <w:rStyle w:val="fontstyle01"/>
        </w:rPr>
        <w:t>3</w:t>
      </w:r>
      <w:r>
        <w:rPr>
          <w:rStyle w:val="fontstyle01"/>
        </w:rPr>
        <w:t xml:space="preserve"> – </w:t>
      </w:r>
      <w:r>
        <w:rPr>
          <w:rStyle w:val="fontstyle01"/>
        </w:rPr>
        <w:t>Login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Registrirani</w:t>
      </w:r>
      <w:r>
        <w:rPr>
          <w:rFonts w:ascii="ArialMT" w:hAnsi="ArialMT"/>
          <w:color w:val="000000"/>
          <w:sz w:val="24"/>
          <w:szCs w:val="24"/>
        </w:rPr>
        <w:t xml:space="preserve"> korisnik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Spajanje na sustav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Korisnik je registriran</w:t>
      </w:r>
    </w:p>
    <w:p w:rsidR="00A51284" w:rsidRPr="00026C8D" w:rsidRDefault="009C5FD5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A51284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A51284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Korisnik je spojen na sustav</w:t>
      </w:r>
    </w:p>
    <w:p w:rsidR="00A51284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51284" w:rsidRPr="00026C8D" w:rsidRDefault="00274EAF" w:rsidP="00A51284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</w:t>
      </w:r>
      <w:r w:rsidR="00A51284">
        <w:rPr>
          <w:rFonts w:ascii="ArialMT" w:hAnsi="ArialMT"/>
          <w:color w:val="000000"/>
          <w:sz w:val="24"/>
          <w:szCs w:val="24"/>
        </w:rPr>
        <w:t xml:space="preserve"> korisnik unosi </w:t>
      </w:r>
      <w:r>
        <w:rPr>
          <w:rFonts w:ascii="ArialMT" w:hAnsi="ArialMT"/>
          <w:color w:val="000000"/>
          <w:sz w:val="24"/>
          <w:szCs w:val="24"/>
        </w:rPr>
        <w:t>username i password</w:t>
      </w:r>
    </w:p>
    <w:p w:rsidR="00A51284" w:rsidRPr="00274EAF" w:rsidRDefault="00274EAF" w:rsidP="00A51284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traži listu username-a i passworda iz baze podataka</w:t>
      </w:r>
    </w:p>
    <w:p w:rsidR="00274EAF" w:rsidRPr="00026C8D" w:rsidRDefault="00274EAF" w:rsidP="00A51284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p</w:t>
      </w:r>
      <w:r w:rsidR="00316A91">
        <w:rPr>
          <w:rFonts w:ascii="ArialMT" w:hAnsi="ArialMT"/>
          <w:color w:val="000000"/>
          <w:sz w:val="24"/>
          <w:szCs w:val="24"/>
        </w:rPr>
        <w:t>r</w:t>
      </w:r>
      <w:r>
        <w:rPr>
          <w:rFonts w:ascii="ArialMT" w:hAnsi="ArialMT"/>
          <w:color w:val="000000"/>
          <w:sz w:val="24"/>
          <w:szCs w:val="24"/>
        </w:rPr>
        <w:t xml:space="preserve">ovjerava odgovaraju li username i password, </w:t>
      </w:r>
      <w:r w:rsidR="00316A91">
        <w:rPr>
          <w:rFonts w:ascii="ArialMT" w:hAnsi="ArialMT"/>
          <w:color w:val="000000"/>
          <w:sz w:val="24"/>
          <w:szCs w:val="24"/>
        </w:rPr>
        <w:t>ako</w:t>
      </w:r>
      <w:r>
        <w:rPr>
          <w:rFonts w:ascii="ArialMT" w:hAnsi="ArialMT"/>
          <w:color w:val="000000"/>
          <w:sz w:val="24"/>
          <w:szCs w:val="24"/>
        </w:rPr>
        <w:t xml:space="preserve"> odgovaraju, korisnika spaja na sustav</w:t>
      </w:r>
    </w:p>
    <w:p w:rsidR="00A51284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51284" w:rsidRPr="00026C8D" w:rsidRDefault="00274EAF" w:rsidP="00A51284">
      <w:pPr>
        <w:pStyle w:val="ListParagraph"/>
        <w:numPr>
          <w:ilvl w:val="0"/>
          <w:numId w:val="2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Ako navedena kombinacija username/password ne postoji, korisniku nije dozvoljen pristup sustavu</w:t>
      </w:r>
    </w:p>
    <w:p w:rsidR="00026C8D" w:rsidRDefault="00026C8D" w:rsidP="00026C8D">
      <w:pPr>
        <w:rPr>
          <w:rStyle w:val="fontstyle01"/>
        </w:rPr>
      </w:pPr>
    </w:p>
    <w:p w:rsidR="00274EAF" w:rsidRDefault="00274EAF" w:rsidP="00274EAF">
      <w:pPr>
        <w:rPr>
          <w:rStyle w:val="fontstyle01"/>
        </w:rPr>
      </w:pPr>
      <w:r>
        <w:rPr>
          <w:rStyle w:val="fontstyle01"/>
        </w:rPr>
        <w:lastRenderedPageBreak/>
        <w:t>UC</w:t>
      </w:r>
      <w:r w:rsidR="00AF275A">
        <w:rPr>
          <w:rStyle w:val="fontstyle01"/>
        </w:rPr>
        <w:t>4</w:t>
      </w:r>
      <w:r>
        <w:rPr>
          <w:rStyle w:val="fontstyle01"/>
        </w:rPr>
        <w:t xml:space="preserve"> – </w:t>
      </w:r>
      <w:r>
        <w:rPr>
          <w:rStyle w:val="fontstyle01"/>
        </w:rPr>
        <w:t>Logout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Odjava korisnika sa sustava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Korisnik je prijavljen</w:t>
      </w:r>
    </w:p>
    <w:p w:rsidR="00274EAF" w:rsidRPr="00026C8D" w:rsidRDefault="009C5FD5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274EA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274EA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Korisnik je spojen na sustav</w:t>
      </w:r>
    </w:p>
    <w:p w:rsidR="00274EAF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274EAF" w:rsidRPr="00026C8D" w:rsidRDefault="00AF275A" w:rsidP="00274EA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Korisnik je odjavljen i preusmjeren na početnu stranicu</w:t>
      </w:r>
    </w:p>
    <w:p w:rsidR="00274EAF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 w:rsidR="00AF275A"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AF275A" w:rsidRDefault="00AF275A" w:rsidP="00AF275A">
      <w:pPr>
        <w:rPr>
          <w:rStyle w:val="fontstyle01"/>
        </w:rPr>
      </w:pPr>
      <w:r>
        <w:rPr>
          <w:rStyle w:val="fontstyle01"/>
        </w:rPr>
        <w:t>UC</w:t>
      </w:r>
      <w:r>
        <w:rPr>
          <w:rStyle w:val="fontstyle01"/>
        </w:rPr>
        <w:t>5</w:t>
      </w:r>
      <w:r>
        <w:rPr>
          <w:rStyle w:val="fontstyle01"/>
        </w:rPr>
        <w:t xml:space="preserve"> – </w:t>
      </w:r>
      <w:r>
        <w:rPr>
          <w:rStyle w:val="fontstyle01"/>
        </w:rPr>
        <w:t>Prijenos dnevnika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Prijenos dnevnika borbe u bazu podataka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Korisnik je prijavljen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Rezu</w:t>
      </w:r>
      <w:r w:rsidR="009C5FD5">
        <w:rPr>
          <w:rFonts w:ascii="ArialMT" w:hAnsi="ArialMT"/>
          <w:b/>
          <w:color w:val="000000"/>
          <w:sz w:val="24"/>
          <w:szCs w:val="24"/>
        </w:rPr>
        <w:t>l</w:t>
      </w:r>
      <w:r w:rsidRPr="00026C8D">
        <w:rPr>
          <w:rFonts w:ascii="ArialMT" w:hAnsi="ArialMT"/>
          <w:b/>
          <w:color w:val="000000"/>
          <w:sz w:val="24"/>
          <w:szCs w:val="24"/>
        </w:rPr>
        <w:t>tat: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Dnevnik borbe je spremljen u bazu podataka</w:t>
      </w:r>
    </w:p>
    <w:p w:rsidR="00AF275A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F275A" w:rsidRPr="00026C8D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Registrirani korisnik </w:t>
      </w:r>
      <w:r>
        <w:rPr>
          <w:rFonts w:ascii="ArialMT" w:hAnsi="ArialMT"/>
          <w:color w:val="000000"/>
          <w:sz w:val="24"/>
          <w:szCs w:val="24"/>
        </w:rPr>
        <w:t>odabire dnevnik</w:t>
      </w:r>
    </w:p>
    <w:p w:rsidR="00AF275A" w:rsidRPr="00274EAF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Dnevnik se sprema u bazu podataka</w:t>
      </w:r>
    </w:p>
    <w:p w:rsidR="00AF275A" w:rsidRDefault="00AF275A" w:rsidP="00AF275A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F275A" w:rsidRPr="00AF275A" w:rsidRDefault="00AF275A" w:rsidP="00AF275A">
      <w:pPr>
        <w:pStyle w:val="ListParagraph"/>
        <w:numPr>
          <w:ilvl w:val="0"/>
          <w:numId w:val="5"/>
        </w:numPr>
        <w:rPr>
          <w:rStyle w:val="fontstyle01"/>
          <w:b/>
        </w:rPr>
      </w:pPr>
      <w:r w:rsidRPr="00AF275A">
        <w:rPr>
          <w:rFonts w:ascii="ArialMT" w:hAnsi="ArialMT"/>
          <w:color w:val="000000"/>
          <w:sz w:val="24"/>
          <w:szCs w:val="24"/>
        </w:rPr>
        <w:t>Dnevnik je neispravnog formata i sustav ga odbija</w:t>
      </w:r>
    </w:p>
    <w:p w:rsidR="00AF275A" w:rsidRDefault="00AF275A" w:rsidP="00AF275A">
      <w:pPr>
        <w:rPr>
          <w:rStyle w:val="fontstyle01"/>
        </w:rPr>
      </w:pPr>
      <w:r>
        <w:rPr>
          <w:rStyle w:val="fontstyle01"/>
        </w:rPr>
        <w:t>UC</w:t>
      </w:r>
      <w:r w:rsidR="00B14CFF">
        <w:rPr>
          <w:rStyle w:val="fontstyle01"/>
        </w:rPr>
        <w:t>6</w:t>
      </w:r>
      <w:r>
        <w:rPr>
          <w:rStyle w:val="fontstyle01"/>
        </w:rPr>
        <w:t xml:space="preserve"> – </w:t>
      </w:r>
      <w:r>
        <w:rPr>
          <w:rStyle w:val="fontstyle01"/>
        </w:rPr>
        <w:t>Pregled i analiza dnevnika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Analiza podataka iz dnevnika borbe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AF275A" w:rsidRPr="00026C8D" w:rsidRDefault="009C5FD5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AF275A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AF275A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AF275A">
        <w:rPr>
          <w:rFonts w:ascii="ArialMT" w:hAnsi="ArialMT"/>
          <w:color w:val="000000"/>
          <w:sz w:val="24"/>
          <w:szCs w:val="24"/>
        </w:rPr>
        <w:t>Prikaz detalja o borbi i usporedba s drugim korisnicima</w:t>
      </w:r>
    </w:p>
    <w:p w:rsidR="00AF275A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F275A" w:rsidRPr="00026C8D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 korisnik odabire dnevnik</w:t>
      </w:r>
    </w:p>
    <w:p w:rsidR="00AF275A" w:rsidRPr="00AF275A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učitava i obrađuje dnevnik</w:t>
      </w:r>
    </w:p>
    <w:p w:rsidR="00AF275A" w:rsidRPr="00274EAF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Korisnik dobiva pregled detaljnih podataka iz borbe</w:t>
      </w:r>
    </w:p>
    <w:p w:rsidR="00AF275A" w:rsidRDefault="00AF275A" w:rsidP="00AF275A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F275A" w:rsidRPr="00AF275A" w:rsidRDefault="00B14CFF" w:rsidP="00AF275A">
      <w:pPr>
        <w:pStyle w:val="ListParagraph"/>
        <w:numPr>
          <w:ilvl w:val="0"/>
          <w:numId w:val="7"/>
        </w:numPr>
        <w:rPr>
          <w:rStyle w:val="fontstyle01"/>
          <w:b/>
        </w:rPr>
      </w:pPr>
      <w:r>
        <w:rPr>
          <w:rFonts w:ascii="ArialMT" w:hAnsi="ArialMT"/>
          <w:color w:val="000000"/>
          <w:sz w:val="24"/>
          <w:szCs w:val="24"/>
        </w:rPr>
        <w:t>Korisnik još nema ni jedan dnevnik u bazi i dobiva mogućnost prijenosa</w:t>
      </w:r>
    </w:p>
    <w:p w:rsidR="00AF275A" w:rsidRPr="00AF275A" w:rsidRDefault="00AF275A" w:rsidP="00AF275A">
      <w:pPr>
        <w:rPr>
          <w:rStyle w:val="fontstyle01"/>
          <w:b/>
        </w:rPr>
      </w:pPr>
    </w:p>
    <w:p w:rsidR="00274EAF" w:rsidRDefault="00274EAF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14CFF" w:rsidRDefault="00B14CFF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14CFF" w:rsidRDefault="00B14CFF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14CFF" w:rsidRDefault="00B14CFF" w:rsidP="00B14CFF">
      <w:pPr>
        <w:rPr>
          <w:rStyle w:val="fontstyle01"/>
        </w:rPr>
      </w:pPr>
      <w:r>
        <w:rPr>
          <w:rStyle w:val="fontstyle01"/>
        </w:rPr>
        <w:lastRenderedPageBreak/>
        <w:t>UC</w:t>
      </w:r>
      <w:r>
        <w:rPr>
          <w:rStyle w:val="fontstyle01"/>
        </w:rPr>
        <w:t>7</w:t>
      </w:r>
      <w:r>
        <w:rPr>
          <w:rStyle w:val="fontstyle01"/>
        </w:rPr>
        <w:t xml:space="preserve"> – </w:t>
      </w:r>
      <w:r>
        <w:rPr>
          <w:rStyle w:val="fontstyle01"/>
        </w:rPr>
        <w:t>Brisanje dnevnika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Brisanje dnevnika iz baze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B14CFF" w:rsidRPr="00026C8D" w:rsidRDefault="009C5FD5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B14CF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B14CF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B14CFF">
        <w:rPr>
          <w:rFonts w:ascii="ArialMT" w:hAnsi="ArialMT"/>
          <w:color w:val="000000"/>
          <w:sz w:val="24"/>
          <w:szCs w:val="24"/>
        </w:rPr>
        <w:t>Dnevnik je izbrisan iz baze podataka</w:t>
      </w:r>
    </w:p>
    <w:p w:rsidR="00B14CFF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B14CFF" w:rsidRPr="00026C8D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 korisnik odabire dnevnik</w:t>
      </w:r>
    </w:p>
    <w:p w:rsidR="00B14CFF" w:rsidRPr="00AF275A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briše dnevnik iz baze podataka</w:t>
      </w:r>
    </w:p>
    <w:p w:rsidR="00B14CFF" w:rsidRDefault="00B14CFF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B14CFF" w:rsidRDefault="00B14CFF" w:rsidP="00B14CFF">
      <w:pPr>
        <w:rPr>
          <w:rStyle w:val="fontstyle01"/>
        </w:rPr>
      </w:pPr>
      <w:r>
        <w:rPr>
          <w:rStyle w:val="fontstyle01"/>
        </w:rPr>
        <w:t>UC8 – Brisanje profila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Brisanje profila iz baze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B14CFF" w:rsidRPr="00026C8D" w:rsidRDefault="009C5FD5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B14CF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B14CFF">
        <w:rPr>
          <w:rFonts w:ascii="ArialMT" w:hAnsi="ArialMT"/>
          <w:b/>
          <w:color w:val="000000"/>
          <w:sz w:val="24"/>
          <w:szCs w:val="24"/>
        </w:rPr>
        <w:t xml:space="preserve"> P</w:t>
      </w:r>
      <w:r w:rsidR="00B14CFF">
        <w:rPr>
          <w:rFonts w:ascii="ArialMT" w:hAnsi="ArialMT"/>
          <w:color w:val="000000"/>
          <w:sz w:val="24"/>
          <w:szCs w:val="24"/>
        </w:rPr>
        <w:t>rofil  je izbrisan iz baze podataka</w:t>
      </w:r>
    </w:p>
    <w:p w:rsidR="00B14CFF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B14CFF" w:rsidRPr="00026C8D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 korisnik odabire opciju brisanja profila</w:t>
      </w:r>
    </w:p>
    <w:p w:rsidR="00B14CFF" w:rsidRPr="00AF275A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briše profil i sve dnevnike vezane uz njega</w:t>
      </w:r>
    </w:p>
    <w:p w:rsidR="00B14CFF" w:rsidRPr="00813553" w:rsidRDefault="00B14CFF" w:rsidP="00813553">
      <w:pPr>
        <w:pStyle w:val="ListParagraph"/>
        <w:ind w:left="1425"/>
        <w:rPr>
          <w:rStyle w:val="fontstyle01"/>
          <w:b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B14CFF" w:rsidRDefault="00B14CFF" w:rsidP="00B14CFF">
      <w:pPr>
        <w:rPr>
          <w:rStyle w:val="fontstyle01"/>
        </w:rPr>
      </w:pPr>
      <w:r>
        <w:rPr>
          <w:rStyle w:val="fontstyle01"/>
        </w:rPr>
        <w:t>UC</w:t>
      </w:r>
      <w:r w:rsidR="00813553">
        <w:rPr>
          <w:rStyle w:val="fontstyle01"/>
        </w:rPr>
        <w:t>9</w:t>
      </w:r>
      <w:r>
        <w:rPr>
          <w:rStyle w:val="fontstyle01"/>
        </w:rPr>
        <w:t xml:space="preserve"> – </w:t>
      </w:r>
      <w:r>
        <w:rPr>
          <w:rStyle w:val="fontstyle01"/>
        </w:rPr>
        <w:t>Dodavanje operacija</w:t>
      </w:r>
      <w:r w:rsidR="000F2D34">
        <w:rPr>
          <w:rStyle w:val="fontstyle01"/>
        </w:rPr>
        <w:t xml:space="preserve"> i protivnika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Pr="00B14CFF">
        <w:rPr>
          <w:rFonts w:ascii="ArialMT" w:hAnsi="ArialMT"/>
          <w:color w:val="000000"/>
          <w:sz w:val="24"/>
          <w:szCs w:val="24"/>
        </w:rPr>
        <w:t>Administrator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0F2D34">
        <w:rPr>
          <w:rFonts w:ascii="ArialMT" w:hAnsi="ArialMT"/>
          <w:color w:val="000000"/>
          <w:sz w:val="24"/>
          <w:szCs w:val="24"/>
        </w:rPr>
        <w:t>Dodavanje novih operacija i protivnika u bazu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Administrator je prijavljen</w:t>
      </w:r>
    </w:p>
    <w:p w:rsidR="00B14CFF" w:rsidRPr="00026C8D" w:rsidRDefault="009C5FD5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B14CF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B14CF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0F2D34" w:rsidRPr="000F2D34">
        <w:rPr>
          <w:rFonts w:ascii="ArialMT" w:hAnsi="ArialMT"/>
          <w:color w:val="000000"/>
          <w:sz w:val="24"/>
          <w:szCs w:val="24"/>
        </w:rPr>
        <w:t>Nove operacije i protivnici su dodani u bazu podataka</w:t>
      </w:r>
    </w:p>
    <w:p w:rsidR="00B14CFF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B14CFF" w:rsidRPr="00026C8D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</w:t>
      </w:r>
      <w:r w:rsidR="00CD74B3">
        <w:rPr>
          <w:rFonts w:ascii="ArialMT" w:hAnsi="ArialMT"/>
          <w:color w:val="000000"/>
          <w:sz w:val="24"/>
          <w:szCs w:val="24"/>
        </w:rPr>
        <w:t>d</w:t>
      </w:r>
      <w:r>
        <w:rPr>
          <w:rFonts w:ascii="ArialMT" w:hAnsi="ArialMT"/>
          <w:color w:val="000000"/>
          <w:sz w:val="24"/>
          <w:szCs w:val="24"/>
        </w:rPr>
        <w:t xml:space="preserve">ministrator </w:t>
      </w:r>
      <w:r w:rsidR="000F2D34">
        <w:rPr>
          <w:rFonts w:ascii="ArialMT" w:hAnsi="ArialMT"/>
          <w:color w:val="000000"/>
          <w:sz w:val="24"/>
          <w:szCs w:val="24"/>
        </w:rPr>
        <w:t>unosi podatke o novim operacijama i protivnicima</w:t>
      </w:r>
    </w:p>
    <w:p w:rsidR="00B14CFF" w:rsidRPr="00AF275A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Sustav </w:t>
      </w:r>
      <w:r w:rsidR="000F2D34">
        <w:rPr>
          <w:rFonts w:ascii="ArialMT" w:hAnsi="ArialMT"/>
          <w:color w:val="000000"/>
          <w:sz w:val="24"/>
          <w:szCs w:val="24"/>
        </w:rPr>
        <w:t>dodaje operacije i protivnike u bazu podataka</w:t>
      </w:r>
    </w:p>
    <w:p w:rsidR="00B14CFF" w:rsidRPr="00B14CFF" w:rsidRDefault="00B14CFF" w:rsidP="00B14CFF">
      <w:pPr>
        <w:pStyle w:val="ListParagraph"/>
        <w:ind w:left="1425"/>
        <w:rPr>
          <w:rStyle w:val="fontstyle01"/>
          <w:b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B14CFF" w:rsidRDefault="00B14CFF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Pr="00026C8D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noProof/>
          <w:color w:val="000000"/>
          <w:sz w:val="24"/>
          <w:szCs w:val="24"/>
          <w:lang w:eastAsia="hr-BA"/>
        </w:rPr>
        <w:lastRenderedPageBreak/>
        <w:drawing>
          <wp:inline distT="0" distB="0" distL="0" distR="0">
            <wp:extent cx="57531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ED8" w:rsidRPr="00026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C73"/>
    <w:multiLevelType w:val="hybridMultilevel"/>
    <w:tmpl w:val="0FA45908"/>
    <w:lvl w:ilvl="0" w:tplc="AC3CE3DC">
      <w:start w:val="2"/>
      <w:numFmt w:val="decimal"/>
      <w:lvlText w:val="%1."/>
      <w:lvlJc w:val="left"/>
      <w:pPr>
        <w:ind w:left="2145" w:hanging="360"/>
      </w:pPr>
      <w:rPr>
        <w:rFonts w:hint="default"/>
        <w:b w:val="0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10CF172C"/>
    <w:multiLevelType w:val="hybridMultilevel"/>
    <w:tmpl w:val="2CF29272"/>
    <w:lvl w:ilvl="0" w:tplc="32B0F008">
      <w:start w:val="2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2866165B"/>
    <w:multiLevelType w:val="hybridMultilevel"/>
    <w:tmpl w:val="C122BA48"/>
    <w:lvl w:ilvl="0" w:tplc="CB4A8B7E">
      <w:start w:val="1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0612D92"/>
    <w:multiLevelType w:val="hybridMultilevel"/>
    <w:tmpl w:val="F1528444"/>
    <w:lvl w:ilvl="0" w:tplc="99085E46">
      <w:start w:val="2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53EA7864"/>
    <w:multiLevelType w:val="hybridMultilevel"/>
    <w:tmpl w:val="BB28A7A0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10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9E44102"/>
    <w:multiLevelType w:val="hybridMultilevel"/>
    <w:tmpl w:val="1A884B4C"/>
    <w:lvl w:ilvl="0" w:tplc="0A80110E">
      <w:start w:val="2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>
    <w:nsid w:val="64D75A78"/>
    <w:multiLevelType w:val="hybridMultilevel"/>
    <w:tmpl w:val="3F88C282"/>
    <w:lvl w:ilvl="0" w:tplc="7E46C440">
      <w:start w:val="2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>
    <w:nsid w:val="730A2948"/>
    <w:multiLevelType w:val="hybridMultilevel"/>
    <w:tmpl w:val="0B32C7D2"/>
    <w:lvl w:ilvl="0" w:tplc="32D6BCB6">
      <w:start w:val="1"/>
      <w:numFmt w:val="decimal"/>
      <w:lvlText w:val="%1."/>
      <w:lvlJc w:val="left"/>
      <w:pPr>
        <w:ind w:left="2145" w:hanging="360"/>
      </w:pPr>
      <w:rPr>
        <w:rFonts w:hint="default"/>
        <w:b w:val="0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8D"/>
    <w:rsid w:val="00026C8D"/>
    <w:rsid w:val="000F2D34"/>
    <w:rsid w:val="00147102"/>
    <w:rsid w:val="00274EAF"/>
    <w:rsid w:val="00316A91"/>
    <w:rsid w:val="00813553"/>
    <w:rsid w:val="009C3703"/>
    <w:rsid w:val="009C5FD5"/>
    <w:rsid w:val="00A51284"/>
    <w:rsid w:val="00AF275A"/>
    <w:rsid w:val="00B14CFF"/>
    <w:rsid w:val="00BA3ED8"/>
    <w:rsid w:val="00C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6C8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26C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26C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6C8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26C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26C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2017-10-18T10:05:00Z</dcterms:created>
  <dcterms:modified xsi:type="dcterms:W3CDTF">2017-10-18T11:34:00Z</dcterms:modified>
</cp:coreProperties>
</file>